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C43" w:rsidRDefault="00642C43" w:rsidP="00642C43">
      <w:pPr>
        <w:pStyle w:val="Title"/>
        <w:rPr>
          <w:rFonts w:cs="Arial"/>
          <w:sz w:val="24"/>
          <w:szCs w:val="24"/>
          <w:u w:val="none"/>
        </w:rPr>
      </w:pPr>
    </w:p>
    <w:p w:rsidR="00016572" w:rsidRPr="00336AF9" w:rsidRDefault="00016572" w:rsidP="00016572">
      <w:pPr>
        <w:pStyle w:val="Title"/>
        <w:rPr>
          <w:rFonts w:ascii="Bookman Old Style" w:hAnsi="Bookman Old Style"/>
          <w:sz w:val="44"/>
          <w:szCs w:val="24"/>
        </w:rPr>
      </w:pPr>
      <w:r w:rsidRPr="00336AF9">
        <w:rPr>
          <w:rFonts w:ascii="Bookman Old Style" w:hAnsi="Bookman Old Style"/>
          <w:sz w:val="44"/>
          <w:szCs w:val="24"/>
        </w:rPr>
        <w:t>BHARAT HEAVY ELECTRICALS LIMITED</w:t>
      </w:r>
    </w:p>
    <w:p w:rsidR="00016572" w:rsidRPr="00336AF9" w:rsidRDefault="00016572" w:rsidP="00016572">
      <w:pPr>
        <w:jc w:val="center"/>
        <w:rPr>
          <w:rFonts w:ascii="Bookman Old Style" w:hAnsi="Bookman Old Style" w:cs="Times New Roman"/>
          <w:b/>
          <w:sz w:val="24"/>
          <w:szCs w:val="28"/>
        </w:rPr>
      </w:pPr>
      <w:r w:rsidRPr="00336AF9">
        <w:rPr>
          <w:rFonts w:ascii="Bookman Old Style" w:hAnsi="Bookman Old Style" w:cs="Times New Roman"/>
          <w:b/>
          <w:sz w:val="28"/>
          <w:szCs w:val="28"/>
        </w:rPr>
        <w:t>ESTATE OFFICE BHEL TOWNSHIP, SECTOR-17 NOIDA- 201301</w:t>
      </w:r>
    </w:p>
    <w:p w:rsidR="00016572" w:rsidRPr="00336AF9" w:rsidRDefault="00016572" w:rsidP="00016572">
      <w:pPr>
        <w:spacing w:after="0"/>
        <w:jc w:val="center"/>
        <w:rPr>
          <w:rFonts w:ascii="Times New Roman" w:hAnsi="Times New Roman" w:cs="Times New Roman"/>
          <w:b/>
        </w:rPr>
      </w:pPr>
    </w:p>
    <w:p w:rsidR="00016572" w:rsidRPr="00336AF9" w:rsidRDefault="00016572" w:rsidP="00016572">
      <w:pPr>
        <w:spacing w:after="0"/>
        <w:rPr>
          <w:rFonts w:ascii="Times New Roman" w:hAnsi="Times New Roman" w:cs="Times New Roman"/>
          <w:b/>
        </w:rPr>
      </w:pPr>
      <w:r w:rsidRPr="00336AF9">
        <w:rPr>
          <w:rFonts w:ascii="Times New Roman" w:hAnsi="Times New Roman" w:cs="Times New Roman"/>
          <w:b/>
        </w:rPr>
        <w:t xml:space="preserve"> </w:t>
      </w:r>
    </w:p>
    <w:p w:rsidR="00016572" w:rsidRPr="00336AF9" w:rsidRDefault="00016572" w:rsidP="00016572">
      <w:pPr>
        <w:jc w:val="center"/>
        <w:rPr>
          <w:rFonts w:ascii="Times New Roman" w:hAnsi="Times New Roman" w:cs="Times New Roman"/>
          <w:b/>
        </w:rPr>
      </w:pPr>
      <w:r w:rsidRPr="00336AF9">
        <w:rPr>
          <w:rFonts w:ascii="Times New Roman" w:hAnsi="Times New Roman" w:cs="Times New Roman"/>
          <w:b/>
        </w:rPr>
        <w:t xml:space="preserve">   </w:t>
      </w:r>
      <w:r w:rsidRPr="00336AF9">
        <w:rPr>
          <w:rFonts w:ascii="Times New Roman" w:hAnsi="Times New Roman" w:cs="Times New Roman"/>
          <w:b/>
          <w:noProof/>
          <w:lang w:val="en-IN" w:eastAsia="en-IN"/>
        </w:rPr>
        <w:drawing>
          <wp:inline distT="0" distB="0" distL="0" distR="0" wp14:anchorId="1FC94E4D" wp14:editId="08CDA476">
            <wp:extent cx="1935126" cy="2025563"/>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png"/>
                    <pic:cNvPicPr/>
                  </pic:nvPicPr>
                  <pic:blipFill rotWithShape="1">
                    <a:blip r:embed="rId9">
                      <a:extLst>
                        <a:ext uri="{28A0092B-C50C-407E-A947-70E740481C1C}">
                          <a14:useLocalDpi xmlns:a14="http://schemas.microsoft.com/office/drawing/2010/main" val="0"/>
                        </a:ext>
                      </a:extLst>
                    </a:blip>
                    <a:srcRect l="-573" t="5131" r="57779"/>
                    <a:stretch/>
                  </pic:blipFill>
                  <pic:spPr bwMode="auto">
                    <a:xfrm>
                      <a:off x="0" y="0"/>
                      <a:ext cx="1976061" cy="2068411"/>
                    </a:xfrm>
                    <a:prstGeom prst="rect">
                      <a:avLst/>
                    </a:prstGeom>
                    <a:ln>
                      <a:noFill/>
                    </a:ln>
                    <a:extLst>
                      <a:ext uri="{53640926-AAD7-44D8-BBD7-CCE9431645EC}">
                        <a14:shadowObscured xmlns:a14="http://schemas.microsoft.com/office/drawing/2010/main"/>
                      </a:ext>
                    </a:extLst>
                  </pic:spPr>
                </pic:pic>
              </a:graphicData>
            </a:graphic>
          </wp:inline>
        </w:drawing>
      </w:r>
    </w:p>
    <w:p w:rsidR="00016572" w:rsidRPr="00336AF9" w:rsidRDefault="00016572" w:rsidP="00016572">
      <w:pPr>
        <w:tabs>
          <w:tab w:val="left" w:pos="5100"/>
        </w:tabs>
        <w:rPr>
          <w:rFonts w:ascii="Times New Roman" w:hAnsi="Times New Roman" w:cs="Times New Roman"/>
          <w:b/>
        </w:rPr>
      </w:pPr>
    </w:p>
    <w:p w:rsidR="00016572" w:rsidRPr="00336AF9" w:rsidRDefault="00016572" w:rsidP="00016572">
      <w:pPr>
        <w:jc w:val="center"/>
        <w:rPr>
          <w:rFonts w:ascii="Bookman Old Style" w:hAnsi="Bookman Old Style" w:cs="Times New Roman"/>
          <w:b/>
          <w:sz w:val="36"/>
          <w:u w:val="single"/>
        </w:rPr>
      </w:pPr>
      <w:r w:rsidRPr="00336AF9">
        <w:rPr>
          <w:rFonts w:ascii="Bookman Old Style" w:hAnsi="Bookman Old Style" w:cs="Times New Roman"/>
          <w:b/>
          <w:sz w:val="36"/>
          <w:u w:val="single"/>
        </w:rPr>
        <w:t>TENDER DOCUMENT</w:t>
      </w:r>
    </w:p>
    <w:p w:rsidR="00016572" w:rsidRPr="00336AF9" w:rsidRDefault="00016572" w:rsidP="00016572">
      <w:pPr>
        <w:jc w:val="center"/>
        <w:rPr>
          <w:rFonts w:ascii="Bookman Old Style" w:hAnsi="Bookman Old Style" w:cs="Times New Roman"/>
          <w:b/>
          <w:sz w:val="24"/>
        </w:rPr>
      </w:pPr>
      <w:r w:rsidRPr="00336AF9">
        <w:rPr>
          <w:rFonts w:ascii="Bookman Old Style" w:hAnsi="Bookman Old Style" w:cs="Times New Roman"/>
          <w:b/>
          <w:sz w:val="24"/>
        </w:rPr>
        <w:t>FOR</w:t>
      </w:r>
    </w:p>
    <w:p w:rsidR="00642C43" w:rsidRPr="00016572" w:rsidRDefault="007446DD" w:rsidP="00635ED3">
      <w:pPr>
        <w:spacing w:after="0" w:line="240" w:lineRule="auto"/>
        <w:jc w:val="center"/>
        <w:rPr>
          <w:rFonts w:ascii="Bookman Old Style" w:eastAsia="Times New Roman" w:hAnsi="Bookman Old Style" w:cs="Times New Roman"/>
          <w:b/>
          <w:bCs/>
          <w:sz w:val="28"/>
          <w:szCs w:val="28"/>
        </w:rPr>
      </w:pPr>
      <w:proofErr w:type="gramStart"/>
      <w:r w:rsidRPr="00016572">
        <w:rPr>
          <w:rFonts w:ascii="Bookman Old Style" w:eastAsia="Times New Roman" w:hAnsi="Bookman Old Style" w:cs="Times New Roman"/>
          <w:b/>
          <w:bCs/>
          <w:sz w:val="28"/>
          <w:szCs w:val="28"/>
        </w:rPr>
        <w:t>SUPPLY</w:t>
      </w:r>
      <w:r w:rsidR="008A04AF" w:rsidRPr="00016572">
        <w:rPr>
          <w:rFonts w:ascii="Bookman Old Style" w:eastAsia="Times New Roman" w:hAnsi="Bookman Old Style" w:cs="Times New Roman"/>
          <w:b/>
          <w:bCs/>
          <w:sz w:val="28"/>
          <w:szCs w:val="28"/>
        </w:rPr>
        <w:t xml:space="preserve"> OF </w:t>
      </w:r>
      <w:r w:rsidR="001A6FFD" w:rsidRPr="00016572">
        <w:rPr>
          <w:rFonts w:ascii="Bookman Old Style" w:eastAsia="Times New Roman" w:hAnsi="Bookman Old Style" w:cs="Times New Roman"/>
          <w:b/>
          <w:bCs/>
          <w:sz w:val="28"/>
          <w:szCs w:val="28"/>
        </w:rPr>
        <w:t>COMMERCIAL QUALITY 12MM</w:t>
      </w:r>
      <w:r w:rsidR="000E2434" w:rsidRPr="00016572">
        <w:rPr>
          <w:rFonts w:ascii="Bookman Old Style" w:eastAsia="Times New Roman" w:hAnsi="Bookman Old Style" w:cs="Times New Roman"/>
          <w:b/>
          <w:bCs/>
          <w:sz w:val="28"/>
          <w:szCs w:val="28"/>
        </w:rPr>
        <w:t xml:space="preserve"> ISI</w:t>
      </w:r>
      <w:r w:rsidR="001A6FFD" w:rsidRPr="00016572">
        <w:rPr>
          <w:rFonts w:ascii="Bookman Old Style" w:eastAsia="Times New Roman" w:hAnsi="Bookman Old Style" w:cs="Times New Roman"/>
          <w:b/>
          <w:bCs/>
          <w:sz w:val="28"/>
          <w:szCs w:val="28"/>
        </w:rPr>
        <w:t xml:space="preserve"> PLYWOOD </w:t>
      </w:r>
      <w:r w:rsidR="00016572" w:rsidRPr="00016572">
        <w:rPr>
          <w:rFonts w:ascii="Bookman Old Style" w:eastAsia="Times New Roman" w:hAnsi="Bookman Old Style" w:cs="Times New Roman"/>
          <w:b/>
          <w:bCs/>
          <w:sz w:val="28"/>
          <w:szCs w:val="28"/>
        </w:rPr>
        <w:t xml:space="preserve">                                </w:t>
      </w:r>
      <w:r w:rsidR="001A6FFD" w:rsidRPr="00016572">
        <w:rPr>
          <w:rFonts w:ascii="Bookman Old Style" w:eastAsia="Times New Roman" w:hAnsi="Bookman Old Style" w:cs="Times New Roman"/>
          <w:b/>
          <w:bCs/>
          <w:sz w:val="28"/>
          <w:szCs w:val="28"/>
        </w:rPr>
        <w:t>IN</w:t>
      </w:r>
      <w:r w:rsidR="00642C43" w:rsidRPr="00016572">
        <w:rPr>
          <w:rFonts w:ascii="Bookman Old Style" w:eastAsia="Times New Roman" w:hAnsi="Bookman Old Style" w:cs="Times New Roman"/>
          <w:b/>
          <w:bCs/>
          <w:sz w:val="28"/>
          <w:szCs w:val="28"/>
        </w:rPr>
        <w:t xml:space="preserve"> BHEL TOWNSHIP</w:t>
      </w:r>
      <w:r w:rsidR="00016572" w:rsidRPr="00016572">
        <w:rPr>
          <w:rFonts w:ascii="Bookman Old Style" w:eastAsia="Times New Roman" w:hAnsi="Bookman Old Style" w:cs="Times New Roman"/>
          <w:b/>
          <w:bCs/>
          <w:sz w:val="28"/>
          <w:szCs w:val="28"/>
        </w:rPr>
        <w:t>, SECTOR</w:t>
      </w:r>
      <w:r w:rsidR="00642C43" w:rsidRPr="00016572">
        <w:rPr>
          <w:rFonts w:ascii="Bookman Old Style" w:eastAsia="Times New Roman" w:hAnsi="Bookman Old Style" w:cs="Times New Roman"/>
          <w:b/>
          <w:bCs/>
          <w:sz w:val="28"/>
          <w:szCs w:val="28"/>
        </w:rPr>
        <w:t>-17, NOIDA.</w:t>
      </w:r>
      <w:proofErr w:type="gramEnd"/>
    </w:p>
    <w:p w:rsidR="00642C43" w:rsidRPr="00115B76" w:rsidRDefault="00642C43" w:rsidP="00642C43">
      <w:pPr>
        <w:pStyle w:val="BodyText3"/>
        <w:jc w:val="center"/>
        <w:rPr>
          <w:rFonts w:ascii="Times New Roman" w:hAnsi="Times New Roman"/>
          <w:b/>
          <w:bCs/>
          <w:szCs w:val="24"/>
        </w:rPr>
      </w:pPr>
    </w:p>
    <w:p w:rsidR="00642C43" w:rsidRPr="00115B76" w:rsidRDefault="00642C43" w:rsidP="00642C43">
      <w:pPr>
        <w:jc w:val="both"/>
        <w:rPr>
          <w:rFonts w:ascii="Times New Roman" w:hAnsi="Times New Roman" w:cs="Times New Roman"/>
          <w:b/>
        </w:rPr>
      </w:pPr>
    </w:p>
    <w:p w:rsidR="00642C43" w:rsidRPr="00016572" w:rsidRDefault="00001B22" w:rsidP="00642C43">
      <w:pPr>
        <w:pStyle w:val="Heading1"/>
        <w:ind w:left="0" w:right="-630"/>
        <w:jc w:val="center"/>
        <w:rPr>
          <w:rFonts w:ascii="Bookman Old Style" w:hAnsi="Bookman Old Style"/>
          <w:sz w:val="24"/>
          <w:szCs w:val="24"/>
        </w:rPr>
      </w:pPr>
      <w:r w:rsidRPr="00016572">
        <w:rPr>
          <w:rFonts w:ascii="Bookman Old Style" w:hAnsi="Bookman Old Style"/>
          <w:sz w:val="24"/>
          <w:szCs w:val="24"/>
        </w:rPr>
        <w:t xml:space="preserve">NIT </w:t>
      </w:r>
      <w:r w:rsidR="004D68FC" w:rsidRPr="00016572">
        <w:rPr>
          <w:rFonts w:ascii="Bookman Old Style" w:hAnsi="Bookman Old Style"/>
          <w:sz w:val="24"/>
          <w:szCs w:val="24"/>
        </w:rPr>
        <w:t>No</w:t>
      </w:r>
      <w:r w:rsidRPr="00016572">
        <w:rPr>
          <w:rFonts w:ascii="Bookman Old Style" w:hAnsi="Bookman Old Style"/>
          <w:sz w:val="24"/>
          <w:szCs w:val="24"/>
        </w:rPr>
        <w:t>.-</w:t>
      </w:r>
      <w:r w:rsidR="004602C8" w:rsidRPr="00016572">
        <w:rPr>
          <w:rFonts w:ascii="Bookman Old Style" w:hAnsi="Bookman Old Style"/>
          <w:sz w:val="24"/>
          <w:szCs w:val="24"/>
        </w:rPr>
        <w:t>14: AA: NOI: ADMN.</w:t>
      </w:r>
      <w:r w:rsidR="00642C43" w:rsidRPr="00016572">
        <w:rPr>
          <w:rFonts w:ascii="Bookman Old Style" w:hAnsi="Bookman Old Style"/>
          <w:sz w:val="24"/>
          <w:szCs w:val="24"/>
        </w:rPr>
        <w:t xml:space="preserve"> </w:t>
      </w:r>
      <w:r w:rsidR="004602C8" w:rsidRPr="00016572">
        <w:rPr>
          <w:rFonts w:ascii="Bookman Old Style" w:hAnsi="Bookman Old Style"/>
          <w:sz w:val="24"/>
          <w:szCs w:val="24"/>
        </w:rPr>
        <w:t>Plywood:</w:t>
      </w:r>
      <w:r w:rsidR="00642C43" w:rsidRPr="00016572">
        <w:rPr>
          <w:rFonts w:ascii="Bookman Old Style" w:hAnsi="Bookman Old Style"/>
          <w:sz w:val="24"/>
          <w:szCs w:val="24"/>
        </w:rPr>
        <w:t xml:space="preserve"> 112:20</w:t>
      </w:r>
      <w:r w:rsidR="001A6FFD" w:rsidRPr="00016572">
        <w:rPr>
          <w:rFonts w:ascii="Bookman Old Style" w:hAnsi="Bookman Old Style"/>
          <w:sz w:val="24"/>
          <w:szCs w:val="24"/>
        </w:rPr>
        <w:t>15</w:t>
      </w:r>
      <w:r w:rsidR="00642C43" w:rsidRPr="00016572">
        <w:rPr>
          <w:rFonts w:ascii="Bookman Old Style" w:hAnsi="Bookman Old Style"/>
          <w:sz w:val="24"/>
          <w:szCs w:val="24"/>
        </w:rPr>
        <w:t>-1</w:t>
      </w:r>
      <w:r w:rsidR="001A6FFD" w:rsidRPr="00016572">
        <w:rPr>
          <w:rFonts w:ascii="Bookman Old Style" w:hAnsi="Bookman Old Style"/>
          <w:sz w:val="24"/>
          <w:szCs w:val="24"/>
        </w:rPr>
        <w:t>6</w:t>
      </w:r>
    </w:p>
    <w:p w:rsidR="00642C43" w:rsidRPr="00016572" w:rsidRDefault="004602C8" w:rsidP="00642C43">
      <w:pPr>
        <w:pStyle w:val="Heading3"/>
        <w:jc w:val="center"/>
        <w:rPr>
          <w:rFonts w:ascii="Bookman Old Style" w:hAnsi="Bookman Old Style"/>
          <w:b/>
          <w:color w:val="FF0000"/>
          <w:szCs w:val="24"/>
          <w:u w:val="none"/>
        </w:rPr>
      </w:pPr>
      <w:r w:rsidRPr="00016572">
        <w:rPr>
          <w:rFonts w:ascii="Bookman Old Style" w:hAnsi="Bookman Old Style"/>
          <w:b/>
          <w:szCs w:val="24"/>
          <w:u w:val="none"/>
        </w:rPr>
        <w:t xml:space="preserve">Dated: </w:t>
      </w:r>
      <w:r w:rsidR="00C70FB2">
        <w:rPr>
          <w:rFonts w:ascii="Bookman Old Style" w:hAnsi="Bookman Old Style"/>
          <w:b/>
          <w:szCs w:val="24"/>
          <w:u w:val="none"/>
        </w:rPr>
        <w:t>30</w:t>
      </w:r>
      <w:r w:rsidR="00642C43" w:rsidRPr="00016572">
        <w:rPr>
          <w:rFonts w:ascii="Bookman Old Style" w:hAnsi="Bookman Old Style"/>
          <w:b/>
          <w:szCs w:val="24"/>
          <w:u w:val="none"/>
        </w:rPr>
        <w:t>/</w:t>
      </w:r>
      <w:r w:rsidR="001A6FFD" w:rsidRPr="00016572">
        <w:rPr>
          <w:rFonts w:ascii="Bookman Old Style" w:hAnsi="Bookman Old Style"/>
          <w:b/>
          <w:szCs w:val="24"/>
          <w:u w:val="none"/>
        </w:rPr>
        <w:t>10</w:t>
      </w:r>
      <w:r w:rsidR="00642C43" w:rsidRPr="00016572">
        <w:rPr>
          <w:rFonts w:ascii="Bookman Old Style" w:hAnsi="Bookman Old Style"/>
          <w:b/>
          <w:szCs w:val="24"/>
          <w:u w:val="none"/>
        </w:rPr>
        <w:t>/201</w:t>
      </w:r>
      <w:r w:rsidR="001A6FFD" w:rsidRPr="00016572">
        <w:rPr>
          <w:rFonts w:ascii="Bookman Old Style" w:hAnsi="Bookman Old Style"/>
          <w:b/>
          <w:szCs w:val="24"/>
          <w:u w:val="none"/>
        </w:rPr>
        <w:t>5</w:t>
      </w:r>
    </w:p>
    <w:p w:rsidR="00642C43" w:rsidRPr="00016572" w:rsidRDefault="00642C43" w:rsidP="00642C43">
      <w:pPr>
        <w:pStyle w:val="Title"/>
        <w:rPr>
          <w:rFonts w:ascii="Bookman Old Style" w:hAnsi="Bookman Old Style"/>
          <w:sz w:val="24"/>
          <w:szCs w:val="24"/>
        </w:rPr>
      </w:pPr>
    </w:p>
    <w:p w:rsidR="00642C43" w:rsidRPr="00016572" w:rsidRDefault="00642C43" w:rsidP="00642C43">
      <w:pPr>
        <w:pStyle w:val="Title"/>
        <w:rPr>
          <w:rFonts w:ascii="Bookman Old Style" w:hAnsi="Bookman Old Style"/>
          <w:sz w:val="24"/>
          <w:szCs w:val="24"/>
        </w:rPr>
      </w:pPr>
      <w:r w:rsidRPr="00016572">
        <w:rPr>
          <w:rFonts w:ascii="Bookman Old Style" w:hAnsi="Bookman Old Style"/>
          <w:sz w:val="24"/>
          <w:szCs w:val="24"/>
        </w:rPr>
        <w:t>CONTENTS</w:t>
      </w:r>
    </w:p>
    <w:p w:rsidR="00642C43" w:rsidRPr="00016572" w:rsidRDefault="00642C43" w:rsidP="00642C43">
      <w:pPr>
        <w:pStyle w:val="Title"/>
        <w:rPr>
          <w:rFonts w:ascii="Bookman Old Style" w:hAnsi="Bookman Old Style"/>
          <w:sz w:val="24"/>
          <w:szCs w:val="24"/>
        </w:rPr>
      </w:pPr>
    </w:p>
    <w:p w:rsidR="00FA3D6F" w:rsidRPr="00016572" w:rsidRDefault="00FA3D6F" w:rsidP="00FA3D6F">
      <w:pPr>
        <w:pStyle w:val="Title"/>
        <w:rPr>
          <w:rFonts w:ascii="Bookman Old Style" w:hAnsi="Bookman Old Style"/>
          <w:sz w:val="24"/>
          <w:szCs w:val="24"/>
        </w:rPr>
      </w:pPr>
    </w:p>
    <w:p w:rsidR="00FA3D6F" w:rsidRPr="00016572" w:rsidRDefault="00FA3D6F" w:rsidP="00192F0B">
      <w:pPr>
        <w:pStyle w:val="ListParagraph"/>
        <w:numPr>
          <w:ilvl w:val="0"/>
          <w:numId w:val="1"/>
        </w:numPr>
        <w:spacing w:before="240"/>
        <w:rPr>
          <w:rFonts w:ascii="Bookman Old Style" w:hAnsi="Bookman Old Style"/>
        </w:rPr>
      </w:pPr>
      <w:r w:rsidRPr="00016572">
        <w:rPr>
          <w:rFonts w:ascii="Bookman Old Style" w:hAnsi="Bookman Old Style"/>
        </w:rPr>
        <w:t>Notice Inviting Open Tender</w:t>
      </w:r>
    </w:p>
    <w:p w:rsidR="00FA3D6F" w:rsidRPr="00016572" w:rsidRDefault="00AA245A" w:rsidP="00192F0B">
      <w:pPr>
        <w:pStyle w:val="ListParagraph"/>
        <w:numPr>
          <w:ilvl w:val="0"/>
          <w:numId w:val="1"/>
        </w:numPr>
        <w:spacing w:before="240"/>
        <w:rPr>
          <w:rFonts w:ascii="Bookman Old Style" w:hAnsi="Bookman Old Style"/>
        </w:rPr>
      </w:pPr>
      <w:r w:rsidRPr="00016572">
        <w:rPr>
          <w:rFonts w:ascii="Bookman Old Style" w:hAnsi="Bookman Old Style"/>
        </w:rPr>
        <w:t>Techno C</w:t>
      </w:r>
      <w:r w:rsidR="00FA3D6F" w:rsidRPr="00016572">
        <w:rPr>
          <w:rFonts w:ascii="Bookman Old Style" w:hAnsi="Bookman Old Style"/>
        </w:rPr>
        <w:t xml:space="preserve">ommercial Bid – Part -A </w:t>
      </w:r>
    </w:p>
    <w:p w:rsidR="00FA3D6F" w:rsidRPr="00016572" w:rsidRDefault="00FA3D6F" w:rsidP="00192F0B">
      <w:pPr>
        <w:pStyle w:val="ListParagraph"/>
        <w:numPr>
          <w:ilvl w:val="0"/>
          <w:numId w:val="1"/>
        </w:numPr>
        <w:spacing w:before="240"/>
        <w:rPr>
          <w:rFonts w:ascii="Bookman Old Style" w:hAnsi="Bookman Old Style"/>
        </w:rPr>
      </w:pPr>
      <w:r w:rsidRPr="00016572">
        <w:rPr>
          <w:rFonts w:ascii="Bookman Old Style" w:hAnsi="Bookman Old Style"/>
        </w:rPr>
        <w:t xml:space="preserve">Price Bid – Part B </w:t>
      </w:r>
    </w:p>
    <w:p w:rsidR="00642C43" w:rsidRPr="00016572" w:rsidRDefault="00642C43" w:rsidP="00642C43">
      <w:pPr>
        <w:rPr>
          <w:rFonts w:ascii="Bookman Old Style" w:hAnsi="Bookman Old Style" w:cs="Times New Roman"/>
        </w:rPr>
      </w:pPr>
      <w:r w:rsidRPr="00016572">
        <w:rPr>
          <w:rFonts w:ascii="Bookman Old Style" w:hAnsi="Bookman Old Style" w:cs="Times New Roman"/>
        </w:rPr>
        <w:t xml:space="preserve">  </w:t>
      </w:r>
    </w:p>
    <w:p w:rsidR="00642C43" w:rsidRPr="00016572" w:rsidRDefault="00B96526" w:rsidP="00642C43">
      <w:pPr>
        <w:rPr>
          <w:rFonts w:ascii="Bookman Old Style" w:hAnsi="Bookman Old Style" w:cs="Times New Roman"/>
        </w:rPr>
      </w:pPr>
      <w:r>
        <w:rPr>
          <w:rFonts w:ascii="Bookman Old Style" w:hAnsi="Bookman Old Style" w:cs="Times New Roman"/>
          <w:b/>
          <w:noProof/>
          <w:lang w:val="en-IN" w:eastAsia="en-IN"/>
        </w:rPr>
        <mc:AlternateContent>
          <mc:Choice Requires="wps">
            <w:drawing>
              <wp:anchor distT="0" distB="0" distL="114300" distR="114300" simplePos="0" relativeHeight="251657216" behindDoc="0" locked="0" layoutInCell="1" allowOverlap="1">
                <wp:simplePos x="0" y="0"/>
                <wp:positionH relativeFrom="column">
                  <wp:posOffset>1089660</wp:posOffset>
                </wp:positionH>
                <wp:positionV relativeFrom="paragraph">
                  <wp:posOffset>106680</wp:posOffset>
                </wp:positionV>
                <wp:extent cx="4187190" cy="342900"/>
                <wp:effectExtent l="0" t="0" r="22860" b="1905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7190" cy="342900"/>
                        </a:xfrm>
                        <a:prstGeom prst="rect">
                          <a:avLst/>
                        </a:prstGeom>
                        <a:solidFill>
                          <a:srgbClr val="FFFFFF"/>
                        </a:solidFill>
                        <a:ln w="9525">
                          <a:solidFill>
                            <a:srgbClr val="000000"/>
                          </a:solidFill>
                          <a:miter lim="800000"/>
                          <a:headEnd/>
                          <a:tailEnd/>
                        </a:ln>
                      </wps:spPr>
                      <wps:txbx>
                        <w:txbxContent>
                          <w:p w:rsidR="005E044D" w:rsidRPr="004A233E" w:rsidRDefault="005E044D" w:rsidP="00016572">
                            <w:pPr>
                              <w:jc w:val="center"/>
                              <w:rPr>
                                <w:b/>
                                <w:color w:val="FF0000"/>
                                <w:sz w:val="28"/>
                                <w:szCs w:val="28"/>
                              </w:rPr>
                            </w:pPr>
                            <w:r w:rsidRPr="00897BE1">
                              <w:rPr>
                                <w:b/>
                                <w:sz w:val="28"/>
                                <w:szCs w:val="28"/>
                              </w:rPr>
                              <w:t xml:space="preserve">Last date for Submission:  </w:t>
                            </w:r>
                            <w:r w:rsidR="004602C8">
                              <w:rPr>
                                <w:b/>
                                <w:sz w:val="28"/>
                                <w:szCs w:val="28"/>
                              </w:rPr>
                              <w:t>18</w:t>
                            </w:r>
                            <w:r>
                              <w:rPr>
                                <w:b/>
                                <w:sz w:val="28"/>
                                <w:szCs w:val="28"/>
                              </w:rPr>
                              <w:t>/</w:t>
                            </w:r>
                            <w:r w:rsidR="002F7AE8">
                              <w:rPr>
                                <w:b/>
                                <w:sz w:val="28"/>
                                <w:szCs w:val="28"/>
                              </w:rPr>
                              <w:t xml:space="preserve">11/2015 </w:t>
                            </w:r>
                            <w:r w:rsidRPr="00F4452E">
                              <w:rPr>
                                <w:b/>
                                <w:sz w:val="28"/>
                                <w:szCs w:val="28"/>
                              </w:rPr>
                              <w:t>at 1500</w:t>
                            </w:r>
                            <w:r w:rsidR="00016572">
                              <w:rPr>
                                <w:b/>
                                <w:sz w:val="28"/>
                                <w:szCs w:val="28"/>
                              </w:rPr>
                              <w:t xml:space="preserve"> Hrs</w:t>
                            </w:r>
                            <w:r w:rsidRPr="00EC19C3">
                              <w:rPr>
                                <w:b/>
                                <w:color w:val="FF0000"/>
                                <w:sz w:val="28"/>
                                <w:szCs w:val="28"/>
                              </w:rPr>
                              <w:t xml:space="preserve"> </w:t>
                            </w:r>
                            <w:proofErr w:type="spellStart"/>
                            <w:r w:rsidRPr="00EC19C3">
                              <w:rPr>
                                <w:b/>
                                <w:color w:val="FF0000"/>
                                <w:sz w:val="28"/>
                                <w:szCs w:val="28"/>
                              </w:rPr>
                              <w:t>hrs</w:t>
                            </w:r>
                            <w:proofErr w:type="spellEnd"/>
                            <w:r w:rsidRPr="00EC19C3">
                              <w:rPr>
                                <w:b/>
                                <w:color w:val="FF0000"/>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85.8pt;margin-top:8.4pt;width:329.7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">
                <v:textbox>
                  <w:txbxContent>
                    <w:p w:rsidR="005E044D" w:rsidRPr="004A233E" w:rsidRDefault="005E044D" w:rsidP="00016572">
                      <w:pPr>
                        <w:jc w:val="center"/>
                        <w:rPr>
                          <w:b/>
                          <w:color w:val="FF0000"/>
                          <w:sz w:val="28"/>
                          <w:szCs w:val="28"/>
                        </w:rPr>
                      </w:pPr>
                      <w:r w:rsidRPr="00897BE1">
                        <w:rPr>
                          <w:b/>
                          <w:sz w:val="28"/>
                          <w:szCs w:val="28"/>
                        </w:rPr>
                        <w:t xml:space="preserve">Last date for Submission:  </w:t>
                      </w:r>
                      <w:r w:rsidR="004602C8">
                        <w:rPr>
                          <w:b/>
                          <w:sz w:val="28"/>
                          <w:szCs w:val="28"/>
                        </w:rPr>
                        <w:t>18</w:t>
                      </w:r>
                      <w:r>
                        <w:rPr>
                          <w:b/>
                          <w:sz w:val="28"/>
                          <w:szCs w:val="28"/>
                        </w:rPr>
                        <w:t>/</w:t>
                      </w:r>
                      <w:r w:rsidR="002F7AE8">
                        <w:rPr>
                          <w:b/>
                          <w:sz w:val="28"/>
                          <w:szCs w:val="28"/>
                        </w:rPr>
                        <w:t xml:space="preserve">11/2015 </w:t>
                      </w:r>
                      <w:r w:rsidRPr="00F4452E">
                        <w:rPr>
                          <w:b/>
                          <w:sz w:val="28"/>
                          <w:szCs w:val="28"/>
                        </w:rPr>
                        <w:t>at 1500</w:t>
                      </w:r>
                      <w:r w:rsidR="00016572">
                        <w:rPr>
                          <w:b/>
                          <w:sz w:val="28"/>
                          <w:szCs w:val="28"/>
                        </w:rPr>
                        <w:t xml:space="preserve"> Hrs</w:t>
                      </w:r>
                      <w:r w:rsidRPr="00EC19C3">
                        <w:rPr>
                          <w:b/>
                          <w:color w:val="FF0000"/>
                          <w:sz w:val="28"/>
                          <w:szCs w:val="28"/>
                        </w:rPr>
                        <w:t xml:space="preserve"> hrs.</w:t>
                      </w:r>
                    </w:p>
                  </w:txbxContent>
                </v:textbox>
              </v:shape>
            </w:pict>
          </mc:Fallback>
        </mc:AlternateContent>
      </w:r>
    </w:p>
    <w:p w:rsidR="00642C43" w:rsidRPr="00115B76" w:rsidRDefault="00642C43" w:rsidP="00642C43">
      <w:pPr>
        <w:rPr>
          <w:rFonts w:ascii="Times New Roman" w:hAnsi="Times New Roman" w:cs="Times New Roman"/>
          <w:b/>
          <w:u w:val="single"/>
        </w:rPr>
      </w:pPr>
    </w:p>
    <w:p w:rsidR="00642C43" w:rsidRPr="00115B76" w:rsidRDefault="00642C43" w:rsidP="00642C43">
      <w:pPr>
        <w:jc w:val="both"/>
        <w:rPr>
          <w:rFonts w:ascii="Times New Roman" w:hAnsi="Times New Roman" w:cs="Times New Roman"/>
          <w:b/>
        </w:rPr>
      </w:pPr>
    </w:p>
    <w:p w:rsidR="00016572" w:rsidRPr="00336AF9" w:rsidRDefault="00016572" w:rsidP="00016572">
      <w:pPr>
        <w:rPr>
          <w:rFonts w:ascii="Arial" w:hAnsi="Arial" w:cs="Arial"/>
          <w:b/>
          <w:u w:val="single"/>
        </w:rPr>
      </w:pPr>
    </w:p>
    <w:p w:rsidR="00016572" w:rsidRPr="00336AF9" w:rsidRDefault="00016572" w:rsidP="00016572">
      <w:pPr>
        <w:rPr>
          <w:rFonts w:ascii="Arial" w:hAnsi="Arial" w:cs="Arial"/>
          <w:b/>
          <w:u w:val="single"/>
        </w:rPr>
      </w:pPr>
      <w:r w:rsidRPr="00336AF9">
        <w:rPr>
          <w:rFonts w:ascii="Times New Roman" w:hAnsi="Times New Roman" w:cs="Times New Roman"/>
          <w:b/>
          <w:noProof/>
          <w:lang w:val="en-IN" w:eastAsia="en-IN"/>
        </w:rPr>
        <w:lastRenderedPageBreak/>
        <w:drawing>
          <wp:anchor distT="0" distB="0" distL="114300" distR="114300" simplePos="0" relativeHeight="251659264" behindDoc="1" locked="0" layoutInCell="1" allowOverlap="1" wp14:anchorId="20B01DC6" wp14:editId="1F72FC6A">
            <wp:simplePos x="0" y="0"/>
            <wp:positionH relativeFrom="column">
              <wp:posOffset>-29210</wp:posOffset>
            </wp:positionH>
            <wp:positionV relativeFrom="paragraph">
              <wp:posOffset>254635</wp:posOffset>
            </wp:positionV>
            <wp:extent cx="1137285" cy="1109345"/>
            <wp:effectExtent l="0" t="0" r="5715" b="0"/>
            <wp:wrapTight wrapText="bothSides">
              <wp:wrapPolygon edited="0">
                <wp:start x="0" y="0"/>
                <wp:lineTo x="0" y="21143"/>
                <wp:lineTo x="21347" y="21143"/>
                <wp:lineTo x="2134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png"/>
                    <pic:cNvPicPr/>
                  </pic:nvPicPr>
                  <pic:blipFill rotWithShape="1">
                    <a:blip r:embed="rId10" cstate="print">
                      <a:extLst>
                        <a:ext uri="{28A0092B-C50C-407E-A947-70E740481C1C}">
                          <a14:useLocalDpi xmlns:a14="http://schemas.microsoft.com/office/drawing/2010/main" val="0"/>
                        </a:ext>
                      </a:extLst>
                    </a:blip>
                    <a:srcRect t="4406" r="57361" b="-1"/>
                    <a:stretch/>
                  </pic:blipFill>
                  <pic:spPr bwMode="auto">
                    <a:xfrm>
                      <a:off x="0" y="0"/>
                      <a:ext cx="1137285" cy="1109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6572" w:rsidRPr="00336AF9" w:rsidRDefault="00016572" w:rsidP="00016572">
      <w:pPr>
        <w:spacing w:after="0" w:line="240" w:lineRule="auto"/>
        <w:jc w:val="right"/>
        <w:rPr>
          <w:rFonts w:ascii="Aparajita" w:hAnsi="Aparajita" w:cs="Aparajita"/>
          <w:b/>
          <w:sz w:val="40"/>
          <w:szCs w:val="40"/>
        </w:rPr>
      </w:pPr>
      <w:r w:rsidRPr="00336AF9">
        <w:rPr>
          <w:rFonts w:ascii="Aparajita" w:hAnsi="Aparajita" w:cs="Aparajita"/>
          <w:b/>
          <w:bCs/>
          <w:color w:val="000000"/>
          <w:sz w:val="40"/>
          <w:szCs w:val="40"/>
          <w:cs/>
        </w:rPr>
        <w:t>भारत</w:t>
      </w:r>
      <w:r w:rsidRPr="00336AF9">
        <w:rPr>
          <w:rFonts w:ascii="Aparajita" w:hAnsi="Aparajita" w:cs="Aparajita"/>
          <w:b/>
          <w:color w:val="000000"/>
          <w:sz w:val="40"/>
          <w:szCs w:val="40"/>
          <w:cs/>
        </w:rPr>
        <w:t xml:space="preserve"> </w:t>
      </w:r>
      <w:r w:rsidRPr="00336AF9">
        <w:rPr>
          <w:rFonts w:ascii="Aparajita" w:hAnsi="Aparajita" w:cs="Aparajita"/>
          <w:b/>
          <w:bCs/>
          <w:color w:val="000000"/>
          <w:sz w:val="40"/>
          <w:szCs w:val="40"/>
          <w:cs/>
        </w:rPr>
        <w:t>हेवी</w:t>
      </w:r>
      <w:r w:rsidRPr="00336AF9">
        <w:rPr>
          <w:rFonts w:ascii="Aparajita" w:hAnsi="Aparajita" w:cs="Aparajita"/>
          <w:b/>
          <w:color w:val="000000"/>
          <w:sz w:val="40"/>
          <w:szCs w:val="40"/>
        </w:rPr>
        <w:t> </w:t>
      </w:r>
      <w:r w:rsidRPr="00336AF9">
        <w:rPr>
          <w:rFonts w:ascii="Aparajita" w:hAnsi="Aparajita" w:cs="Aparajita"/>
          <w:b/>
          <w:bCs/>
          <w:color w:val="000000"/>
          <w:sz w:val="40"/>
          <w:szCs w:val="40"/>
          <w:cs/>
        </w:rPr>
        <w:t>इलेक्ट्रिकल्स</w:t>
      </w:r>
      <w:r w:rsidRPr="00336AF9">
        <w:rPr>
          <w:rFonts w:ascii="Aparajita" w:hAnsi="Aparajita" w:cs="Aparajita"/>
          <w:b/>
          <w:color w:val="000000"/>
          <w:sz w:val="40"/>
          <w:szCs w:val="40"/>
          <w:cs/>
        </w:rPr>
        <w:t xml:space="preserve"> </w:t>
      </w:r>
      <w:r w:rsidRPr="00336AF9">
        <w:rPr>
          <w:rFonts w:ascii="Aparajita" w:hAnsi="Aparajita" w:cs="Aparajita"/>
          <w:b/>
          <w:bCs/>
          <w:color w:val="000000"/>
          <w:sz w:val="40"/>
          <w:szCs w:val="40"/>
          <w:cs/>
        </w:rPr>
        <w:t>लिमिटेड</w:t>
      </w:r>
    </w:p>
    <w:p w:rsidR="00016572" w:rsidRPr="00336AF9" w:rsidRDefault="00016572" w:rsidP="00016572">
      <w:pPr>
        <w:spacing w:after="0" w:line="240" w:lineRule="auto"/>
        <w:jc w:val="right"/>
        <w:rPr>
          <w:rFonts w:ascii="Times New Roman" w:hAnsi="Times New Roman" w:cs="Times New Roman"/>
          <w:b/>
          <w:sz w:val="32"/>
          <w:szCs w:val="32"/>
        </w:rPr>
      </w:pPr>
      <w:r w:rsidRPr="00336AF9">
        <w:rPr>
          <w:rFonts w:ascii="Times New Roman" w:hAnsi="Times New Roman" w:cs="Times New Roman"/>
          <w:b/>
          <w:sz w:val="32"/>
          <w:szCs w:val="32"/>
        </w:rPr>
        <w:t>Bharat Heavy Electricals Ltd.</w:t>
      </w:r>
    </w:p>
    <w:p w:rsidR="00016572" w:rsidRPr="00336AF9" w:rsidRDefault="00016572" w:rsidP="00016572">
      <w:pPr>
        <w:spacing w:after="0" w:line="240" w:lineRule="auto"/>
        <w:jc w:val="right"/>
        <w:rPr>
          <w:rFonts w:ascii="Times New Roman" w:hAnsi="Times New Roman" w:cs="Times New Roman"/>
          <w:b/>
          <w:sz w:val="12"/>
          <w:szCs w:val="12"/>
        </w:rPr>
      </w:pPr>
    </w:p>
    <w:p w:rsidR="00016572" w:rsidRPr="00336AF9" w:rsidRDefault="00016572" w:rsidP="00016572">
      <w:pPr>
        <w:spacing w:after="0" w:line="0" w:lineRule="atLeast"/>
        <w:jc w:val="right"/>
        <w:rPr>
          <w:rFonts w:ascii="Aparajita" w:hAnsi="Aparajita" w:cs="Aparajita"/>
          <w:sz w:val="28"/>
          <w:szCs w:val="28"/>
        </w:rPr>
      </w:pPr>
      <w:r w:rsidRPr="00336AF9">
        <w:rPr>
          <w:rFonts w:ascii="Aparajita" w:hAnsi="Aparajita" w:cs="Aparajita"/>
          <w:sz w:val="28"/>
          <w:szCs w:val="28"/>
          <w:cs/>
        </w:rPr>
        <w:t>सम्पदा कार्यालय</w:t>
      </w:r>
      <w:r w:rsidRPr="00336AF9">
        <w:rPr>
          <w:rFonts w:ascii="Aparajita" w:hAnsi="Aparajita" w:cs="Aparajita"/>
          <w:sz w:val="28"/>
          <w:szCs w:val="28"/>
        </w:rPr>
        <w:t xml:space="preserve"> , </w:t>
      </w:r>
      <w:r w:rsidRPr="00336AF9">
        <w:rPr>
          <w:rFonts w:ascii="Aparajita" w:hAnsi="Aparajita" w:cs="Aparajita"/>
          <w:sz w:val="28"/>
          <w:szCs w:val="28"/>
          <w:cs/>
        </w:rPr>
        <w:t>सेक्टर</w:t>
      </w:r>
      <w:r w:rsidRPr="00336AF9">
        <w:rPr>
          <w:rFonts w:ascii="Aparajita" w:hAnsi="Aparajita" w:cs="Aparajita"/>
          <w:sz w:val="28"/>
          <w:szCs w:val="28"/>
        </w:rPr>
        <w:t xml:space="preserve"> - 17, </w:t>
      </w:r>
      <w:r w:rsidRPr="00336AF9">
        <w:rPr>
          <w:rFonts w:ascii="Aparajita" w:hAnsi="Aparajita" w:cs="Aparajita"/>
          <w:sz w:val="28"/>
          <w:szCs w:val="28"/>
          <w:cs/>
        </w:rPr>
        <w:t>नॉएडा</w:t>
      </w:r>
      <w:r w:rsidRPr="00336AF9">
        <w:rPr>
          <w:rFonts w:ascii="Aparajita" w:hAnsi="Aparajita" w:cs="Aparajita"/>
          <w:sz w:val="28"/>
          <w:szCs w:val="28"/>
        </w:rPr>
        <w:t xml:space="preserve"> - 201301 (</w:t>
      </w:r>
      <w:r w:rsidRPr="00336AF9">
        <w:rPr>
          <w:rFonts w:ascii="Aparajita" w:hAnsi="Aparajita" w:cs="Aparajita"/>
          <w:sz w:val="28"/>
          <w:szCs w:val="28"/>
          <w:cs/>
        </w:rPr>
        <w:t>यु</w:t>
      </w:r>
      <w:r w:rsidRPr="00336AF9">
        <w:rPr>
          <w:rFonts w:ascii="Aparajita" w:hAnsi="Aparajita" w:cs="Aparajita"/>
          <w:sz w:val="28"/>
          <w:szCs w:val="28"/>
        </w:rPr>
        <w:t xml:space="preserve">. </w:t>
      </w:r>
      <w:r w:rsidRPr="00336AF9">
        <w:rPr>
          <w:rFonts w:ascii="Aparajita" w:hAnsi="Aparajita" w:cs="Aparajita"/>
          <w:sz w:val="28"/>
          <w:szCs w:val="28"/>
          <w:cs/>
        </w:rPr>
        <w:t>पी</w:t>
      </w:r>
      <w:r w:rsidRPr="00336AF9">
        <w:rPr>
          <w:rFonts w:ascii="Aparajita" w:hAnsi="Aparajita" w:cs="Aparajita"/>
          <w:sz w:val="28"/>
          <w:szCs w:val="28"/>
        </w:rPr>
        <w:t xml:space="preserve">.) </w:t>
      </w:r>
      <w:r w:rsidRPr="00336AF9">
        <w:rPr>
          <w:rFonts w:ascii="Aparajita" w:hAnsi="Aparajita" w:cs="Aparajita"/>
          <w:sz w:val="28"/>
          <w:szCs w:val="28"/>
          <w:cs/>
        </w:rPr>
        <w:t>भारत</w:t>
      </w:r>
    </w:p>
    <w:p w:rsidR="00016572" w:rsidRPr="00336AF9" w:rsidRDefault="00016572" w:rsidP="00016572">
      <w:pPr>
        <w:spacing w:after="0" w:line="0" w:lineRule="atLeast"/>
        <w:jc w:val="right"/>
        <w:rPr>
          <w:rFonts w:ascii="Times New Roman" w:hAnsi="Times New Roman" w:cs="Times New Roman"/>
          <w:sz w:val="24"/>
          <w:szCs w:val="24"/>
          <w:u w:val="single"/>
        </w:rPr>
      </w:pPr>
      <w:r w:rsidRPr="00336AF9">
        <w:rPr>
          <w:rFonts w:ascii="Times New Roman" w:hAnsi="Times New Roman" w:cs="Times New Roman"/>
          <w:sz w:val="24"/>
          <w:szCs w:val="24"/>
          <w:u w:val="single"/>
        </w:rPr>
        <w:t xml:space="preserve">BHEL </w:t>
      </w:r>
      <w:proofErr w:type="gramStart"/>
      <w:r w:rsidRPr="00336AF9">
        <w:rPr>
          <w:rFonts w:ascii="Times New Roman" w:hAnsi="Times New Roman" w:cs="Times New Roman"/>
          <w:sz w:val="24"/>
          <w:szCs w:val="24"/>
          <w:u w:val="single"/>
        </w:rPr>
        <w:t>Township :</w:t>
      </w:r>
      <w:proofErr w:type="gramEnd"/>
      <w:r w:rsidRPr="00336AF9">
        <w:rPr>
          <w:rFonts w:ascii="Times New Roman" w:hAnsi="Times New Roman" w:cs="Times New Roman"/>
          <w:sz w:val="24"/>
          <w:szCs w:val="24"/>
          <w:u w:val="single"/>
        </w:rPr>
        <w:t xml:space="preserve"> Estate Office, Sector-17, Noida-201 301 (UP) INDIA</w:t>
      </w:r>
    </w:p>
    <w:p w:rsidR="00016572" w:rsidRPr="00336AF9" w:rsidRDefault="00016572" w:rsidP="00016572">
      <w:pPr>
        <w:spacing w:after="0" w:line="0" w:lineRule="atLeast"/>
        <w:jc w:val="right"/>
        <w:rPr>
          <w:rFonts w:ascii="Times New Roman" w:hAnsi="Times New Roman" w:cs="Times New Roman"/>
          <w:sz w:val="24"/>
          <w:szCs w:val="24"/>
          <w:u w:val="single"/>
        </w:rPr>
      </w:pPr>
    </w:p>
    <w:p w:rsidR="00016572" w:rsidRPr="00336AF9" w:rsidRDefault="00016572" w:rsidP="00016572">
      <w:pPr>
        <w:tabs>
          <w:tab w:val="left" w:pos="-720"/>
        </w:tabs>
        <w:suppressAutoHyphens/>
        <w:spacing w:after="0" w:line="240" w:lineRule="auto"/>
        <w:jc w:val="right"/>
        <w:rPr>
          <w:rFonts w:ascii="APS-C-DV-Alankar" w:hAnsi="APS-C-DV-Alankar"/>
        </w:rPr>
      </w:pPr>
    </w:p>
    <w:p w:rsidR="008174C6" w:rsidRPr="00115B76" w:rsidRDefault="008174C6" w:rsidP="00642C43">
      <w:pPr>
        <w:jc w:val="center"/>
        <w:rPr>
          <w:rFonts w:ascii="Times New Roman" w:hAnsi="Times New Roman" w:cs="Times New Roman"/>
          <w:b/>
          <w:sz w:val="24"/>
          <w:szCs w:val="24"/>
          <w:u w:val="single"/>
        </w:rPr>
      </w:pPr>
    </w:p>
    <w:p w:rsidR="00642C43" w:rsidRPr="00115B76" w:rsidRDefault="00642C43" w:rsidP="00642C43">
      <w:pPr>
        <w:jc w:val="center"/>
        <w:rPr>
          <w:rFonts w:ascii="Times New Roman" w:hAnsi="Times New Roman" w:cs="Times New Roman"/>
          <w:b/>
          <w:sz w:val="24"/>
          <w:szCs w:val="24"/>
          <w:u w:val="single"/>
        </w:rPr>
      </w:pPr>
      <w:r w:rsidRPr="00115B76">
        <w:rPr>
          <w:rFonts w:ascii="Times New Roman" w:hAnsi="Times New Roman" w:cs="Times New Roman"/>
          <w:b/>
          <w:sz w:val="24"/>
          <w:szCs w:val="24"/>
          <w:u w:val="single"/>
        </w:rPr>
        <w:t>NOTICE FOR INVITING</w:t>
      </w:r>
      <w:r w:rsidR="004F5F36">
        <w:rPr>
          <w:rFonts w:ascii="Times New Roman" w:hAnsi="Times New Roman" w:cs="Times New Roman"/>
          <w:b/>
          <w:sz w:val="24"/>
          <w:szCs w:val="24"/>
          <w:u w:val="single"/>
        </w:rPr>
        <w:t xml:space="preserve"> </w:t>
      </w:r>
      <w:r w:rsidR="002D19B9" w:rsidRPr="00115B76">
        <w:rPr>
          <w:rFonts w:ascii="Times New Roman" w:hAnsi="Times New Roman" w:cs="Times New Roman"/>
          <w:b/>
          <w:sz w:val="24"/>
          <w:szCs w:val="24"/>
          <w:u w:val="single"/>
        </w:rPr>
        <w:t xml:space="preserve">OPEN </w:t>
      </w:r>
      <w:r w:rsidRPr="00115B76">
        <w:rPr>
          <w:rFonts w:ascii="Times New Roman" w:hAnsi="Times New Roman" w:cs="Times New Roman"/>
          <w:b/>
          <w:sz w:val="24"/>
          <w:szCs w:val="24"/>
          <w:u w:val="single"/>
        </w:rPr>
        <w:t>TENDER</w:t>
      </w:r>
    </w:p>
    <w:p w:rsidR="00642C43" w:rsidRPr="00115B76" w:rsidRDefault="00642C43" w:rsidP="00E63BBB">
      <w:pPr>
        <w:autoSpaceDE w:val="0"/>
        <w:autoSpaceDN w:val="0"/>
        <w:adjustRightInd w:val="0"/>
        <w:spacing w:after="0" w:line="240" w:lineRule="auto"/>
        <w:ind w:firstLine="720"/>
        <w:jc w:val="both"/>
        <w:rPr>
          <w:rFonts w:ascii="Times New Roman" w:hAnsi="Times New Roman" w:cs="Times New Roman"/>
          <w:color w:val="000000"/>
          <w:sz w:val="24"/>
          <w:szCs w:val="24"/>
        </w:rPr>
      </w:pPr>
      <w:r w:rsidRPr="00115B76">
        <w:rPr>
          <w:rFonts w:ascii="Times New Roman" w:hAnsi="Times New Roman" w:cs="Times New Roman"/>
          <w:color w:val="000000"/>
          <w:sz w:val="24"/>
          <w:szCs w:val="24"/>
        </w:rPr>
        <w:t xml:space="preserve">Sealed tenders are invited in </w:t>
      </w:r>
      <w:r w:rsidR="002D19B9" w:rsidRPr="00115B76">
        <w:rPr>
          <w:rFonts w:ascii="Times New Roman" w:hAnsi="Times New Roman" w:cs="Times New Roman"/>
          <w:color w:val="000000"/>
          <w:sz w:val="24"/>
          <w:szCs w:val="24"/>
        </w:rPr>
        <w:t xml:space="preserve">two </w:t>
      </w:r>
      <w:r w:rsidRPr="00115B76">
        <w:rPr>
          <w:rFonts w:ascii="Times New Roman" w:hAnsi="Times New Roman" w:cs="Times New Roman"/>
          <w:color w:val="000000"/>
          <w:sz w:val="24"/>
          <w:szCs w:val="24"/>
        </w:rPr>
        <w:t>part</w:t>
      </w:r>
      <w:r w:rsidR="002D19B9" w:rsidRPr="00115B76">
        <w:rPr>
          <w:rFonts w:ascii="Times New Roman" w:hAnsi="Times New Roman" w:cs="Times New Roman"/>
          <w:color w:val="000000"/>
          <w:sz w:val="24"/>
          <w:szCs w:val="24"/>
        </w:rPr>
        <w:t>s</w:t>
      </w:r>
      <w:r w:rsidRPr="00115B76">
        <w:rPr>
          <w:rFonts w:ascii="Times New Roman" w:hAnsi="Times New Roman" w:cs="Times New Roman"/>
          <w:color w:val="000000"/>
          <w:sz w:val="24"/>
          <w:szCs w:val="24"/>
        </w:rPr>
        <w:t xml:space="preserve"> bid</w:t>
      </w:r>
      <w:r w:rsidR="00FA3D6F" w:rsidRPr="00115B76">
        <w:rPr>
          <w:rFonts w:ascii="Times New Roman" w:hAnsi="Times New Roman" w:cs="Times New Roman"/>
          <w:color w:val="000000"/>
          <w:sz w:val="24"/>
          <w:szCs w:val="24"/>
        </w:rPr>
        <w:t>s</w:t>
      </w:r>
      <w:r w:rsidRPr="00115B76">
        <w:rPr>
          <w:rFonts w:ascii="Times New Roman" w:hAnsi="Times New Roman" w:cs="Times New Roman"/>
          <w:color w:val="000000"/>
          <w:sz w:val="24"/>
          <w:szCs w:val="24"/>
        </w:rPr>
        <w:t xml:space="preserve"> for the </w:t>
      </w:r>
      <w:r w:rsidR="008A04AF" w:rsidRPr="00115B76">
        <w:rPr>
          <w:rFonts w:ascii="Times New Roman" w:hAnsi="Times New Roman" w:cs="Times New Roman"/>
          <w:color w:val="000000"/>
          <w:sz w:val="24"/>
          <w:szCs w:val="24"/>
        </w:rPr>
        <w:t xml:space="preserve">procurement </w:t>
      </w:r>
      <w:r w:rsidR="005D443B" w:rsidRPr="00115B76">
        <w:rPr>
          <w:rFonts w:ascii="Times New Roman" w:hAnsi="Times New Roman" w:cs="Times New Roman"/>
          <w:color w:val="000000"/>
          <w:sz w:val="24"/>
          <w:szCs w:val="24"/>
        </w:rPr>
        <w:t>of following item</w:t>
      </w:r>
      <w:r w:rsidRPr="00115B76">
        <w:rPr>
          <w:rFonts w:ascii="Times New Roman" w:hAnsi="Times New Roman" w:cs="Times New Roman"/>
          <w:color w:val="000000"/>
          <w:sz w:val="24"/>
          <w:szCs w:val="24"/>
        </w:rPr>
        <w:t xml:space="preserve"> </w:t>
      </w:r>
      <w:r w:rsidRPr="00115B76">
        <w:rPr>
          <w:rFonts w:ascii="Times New Roman" w:hAnsi="Times New Roman" w:cs="Times New Roman"/>
          <w:bCs/>
          <w:sz w:val="24"/>
          <w:szCs w:val="24"/>
        </w:rPr>
        <w:t xml:space="preserve">in BHEL Township,   Sector-17, </w:t>
      </w:r>
      <w:proofErr w:type="gramStart"/>
      <w:r w:rsidRPr="00115B76">
        <w:rPr>
          <w:rFonts w:ascii="Times New Roman" w:hAnsi="Times New Roman" w:cs="Times New Roman"/>
          <w:bCs/>
          <w:sz w:val="24"/>
          <w:szCs w:val="24"/>
        </w:rPr>
        <w:t>Noida</w:t>
      </w:r>
      <w:proofErr w:type="gramEnd"/>
      <w:r w:rsidRPr="00115B76">
        <w:rPr>
          <w:rFonts w:ascii="Times New Roman" w:hAnsi="Times New Roman" w:cs="Times New Roman"/>
          <w:bCs/>
          <w:sz w:val="24"/>
          <w:szCs w:val="24"/>
        </w:rPr>
        <w:t xml:space="preserve">. </w:t>
      </w:r>
    </w:p>
    <w:p w:rsidR="00642C43" w:rsidRPr="00115B76" w:rsidRDefault="00642C43" w:rsidP="00642C43">
      <w:pPr>
        <w:autoSpaceDE w:val="0"/>
        <w:autoSpaceDN w:val="0"/>
        <w:adjustRightInd w:val="0"/>
        <w:spacing w:after="0" w:line="240" w:lineRule="auto"/>
        <w:jc w:val="both"/>
        <w:rPr>
          <w:rFonts w:ascii="Times New Roman" w:hAnsi="Times New Roman" w:cs="Times New Roman"/>
          <w:b/>
          <w:color w:val="000000"/>
          <w:sz w:val="24"/>
          <w:szCs w:val="24"/>
        </w:rPr>
      </w:pPr>
    </w:p>
    <w:p w:rsidR="00016572" w:rsidRDefault="00642C43" w:rsidP="00010F91">
      <w:pPr>
        <w:spacing w:after="0" w:line="240" w:lineRule="auto"/>
        <w:ind w:left="-90" w:firstLine="90"/>
        <w:rPr>
          <w:rFonts w:ascii="Times New Roman" w:hAnsi="Times New Roman" w:cs="Times New Roman"/>
          <w:bCs/>
          <w:color w:val="000000"/>
          <w:sz w:val="24"/>
          <w:szCs w:val="24"/>
        </w:rPr>
      </w:pPr>
      <w:r w:rsidRPr="00115B76">
        <w:rPr>
          <w:rFonts w:ascii="Times New Roman" w:hAnsi="Times New Roman" w:cs="Times New Roman"/>
          <w:b/>
          <w:color w:val="000000"/>
          <w:sz w:val="24"/>
          <w:szCs w:val="24"/>
        </w:rPr>
        <w:t xml:space="preserve">Title </w:t>
      </w:r>
      <w:r w:rsidRPr="00115B76">
        <w:rPr>
          <w:rFonts w:ascii="Times New Roman" w:hAnsi="Times New Roman" w:cs="Times New Roman"/>
          <w:b/>
          <w:color w:val="000000"/>
          <w:sz w:val="24"/>
          <w:szCs w:val="24"/>
        </w:rPr>
        <w:tab/>
      </w:r>
      <w:r w:rsidRPr="00115B76">
        <w:rPr>
          <w:rFonts w:ascii="Times New Roman" w:hAnsi="Times New Roman" w:cs="Times New Roman"/>
          <w:b/>
          <w:color w:val="000000"/>
          <w:sz w:val="24"/>
          <w:szCs w:val="24"/>
        </w:rPr>
        <w:tab/>
      </w:r>
      <w:r w:rsidR="00B71E60" w:rsidRPr="00115B76">
        <w:rPr>
          <w:rFonts w:ascii="Times New Roman" w:hAnsi="Times New Roman" w:cs="Times New Roman"/>
          <w:b/>
          <w:color w:val="000000"/>
          <w:sz w:val="24"/>
          <w:szCs w:val="24"/>
        </w:rPr>
        <w:t xml:space="preserve"> </w:t>
      </w:r>
      <w:r w:rsidRPr="00115B76">
        <w:rPr>
          <w:rFonts w:ascii="Times New Roman" w:hAnsi="Times New Roman" w:cs="Times New Roman"/>
          <w:color w:val="000000"/>
          <w:sz w:val="24"/>
          <w:szCs w:val="24"/>
        </w:rPr>
        <w:t xml:space="preserve"> </w:t>
      </w:r>
      <w:r w:rsidR="005D443B" w:rsidRPr="00115B76">
        <w:rPr>
          <w:rFonts w:ascii="Times New Roman" w:hAnsi="Times New Roman" w:cs="Times New Roman"/>
          <w:color w:val="000000"/>
          <w:sz w:val="24"/>
          <w:szCs w:val="24"/>
        </w:rPr>
        <w:t xml:space="preserve">      </w:t>
      </w:r>
      <w:r w:rsidRPr="00115B76">
        <w:rPr>
          <w:rFonts w:ascii="Times New Roman" w:hAnsi="Times New Roman" w:cs="Times New Roman"/>
          <w:b/>
          <w:color w:val="000000"/>
          <w:sz w:val="24"/>
          <w:szCs w:val="24"/>
        </w:rPr>
        <w:t>:</w:t>
      </w:r>
      <w:r w:rsidR="007446DD">
        <w:rPr>
          <w:rFonts w:ascii="Times New Roman" w:hAnsi="Times New Roman" w:cs="Times New Roman"/>
          <w:b/>
          <w:color w:val="000000"/>
          <w:sz w:val="24"/>
          <w:szCs w:val="24"/>
        </w:rPr>
        <w:t xml:space="preserve"> </w:t>
      </w:r>
      <w:r w:rsidR="007446DD" w:rsidRPr="007446DD">
        <w:rPr>
          <w:rFonts w:ascii="Times New Roman" w:hAnsi="Times New Roman" w:cs="Times New Roman"/>
          <w:bCs/>
          <w:color w:val="000000"/>
          <w:sz w:val="24"/>
          <w:szCs w:val="24"/>
        </w:rPr>
        <w:t>Supply</w:t>
      </w:r>
      <w:r w:rsidR="007446DD">
        <w:rPr>
          <w:rFonts w:ascii="Times New Roman" w:hAnsi="Times New Roman" w:cs="Times New Roman"/>
          <w:b/>
          <w:color w:val="000000"/>
          <w:sz w:val="24"/>
          <w:szCs w:val="24"/>
        </w:rPr>
        <w:t xml:space="preserve"> </w:t>
      </w:r>
      <w:r w:rsidR="008A04AF" w:rsidRPr="00115B76">
        <w:rPr>
          <w:rFonts w:ascii="Times New Roman" w:hAnsi="Times New Roman" w:cs="Times New Roman"/>
          <w:bCs/>
          <w:color w:val="000000"/>
          <w:sz w:val="24"/>
          <w:szCs w:val="24"/>
        </w:rPr>
        <w:t>of</w:t>
      </w:r>
      <w:r w:rsidR="002E3A6E">
        <w:rPr>
          <w:rFonts w:ascii="Times New Roman" w:hAnsi="Times New Roman" w:cs="Times New Roman"/>
          <w:bCs/>
          <w:color w:val="000000"/>
          <w:sz w:val="24"/>
          <w:szCs w:val="24"/>
        </w:rPr>
        <w:t xml:space="preserve"> Commercial quality 12 mm</w:t>
      </w:r>
      <w:r w:rsidR="000E2434">
        <w:rPr>
          <w:rFonts w:ascii="Times New Roman" w:hAnsi="Times New Roman" w:cs="Times New Roman"/>
          <w:bCs/>
          <w:color w:val="000000"/>
          <w:sz w:val="24"/>
          <w:szCs w:val="24"/>
        </w:rPr>
        <w:t xml:space="preserve"> ISI</w:t>
      </w:r>
      <w:r w:rsidR="002E3A6E">
        <w:rPr>
          <w:rFonts w:ascii="Times New Roman" w:hAnsi="Times New Roman" w:cs="Times New Roman"/>
          <w:bCs/>
          <w:color w:val="000000"/>
          <w:sz w:val="24"/>
          <w:szCs w:val="24"/>
        </w:rPr>
        <w:t xml:space="preserve"> plywood in</w:t>
      </w:r>
      <w:r w:rsidR="00635ED3">
        <w:rPr>
          <w:rFonts w:ascii="Times New Roman" w:hAnsi="Times New Roman" w:cs="Times New Roman"/>
          <w:bCs/>
          <w:color w:val="000000"/>
          <w:sz w:val="24"/>
          <w:szCs w:val="24"/>
        </w:rPr>
        <w:t xml:space="preserve"> BHEL Township</w:t>
      </w:r>
      <w:r w:rsidRPr="00115B76">
        <w:rPr>
          <w:rFonts w:ascii="Times New Roman" w:hAnsi="Times New Roman" w:cs="Times New Roman"/>
          <w:bCs/>
          <w:color w:val="000000"/>
          <w:sz w:val="24"/>
          <w:szCs w:val="24"/>
        </w:rPr>
        <w:t xml:space="preserve">, </w:t>
      </w:r>
      <w:r w:rsidR="00016572">
        <w:rPr>
          <w:rFonts w:ascii="Times New Roman" w:hAnsi="Times New Roman" w:cs="Times New Roman"/>
          <w:bCs/>
          <w:color w:val="000000"/>
          <w:sz w:val="24"/>
          <w:szCs w:val="24"/>
        </w:rPr>
        <w:t xml:space="preserve">                 </w:t>
      </w:r>
    </w:p>
    <w:p w:rsidR="00642C43" w:rsidRDefault="00016572" w:rsidP="00010F91">
      <w:pPr>
        <w:spacing w:after="0" w:line="240" w:lineRule="auto"/>
        <w:ind w:left="-90" w:firstLine="90"/>
        <w:rPr>
          <w:rFonts w:ascii="Times New Roman" w:hAnsi="Times New Roman" w:cs="Times New Roman"/>
          <w:bCs/>
          <w:color w:val="000000"/>
          <w:sz w:val="24"/>
          <w:szCs w:val="24"/>
        </w:rPr>
      </w:pPr>
      <w:r>
        <w:rPr>
          <w:rFonts w:ascii="Times New Roman" w:hAnsi="Times New Roman" w:cs="Times New Roman"/>
          <w:b/>
          <w:color w:val="000000"/>
          <w:sz w:val="24"/>
          <w:szCs w:val="24"/>
        </w:rPr>
        <w:t xml:space="preserve">                                  </w:t>
      </w:r>
      <w:proofErr w:type="gramStart"/>
      <w:r w:rsidR="00642C43" w:rsidRPr="00115B76">
        <w:rPr>
          <w:rFonts w:ascii="Times New Roman" w:hAnsi="Times New Roman" w:cs="Times New Roman"/>
          <w:bCs/>
          <w:color w:val="000000"/>
          <w:sz w:val="24"/>
          <w:szCs w:val="24"/>
        </w:rPr>
        <w:t>Sector-17</w:t>
      </w:r>
      <w:r w:rsidR="002E3A6E" w:rsidRPr="00115B76">
        <w:rPr>
          <w:rFonts w:ascii="Times New Roman" w:hAnsi="Times New Roman" w:cs="Times New Roman"/>
          <w:bCs/>
          <w:color w:val="000000"/>
          <w:sz w:val="24"/>
          <w:szCs w:val="24"/>
        </w:rPr>
        <w:t xml:space="preserve">, </w:t>
      </w:r>
      <w:r w:rsidR="002E3A6E">
        <w:rPr>
          <w:rFonts w:ascii="Times New Roman" w:hAnsi="Times New Roman" w:cs="Times New Roman"/>
          <w:bCs/>
          <w:color w:val="000000"/>
          <w:sz w:val="24"/>
          <w:szCs w:val="24"/>
        </w:rPr>
        <w:t>Noida</w:t>
      </w:r>
      <w:r w:rsidR="00E90CD2">
        <w:rPr>
          <w:rFonts w:ascii="Times New Roman" w:hAnsi="Times New Roman" w:cs="Times New Roman"/>
          <w:bCs/>
          <w:color w:val="000000"/>
          <w:sz w:val="24"/>
          <w:szCs w:val="24"/>
        </w:rPr>
        <w:t>, UP</w:t>
      </w:r>
      <w:r w:rsidR="008A04AF" w:rsidRPr="00115B76">
        <w:rPr>
          <w:rFonts w:ascii="Times New Roman" w:hAnsi="Times New Roman" w:cs="Times New Roman"/>
          <w:bCs/>
          <w:color w:val="000000"/>
          <w:sz w:val="24"/>
          <w:szCs w:val="24"/>
        </w:rPr>
        <w:t>.</w:t>
      </w:r>
      <w:proofErr w:type="gramEnd"/>
    </w:p>
    <w:p w:rsidR="004C676D" w:rsidRPr="00635ED3" w:rsidRDefault="004C676D" w:rsidP="006438D5">
      <w:pPr>
        <w:spacing w:after="0" w:line="240" w:lineRule="auto"/>
        <w:rPr>
          <w:rFonts w:ascii="Times New Roman" w:hAnsi="Times New Roman" w:cs="Times New Roman"/>
          <w:bCs/>
          <w:color w:val="000000"/>
          <w:sz w:val="24"/>
          <w:szCs w:val="24"/>
        </w:rPr>
      </w:pPr>
    </w:p>
    <w:p w:rsidR="00642C43" w:rsidRDefault="00642C43" w:rsidP="006A7482">
      <w:pPr>
        <w:pStyle w:val="Heading1"/>
        <w:spacing w:line="360" w:lineRule="auto"/>
        <w:ind w:left="0" w:right="-630"/>
        <w:rPr>
          <w:szCs w:val="24"/>
        </w:rPr>
      </w:pPr>
      <w:proofErr w:type="gramStart"/>
      <w:r w:rsidRPr="00115B76">
        <w:rPr>
          <w:sz w:val="24"/>
          <w:szCs w:val="24"/>
        </w:rPr>
        <w:t>NIT NO.</w:t>
      </w:r>
      <w:proofErr w:type="gramEnd"/>
      <w:r w:rsidRPr="00115B76">
        <w:rPr>
          <w:sz w:val="24"/>
          <w:szCs w:val="24"/>
        </w:rPr>
        <w:t xml:space="preserve">          </w:t>
      </w:r>
      <w:r w:rsidR="005D443B" w:rsidRPr="00115B76">
        <w:rPr>
          <w:sz w:val="24"/>
          <w:szCs w:val="24"/>
        </w:rPr>
        <w:t xml:space="preserve">   </w:t>
      </w:r>
      <w:r w:rsidR="00B71E60" w:rsidRPr="00115B76">
        <w:rPr>
          <w:sz w:val="24"/>
          <w:szCs w:val="24"/>
        </w:rPr>
        <w:t xml:space="preserve"> </w:t>
      </w:r>
      <w:r w:rsidR="005D443B" w:rsidRPr="00115B76">
        <w:rPr>
          <w:sz w:val="24"/>
          <w:szCs w:val="24"/>
        </w:rPr>
        <w:t xml:space="preserve">   </w:t>
      </w:r>
      <w:r w:rsidRPr="00115B76">
        <w:rPr>
          <w:sz w:val="24"/>
          <w:szCs w:val="24"/>
        </w:rPr>
        <w:t xml:space="preserve">: </w:t>
      </w:r>
      <w:r w:rsidR="00973ABF">
        <w:rPr>
          <w:b w:val="0"/>
          <w:bCs/>
          <w:sz w:val="24"/>
          <w:szCs w:val="24"/>
        </w:rPr>
        <w:t>1</w:t>
      </w:r>
      <w:r w:rsidR="007A18AF">
        <w:rPr>
          <w:b w:val="0"/>
          <w:bCs/>
          <w:sz w:val="24"/>
          <w:szCs w:val="24"/>
        </w:rPr>
        <w:t>4</w:t>
      </w:r>
      <w:r w:rsidR="007A18AF" w:rsidRPr="0090473D">
        <w:rPr>
          <w:b w:val="0"/>
          <w:bCs/>
          <w:sz w:val="24"/>
          <w:szCs w:val="24"/>
        </w:rPr>
        <w:t>:</w:t>
      </w:r>
      <w:r w:rsidR="007A18AF" w:rsidRPr="00115B76">
        <w:rPr>
          <w:b w:val="0"/>
          <w:bCs/>
          <w:sz w:val="24"/>
          <w:szCs w:val="24"/>
        </w:rPr>
        <w:t xml:space="preserve"> AA: NOI: ADMN.</w:t>
      </w:r>
      <w:r w:rsidRPr="00115B76">
        <w:rPr>
          <w:b w:val="0"/>
          <w:bCs/>
          <w:sz w:val="24"/>
          <w:szCs w:val="24"/>
        </w:rPr>
        <w:t xml:space="preserve"> </w:t>
      </w:r>
      <w:r w:rsidR="006438D5">
        <w:rPr>
          <w:b w:val="0"/>
          <w:bCs/>
          <w:sz w:val="24"/>
          <w:szCs w:val="24"/>
        </w:rPr>
        <w:t>Plywood</w:t>
      </w:r>
      <w:r w:rsidRPr="00115B76">
        <w:rPr>
          <w:b w:val="0"/>
          <w:bCs/>
          <w:sz w:val="24"/>
          <w:szCs w:val="24"/>
        </w:rPr>
        <w:t>: 112:201</w:t>
      </w:r>
      <w:r w:rsidR="006438D5">
        <w:rPr>
          <w:b w:val="0"/>
          <w:bCs/>
          <w:sz w:val="24"/>
          <w:szCs w:val="24"/>
        </w:rPr>
        <w:t>5</w:t>
      </w:r>
      <w:r w:rsidRPr="00115B76">
        <w:rPr>
          <w:b w:val="0"/>
          <w:sz w:val="24"/>
          <w:szCs w:val="24"/>
        </w:rPr>
        <w:t>-1</w:t>
      </w:r>
      <w:r w:rsidR="006438D5">
        <w:rPr>
          <w:b w:val="0"/>
          <w:sz w:val="24"/>
          <w:szCs w:val="24"/>
        </w:rPr>
        <w:t>6</w:t>
      </w:r>
      <w:r w:rsidRPr="00115B76">
        <w:rPr>
          <w:b w:val="0"/>
          <w:sz w:val="24"/>
          <w:szCs w:val="24"/>
        </w:rPr>
        <w:t xml:space="preserve">   </w:t>
      </w:r>
      <w:r w:rsidRPr="00115B76">
        <w:rPr>
          <w:szCs w:val="24"/>
        </w:rPr>
        <w:t xml:space="preserve">Dated: </w:t>
      </w:r>
      <w:r w:rsidR="00C70FB2">
        <w:rPr>
          <w:szCs w:val="24"/>
        </w:rPr>
        <w:t>30</w:t>
      </w:r>
      <w:r w:rsidRPr="00115B76">
        <w:rPr>
          <w:szCs w:val="24"/>
        </w:rPr>
        <w:t>/</w:t>
      </w:r>
      <w:r w:rsidR="006438D5">
        <w:rPr>
          <w:szCs w:val="24"/>
        </w:rPr>
        <w:t>10</w:t>
      </w:r>
      <w:r w:rsidRPr="00115B76">
        <w:rPr>
          <w:szCs w:val="24"/>
        </w:rPr>
        <w:t>/201</w:t>
      </w:r>
      <w:r w:rsidR="006438D5">
        <w:rPr>
          <w:szCs w:val="24"/>
        </w:rPr>
        <w:t>5</w:t>
      </w:r>
    </w:p>
    <w:p w:rsidR="00B71E60" w:rsidRDefault="00B71E60" w:rsidP="00B71E60">
      <w:pPr>
        <w:spacing w:after="0" w:line="360" w:lineRule="auto"/>
        <w:rPr>
          <w:rFonts w:ascii="Times New Roman" w:hAnsi="Times New Roman" w:cs="Times New Roman"/>
          <w:lang w:val="en-AU"/>
        </w:rPr>
      </w:pPr>
      <w:r w:rsidRPr="00115B76">
        <w:rPr>
          <w:rFonts w:ascii="Times New Roman" w:hAnsi="Times New Roman" w:cs="Times New Roman"/>
          <w:b/>
          <w:bCs/>
          <w:lang w:val="en-AU"/>
        </w:rPr>
        <w:t>EMD</w:t>
      </w:r>
      <w:r w:rsidRPr="00115B76">
        <w:rPr>
          <w:rFonts w:ascii="Times New Roman" w:hAnsi="Times New Roman" w:cs="Times New Roman"/>
          <w:b/>
          <w:bCs/>
          <w:lang w:val="en-AU"/>
        </w:rPr>
        <w:tab/>
      </w:r>
      <w:r w:rsidRPr="00115B76">
        <w:rPr>
          <w:rFonts w:ascii="Times New Roman" w:hAnsi="Times New Roman" w:cs="Times New Roman"/>
          <w:lang w:val="en-AU"/>
        </w:rPr>
        <w:tab/>
        <w:t xml:space="preserve"> </w:t>
      </w:r>
      <w:r w:rsidR="005D443B" w:rsidRPr="00115B76">
        <w:rPr>
          <w:rFonts w:ascii="Times New Roman" w:hAnsi="Times New Roman" w:cs="Times New Roman"/>
          <w:lang w:val="en-AU"/>
        </w:rPr>
        <w:t xml:space="preserve">   </w:t>
      </w:r>
      <w:r w:rsidRPr="00115B76">
        <w:rPr>
          <w:rFonts w:ascii="Times New Roman" w:hAnsi="Times New Roman" w:cs="Times New Roman"/>
          <w:lang w:val="en-AU"/>
        </w:rPr>
        <w:t xml:space="preserve"> </w:t>
      </w:r>
      <w:r w:rsidR="005D443B" w:rsidRPr="00115B76">
        <w:rPr>
          <w:rFonts w:ascii="Times New Roman" w:hAnsi="Times New Roman" w:cs="Times New Roman"/>
          <w:lang w:val="en-AU"/>
        </w:rPr>
        <w:t xml:space="preserve">    </w:t>
      </w:r>
      <w:r w:rsidRPr="00115B76">
        <w:rPr>
          <w:rFonts w:ascii="Times New Roman" w:hAnsi="Times New Roman" w:cs="Times New Roman"/>
          <w:lang w:val="en-AU"/>
        </w:rPr>
        <w:t>: Nil</w:t>
      </w:r>
    </w:p>
    <w:p w:rsidR="00B71E60" w:rsidRPr="00115B76" w:rsidRDefault="00B71E60" w:rsidP="00B71E60">
      <w:pPr>
        <w:spacing w:after="0" w:line="360" w:lineRule="auto"/>
        <w:rPr>
          <w:rFonts w:ascii="Times New Roman" w:hAnsi="Times New Roman" w:cs="Times New Roman"/>
          <w:lang w:val="en-AU"/>
        </w:rPr>
      </w:pPr>
      <w:r w:rsidRPr="00115B76">
        <w:rPr>
          <w:rFonts w:ascii="Times New Roman" w:hAnsi="Times New Roman" w:cs="Times New Roman"/>
          <w:b/>
          <w:bCs/>
          <w:lang w:val="en-AU"/>
        </w:rPr>
        <w:t>Tender Cost</w:t>
      </w:r>
      <w:r w:rsidRPr="00115B76">
        <w:rPr>
          <w:rFonts w:ascii="Times New Roman" w:hAnsi="Times New Roman" w:cs="Times New Roman"/>
          <w:b/>
          <w:bCs/>
          <w:lang w:val="en-AU"/>
        </w:rPr>
        <w:tab/>
        <w:t xml:space="preserve">  </w:t>
      </w:r>
      <w:r w:rsidR="005D443B" w:rsidRPr="00115B76">
        <w:rPr>
          <w:rFonts w:ascii="Times New Roman" w:hAnsi="Times New Roman" w:cs="Times New Roman"/>
          <w:b/>
          <w:bCs/>
          <w:lang w:val="en-AU"/>
        </w:rPr>
        <w:t xml:space="preserve">       </w:t>
      </w:r>
      <w:r w:rsidRPr="00115B76">
        <w:rPr>
          <w:rFonts w:ascii="Times New Roman" w:hAnsi="Times New Roman" w:cs="Times New Roman"/>
          <w:lang w:val="en-AU"/>
        </w:rPr>
        <w:t>: Nil</w:t>
      </w:r>
    </w:p>
    <w:p w:rsidR="005D443B" w:rsidRPr="00766370" w:rsidRDefault="005D443B" w:rsidP="00B71E60">
      <w:pPr>
        <w:spacing w:after="0" w:line="360" w:lineRule="auto"/>
        <w:rPr>
          <w:rFonts w:ascii="Times New Roman" w:hAnsi="Times New Roman" w:cs="Times New Roman"/>
          <w:bCs/>
          <w:sz w:val="24"/>
          <w:szCs w:val="24"/>
          <w:lang w:val="en-AU"/>
        </w:rPr>
      </w:pPr>
      <w:r w:rsidRPr="00115B76">
        <w:rPr>
          <w:rFonts w:ascii="Times New Roman" w:hAnsi="Times New Roman" w:cs="Times New Roman"/>
          <w:b/>
          <w:sz w:val="24"/>
          <w:szCs w:val="24"/>
          <w:lang w:val="en-AU"/>
        </w:rPr>
        <w:t xml:space="preserve">Total Quantity       : </w:t>
      </w:r>
      <w:r w:rsidR="006438D5">
        <w:rPr>
          <w:rFonts w:ascii="Times New Roman" w:hAnsi="Times New Roman" w:cs="Times New Roman"/>
          <w:bCs/>
          <w:sz w:val="24"/>
          <w:szCs w:val="24"/>
          <w:lang w:val="en-AU"/>
        </w:rPr>
        <w:t>2000 sqft</w:t>
      </w:r>
    </w:p>
    <w:p w:rsidR="0024554A" w:rsidRPr="00115B76" w:rsidRDefault="00642C43" w:rsidP="0024554A">
      <w:pPr>
        <w:spacing w:after="0"/>
        <w:rPr>
          <w:rFonts w:ascii="Times New Roman" w:hAnsi="Times New Roman" w:cs="Times New Roman"/>
          <w:sz w:val="24"/>
          <w:szCs w:val="24"/>
          <w:lang w:val="en-AU"/>
        </w:rPr>
      </w:pPr>
      <w:r w:rsidRPr="00115B76">
        <w:rPr>
          <w:rFonts w:ascii="Times New Roman" w:hAnsi="Times New Roman" w:cs="Times New Roman"/>
          <w:b/>
          <w:sz w:val="24"/>
          <w:szCs w:val="24"/>
          <w:lang w:val="en-AU"/>
        </w:rPr>
        <w:t>Delivery</w:t>
      </w:r>
      <w:r w:rsidR="005D443B" w:rsidRPr="00115B76">
        <w:rPr>
          <w:rFonts w:ascii="Times New Roman" w:hAnsi="Times New Roman" w:cs="Times New Roman"/>
          <w:b/>
          <w:sz w:val="24"/>
          <w:szCs w:val="24"/>
          <w:lang w:val="en-AU"/>
        </w:rPr>
        <w:t xml:space="preserve"> </w:t>
      </w:r>
      <w:proofErr w:type="gramStart"/>
      <w:r w:rsidR="00016572" w:rsidRPr="00115B76">
        <w:rPr>
          <w:rFonts w:ascii="Times New Roman" w:hAnsi="Times New Roman" w:cs="Times New Roman"/>
          <w:b/>
          <w:sz w:val="24"/>
          <w:szCs w:val="24"/>
          <w:lang w:val="en-AU"/>
        </w:rPr>
        <w:t>Schedule</w:t>
      </w:r>
      <w:r w:rsidR="00016572">
        <w:rPr>
          <w:rFonts w:ascii="Times New Roman" w:hAnsi="Times New Roman" w:cs="Times New Roman"/>
          <w:b/>
          <w:sz w:val="24"/>
          <w:szCs w:val="24"/>
          <w:lang w:val="en-AU"/>
        </w:rPr>
        <w:t xml:space="preserve">  :</w:t>
      </w:r>
      <w:proofErr w:type="gramEnd"/>
      <w:r w:rsidRPr="00115B76">
        <w:rPr>
          <w:rFonts w:ascii="Times New Roman" w:hAnsi="Times New Roman" w:cs="Times New Roman"/>
          <w:sz w:val="24"/>
          <w:szCs w:val="24"/>
          <w:lang w:val="en-AU"/>
        </w:rPr>
        <w:t xml:space="preserve"> </w:t>
      </w:r>
      <w:r w:rsidR="006438D5">
        <w:rPr>
          <w:rFonts w:ascii="Times New Roman" w:hAnsi="Times New Roman" w:cs="Times New Roman"/>
          <w:sz w:val="24"/>
          <w:szCs w:val="24"/>
          <w:lang w:val="en-AU"/>
        </w:rPr>
        <w:t>w</w:t>
      </w:r>
      <w:r w:rsidR="00A02A7E">
        <w:rPr>
          <w:rFonts w:ascii="Times New Roman" w:hAnsi="Times New Roman" w:cs="Times New Roman"/>
          <w:sz w:val="24"/>
          <w:szCs w:val="24"/>
          <w:lang w:val="en-AU"/>
        </w:rPr>
        <w:t>ithin 15 days of placement of Purchase order</w:t>
      </w:r>
    </w:p>
    <w:p w:rsidR="00642C43" w:rsidRPr="00115B76" w:rsidRDefault="00C01908" w:rsidP="008F4EBC">
      <w:pPr>
        <w:spacing w:after="0"/>
        <w:rPr>
          <w:rFonts w:ascii="Times New Roman" w:hAnsi="Times New Roman" w:cs="Times New Roman"/>
          <w:b/>
          <w:bCs/>
          <w:sz w:val="28"/>
          <w:szCs w:val="28"/>
          <w:u w:val="single"/>
        </w:rPr>
      </w:pPr>
      <w:r w:rsidRPr="00115B76">
        <w:rPr>
          <w:rFonts w:ascii="Times New Roman" w:hAnsi="Times New Roman" w:cs="Times New Roman"/>
          <w:sz w:val="24"/>
          <w:szCs w:val="24"/>
          <w:lang w:val="en-AU"/>
        </w:rPr>
        <w:tab/>
      </w:r>
      <w:r w:rsidRPr="00115B76">
        <w:rPr>
          <w:rFonts w:ascii="Times New Roman" w:hAnsi="Times New Roman" w:cs="Times New Roman"/>
          <w:sz w:val="24"/>
          <w:szCs w:val="24"/>
          <w:lang w:val="en-AU"/>
        </w:rPr>
        <w:tab/>
      </w:r>
      <w:r w:rsidRPr="00115B76">
        <w:rPr>
          <w:rFonts w:ascii="Times New Roman" w:hAnsi="Times New Roman" w:cs="Times New Roman"/>
          <w:sz w:val="24"/>
          <w:szCs w:val="24"/>
          <w:lang w:val="en-AU"/>
        </w:rPr>
        <w:tab/>
        <w:t xml:space="preserve">  </w:t>
      </w:r>
    </w:p>
    <w:p w:rsidR="00642C43" w:rsidRPr="00115B76" w:rsidRDefault="00642C43" w:rsidP="00642C43">
      <w:pPr>
        <w:pStyle w:val="BodyText3"/>
        <w:jc w:val="center"/>
        <w:rPr>
          <w:rFonts w:ascii="Times New Roman" w:hAnsi="Times New Roman"/>
          <w:b/>
          <w:bCs/>
          <w:szCs w:val="24"/>
          <w:u w:val="single"/>
        </w:rPr>
      </w:pPr>
      <w:r w:rsidRPr="00115B76">
        <w:rPr>
          <w:rFonts w:ascii="Times New Roman" w:hAnsi="Times New Roman"/>
          <w:b/>
          <w:bCs/>
          <w:szCs w:val="24"/>
          <w:u w:val="single"/>
        </w:rPr>
        <w:t>DATE OF SUBMISSION &amp; OPENING OF TENDER</w:t>
      </w:r>
    </w:p>
    <w:p w:rsidR="00642C43" w:rsidRPr="00115B76" w:rsidRDefault="00642C43" w:rsidP="00642C43">
      <w:pPr>
        <w:pStyle w:val="BodyText3"/>
        <w:jc w:val="left"/>
        <w:rPr>
          <w:rFonts w:ascii="Times New Roman" w:hAnsi="Times New Roman"/>
          <w:b/>
          <w:bCs/>
          <w:szCs w:val="24"/>
        </w:rPr>
      </w:pPr>
      <w:r w:rsidRPr="00115B76">
        <w:rPr>
          <w:rFonts w:ascii="Times New Roman" w:hAnsi="Times New Roman"/>
          <w:b/>
          <w:bCs/>
          <w:szCs w:val="24"/>
        </w:rPr>
        <w:tab/>
      </w:r>
      <w:r w:rsidRPr="00115B76">
        <w:rPr>
          <w:rFonts w:ascii="Times New Roman" w:hAnsi="Times New Roman"/>
          <w:b/>
          <w:bCs/>
          <w:szCs w:val="24"/>
        </w:rPr>
        <w:tab/>
      </w:r>
      <w:r w:rsidRPr="00115B76">
        <w:rPr>
          <w:rFonts w:ascii="Times New Roman" w:hAnsi="Times New Roman"/>
          <w:b/>
          <w:bCs/>
          <w:szCs w:val="24"/>
        </w:rPr>
        <w:tab/>
      </w:r>
      <w:r w:rsidRPr="00115B76">
        <w:rPr>
          <w:rFonts w:ascii="Times New Roman" w:hAnsi="Times New Roman"/>
          <w:b/>
          <w:bCs/>
          <w:szCs w:val="24"/>
        </w:rPr>
        <w:tab/>
      </w:r>
    </w:p>
    <w:p w:rsidR="00642C43" w:rsidRPr="00115B76" w:rsidRDefault="00642C43" w:rsidP="00642C43">
      <w:pPr>
        <w:pStyle w:val="BodyText3"/>
        <w:jc w:val="left"/>
        <w:rPr>
          <w:rFonts w:ascii="Times New Roman" w:hAnsi="Times New Roman"/>
          <w:b/>
          <w:bCs/>
          <w:szCs w:val="24"/>
        </w:rPr>
      </w:pPr>
      <w:r w:rsidRPr="00115B76">
        <w:rPr>
          <w:rFonts w:ascii="Times New Roman" w:hAnsi="Times New Roman"/>
          <w:b/>
          <w:bCs/>
          <w:szCs w:val="24"/>
        </w:rPr>
        <w:t>Last date for submission of sealed tender at</w:t>
      </w:r>
      <w:r w:rsidRPr="00115B76">
        <w:rPr>
          <w:rFonts w:ascii="Times New Roman" w:hAnsi="Times New Roman"/>
          <w:b/>
          <w:bCs/>
          <w:szCs w:val="24"/>
        </w:rPr>
        <w:tab/>
      </w:r>
      <w:r w:rsidRPr="00115B76">
        <w:rPr>
          <w:rFonts w:ascii="Times New Roman" w:hAnsi="Times New Roman"/>
          <w:b/>
          <w:bCs/>
          <w:szCs w:val="24"/>
        </w:rPr>
        <w:tab/>
        <w:t xml:space="preserve">:   </w:t>
      </w:r>
      <w:r w:rsidR="00A02A7E">
        <w:rPr>
          <w:rFonts w:ascii="Times New Roman" w:hAnsi="Times New Roman"/>
          <w:b/>
          <w:bCs/>
          <w:szCs w:val="24"/>
        </w:rPr>
        <w:t>18</w:t>
      </w:r>
      <w:r w:rsidR="005D5629" w:rsidRPr="00115B76">
        <w:rPr>
          <w:rFonts w:ascii="Times New Roman" w:hAnsi="Times New Roman"/>
          <w:b/>
          <w:bCs/>
          <w:szCs w:val="24"/>
        </w:rPr>
        <w:t>/</w:t>
      </w:r>
      <w:r w:rsidR="006438D5">
        <w:rPr>
          <w:rFonts w:ascii="Times New Roman" w:hAnsi="Times New Roman"/>
          <w:b/>
          <w:bCs/>
          <w:szCs w:val="24"/>
        </w:rPr>
        <w:t>11/2015</w:t>
      </w:r>
      <w:r w:rsidR="006438D5" w:rsidRPr="00115B76">
        <w:rPr>
          <w:rFonts w:ascii="Times New Roman" w:hAnsi="Times New Roman"/>
          <w:b/>
          <w:bCs/>
          <w:szCs w:val="24"/>
        </w:rPr>
        <w:t xml:space="preserve"> at</w:t>
      </w:r>
      <w:r w:rsidRPr="00115B76">
        <w:rPr>
          <w:rFonts w:ascii="Times New Roman" w:hAnsi="Times New Roman"/>
          <w:b/>
          <w:bCs/>
          <w:szCs w:val="24"/>
        </w:rPr>
        <w:t xml:space="preserve"> 1500 Hrs.</w:t>
      </w:r>
    </w:p>
    <w:p w:rsidR="00642C43" w:rsidRPr="00115B76" w:rsidRDefault="00642C43" w:rsidP="00642C43">
      <w:pPr>
        <w:pStyle w:val="BodyText3"/>
        <w:jc w:val="left"/>
        <w:rPr>
          <w:rFonts w:ascii="Times New Roman" w:hAnsi="Times New Roman"/>
          <w:b/>
          <w:bCs/>
          <w:szCs w:val="24"/>
        </w:rPr>
      </w:pPr>
      <w:r w:rsidRPr="00115B76">
        <w:rPr>
          <w:rFonts w:ascii="Times New Roman" w:hAnsi="Times New Roman"/>
          <w:b/>
          <w:bCs/>
          <w:szCs w:val="24"/>
        </w:rPr>
        <w:t xml:space="preserve">Estate Office, BHEL Township, Sector-17, Noida </w:t>
      </w:r>
    </w:p>
    <w:p w:rsidR="00642C43" w:rsidRPr="00115B76" w:rsidRDefault="00642C43" w:rsidP="00642C43">
      <w:pPr>
        <w:pStyle w:val="BodyText3"/>
        <w:jc w:val="left"/>
        <w:rPr>
          <w:rFonts w:ascii="Times New Roman" w:hAnsi="Times New Roman"/>
          <w:b/>
          <w:bCs/>
          <w:szCs w:val="24"/>
        </w:rPr>
      </w:pPr>
    </w:p>
    <w:p w:rsidR="00642C43" w:rsidRPr="00115B76" w:rsidRDefault="00642C43" w:rsidP="00642C43">
      <w:pPr>
        <w:pStyle w:val="BodyText3"/>
        <w:jc w:val="left"/>
        <w:rPr>
          <w:rFonts w:ascii="Times New Roman" w:hAnsi="Times New Roman"/>
          <w:b/>
          <w:bCs/>
          <w:szCs w:val="24"/>
        </w:rPr>
      </w:pPr>
      <w:r w:rsidRPr="00115B76">
        <w:rPr>
          <w:rFonts w:ascii="Times New Roman" w:hAnsi="Times New Roman"/>
          <w:b/>
          <w:bCs/>
          <w:szCs w:val="24"/>
        </w:rPr>
        <w:t>Date of opening the Tender (Techno- commercial Bid)</w:t>
      </w:r>
      <w:r w:rsidRPr="00115B76">
        <w:rPr>
          <w:rFonts w:ascii="Times New Roman" w:hAnsi="Times New Roman"/>
          <w:b/>
          <w:bCs/>
          <w:szCs w:val="24"/>
        </w:rPr>
        <w:tab/>
        <w:t xml:space="preserve">:   </w:t>
      </w:r>
      <w:r w:rsidR="00A02A7E">
        <w:rPr>
          <w:rFonts w:ascii="Times New Roman" w:hAnsi="Times New Roman"/>
          <w:b/>
          <w:bCs/>
          <w:szCs w:val="24"/>
        </w:rPr>
        <w:t>18</w:t>
      </w:r>
      <w:r w:rsidR="005D5629" w:rsidRPr="00115B76">
        <w:rPr>
          <w:rFonts w:ascii="Times New Roman" w:hAnsi="Times New Roman"/>
          <w:b/>
          <w:bCs/>
          <w:szCs w:val="24"/>
        </w:rPr>
        <w:t>/</w:t>
      </w:r>
      <w:r w:rsidR="000A4244">
        <w:rPr>
          <w:rFonts w:ascii="Times New Roman" w:hAnsi="Times New Roman"/>
          <w:b/>
          <w:bCs/>
          <w:szCs w:val="24"/>
        </w:rPr>
        <w:t>11</w:t>
      </w:r>
      <w:r w:rsidRPr="00115B76">
        <w:rPr>
          <w:rFonts w:ascii="Times New Roman" w:hAnsi="Times New Roman"/>
          <w:b/>
          <w:bCs/>
          <w:szCs w:val="24"/>
        </w:rPr>
        <w:t>/</w:t>
      </w:r>
      <w:r w:rsidR="000A4244" w:rsidRPr="00115B76">
        <w:rPr>
          <w:rFonts w:ascii="Times New Roman" w:hAnsi="Times New Roman"/>
          <w:b/>
          <w:bCs/>
          <w:szCs w:val="24"/>
        </w:rPr>
        <w:t>201</w:t>
      </w:r>
      <w:r w:rsidR="000A4244">
        <w:rPr>
          <w:rFonts w:ascii="Times New Roman" w:hAnsi="Times New Roman"/>
          <w:b/>
          <w:bCs/>
          <w:szCs w:val="24"/>
        </w:rPr>
        <w:t>3</w:t>
      </w:r>
      <w:r w:rsidR="000A4244" w:rsidRPr="00115B76">
        <w:rPr>
          <w:rFonts w:ascii="Times New Roman" w:hAnsi="Times New Roman"/>
          <w:b/>
          <w:bCs/>
          <w:szCs w:val="24"/>
        </w:rPr>
        <w:t xml:space="preserve"> at</w:t>
      </w:r>
      <w:r w:rsidRPr="00115B76">
        <w:rPr>
          <w:rFonts w:ascii="Times New Roman" w:hAnsi="Times New Roman"/>
          <w:b/>
          <w:bCs/>
          <w:szCs w:val="24"/>
        </w:rPr>
        <w:t xml:space="preserve"> 1530 Hrs.</w:t>
      </w:r>
    </w:p>
    <w:p w:rsidR="00642C43" w:rsidRPr="00115B76" w:rsidRDefault="00642C43" w:rsidP="00642C43">
      <w:pPr>
        <w:pStyle w:val="BodyText3"/>
        <w:jc w:val="left"/>
        <w:rPr>
          <w:rFonts w:ascii="Times New Roman" w:hAnsi="Times New Roman"/>
          <w:b/>
          <w:bCs/>
          <w:szCs w:val="24"/>
        </w:rPr>
      </w:pPr>
    </w:p>
    <w:p w:rsidR="00642C43" w:rsidRPr="00115B76" w:rsidRDefault="00642C43" w:rsidP="00642C43">
      <w:pPr>
        <w:pStyle w:val="BodyText3"/>
        <w:jc w:val="left"/>
        <w:rPr>
          <w:rFonts w:ascii="Times New Roman" w:hAnsi="Times New Roman"/>
          <w:b/>
          <w:bCs/>
          <w:szCs w:val="24"/>
        </w:rPr>
      </w:pPr>
      <w:r w:rsidRPr="00115B76">
        <w:rPr>
          <w:rFonts w:ascii="Times New Roman" w:hAnsi="Times New Roman"/>
          <w:b/>
          <w:bCs/>
          <w:szCs w:val="24"/>
        </w:rPr>
        <w:t xml:space="preserve">Venue for opening of Tender                                               :   Estate Office, BHEL   </w:t>
      </w:r>
    </w:p>
    <w:p w:rsidR="00642C43" w:rsidRPr="00115B76" w:rsidRDefault="00642C43" w:rsidP="00642C43">
      <w:pPr>
        <w:pStyle w:val="BodyText3"/>
        <w:jc w:val="left"/>
        <w:rPr>
          <w:rFonts w:ascii="Times New Roman" w:hAnsi="Times New Roman"/>
          <w:b/>
          <w:bCs/>
          <w:szCs w:val="24"/>
        </w:rPr>
      </w:pPr>
      <w:r w:rsidRPr="00115B76">
        <w:rPr>
          <w:rFonts w:ascii="Times New Roman" w:hAnsi="Times New Roman"/>
          <w:b/>
          <w:bCs/>
          <w:szCs w:val="24"/>
        </w:rPr>
        <w:t xml:space="preserve">                                                                                                     Township, Sector-17,   </w:t>
      </w:r>
    </w:p>
    <w:p w:rsidR="00642C43" w:rsidRPr="00115B76" w:rsidRDefault="00642C43" w:rsidP="00642C43">
      <w:pPr>
        <w:pStyle w:val="BodyText3"/>
        <w:jc w:val="left"/>
        <w:rPr>
          <w:rFonts w:ascii="Times New Roman" w:hAnsi="Times New Roman"/>
          <w:b/>
          <w:bCs/>
          <w:szCs w:val="24"/>
        </w:rPr>
      </w:pPr>
      <w:r w:rsidRPr="00115B76">
        <w:rPr>
          <w:rFonts w:ascii="Times New Roman" w:hAnsi="Times New Roman"/>
          <w:b/>
          <w:bCs/>
          <w:szCs w:val="24"/>
        </w:rPr>
        <w:t xml:space="preserve">                                                                      </w:t>
      </w:r>
      <w:r w:rsidR="00016572">
        <w:rPr>
          <w:rFonts w:ascii="Times New Roman" w:hAnsi="Times New Roman"/>
          <w:b/>
          <w:bCs/>
          <w:szCs w:val="24"/>
        </w:rPr>
        <w:t xml:space="preserve">                               </w:t>
      </w:r>
      <w:r w:rsidRPr="00115B76">
        <w:rPr>
          <w:rFonts w:ascii="Times New Roman" w:hAnsi="Times New Roman"/>
          <w:b/>
          <w:bCs/>
          <w:szCs w:val="24"/>
        </w:rPr>
        <w:t>Noida</w:t>
      </w:r>
    </w:p>
    <w:p w:rsidR="00642C43" w:rsidRPr="00115B76" w:rsidRDefault="00642C43" w:rsidP="00642C43">
      <w:pPr>
        <w:autoSpaceDE w:val="0"/>
        <w:autoSpaceDN w:val="0"/>
        <w:adjustRightInd w:val="0"/>
        <w:spacing w:after="0" w:line="240" w:lineRule="auto"/>
        <w:jc w:val="both"/>
        <w:rPr>
          <w:rFonts w:ascii="Times New Roman" w:hAnsi="Times New Roman" w:cs="Times New Roman"/>
          <w:color w:val="000000"/>
        </w:rPr>
      </w:pPr>
    </w:p>
    <w:p w:rsidR="00642C43" w:rsidRPr="00115B76" w:rsidRDefault="00642C43" w:rsidP="00642C43">
      <w:pPr>
        <w:pStyle w:val="BodyText3"/>
        <w:rPr>
          <w:rFonts w:ascii="Times New Roman" w:hAnsi="Times New Roman"/>
        </w:rPr>
      </w:pPr>
      <w:r w:rsidRPr="00115B76">
        <w:rPr>
          <w:rFonts w:ascii="Times New Roman" w:hAnsi="Times New Roman"/>
        </w:rPr>
        <w:tab/>
      </w:r>
    </w:p>
    <w:p w:rsidR="00642C43" w:rsidRPr="00115B76" w:rsidRDefault="002F47E0" w:rsidP="00642C43">
      <w:pPr>
        <w:pStyle w:val="BodyText3"/>
        <w:ind w:firstLine="720"/>
        <w:rPr>
          <w:rFonts w:ascii="Times New Roman" w:hAnsi="Times New Roman"/>
          <w:b/>
          <w:szCs w:val="24"/>
        </w:rPr>
      </w:pPr>
      <w:r>
        <w:rPr>
          <w:rFonts w:ascii="Times New Roman" w:hAnsi="Times New Roman"/>
        </w:rPr>
        <w:t xml:space="preserve">The hard copy of tender document may be obtained from this office. </w:t>
      </w:r>
      <w:r w:rsidR="00642C43" w:rsidRPr="00115B76">
        <w:rPr>
          <w:rFonts w:ascii="Times New Roman" w:hAnsi="Times New Roman"/>
        </w:rPr>
        <w:t>The sealed tender</w:t>
      </w:r>
      <w:r w:rsidR="005D5629" w:rsidRPr="00115B76">
        <w:rPr>
          <w:rFonts w:ascii="Times New Roman" w:hAnsi="Times New Roman"/>
        </w:rPr>
        <w:t>s</w:t>
      </w:r>
      <w:r w:rsidR="00642C43" w:rsidRPr="00115B76">
        <w:rPr>
          <w:rFonts w:ascii="Times New Roman" w:hAnsi="Times New Roman"/>
        </w:rPr>
        <w:t xml:space="preserve"> may be sent either by registered post</w:t>
      </w:r>
      <w:r w:rsidR="0003378C">
        <w:rPr>
          <w:rFonts w:ascii="Times New Roman" w:hAnsi="Times New Roman"/>
        </w:rPr>
        <w:t>, speed post, courier</w:t>
      </w:r>
      <w:r w:rsidR="00642C43" w:rsidRPr="00115B76">
        <w:rPr>
          <w:rFonts w:ascii="Times New Roman" w:hAnsi="Times New Roman"/>
        </w:rPr>
        <w:t xml:space="preserve"> or by hand in the office of </w:t>
      </w:r>
      <w:r w:rsidR="00973ABF">
        <w:rPr>
          <w:rFonts w:ascii="Times New Roman" w:hAnsi="Times New Roman"/>
        </w:rPr>
        <w:t>Engineer</w:t>
      </w:r>
      <w:r w:rsidR="00642C43" w:rsidRPr="00115B76">
        <w:rPr>
          <w:rFonts w:ascii="Times New Roman" w:hAnsi="Times New Roman"/>
        </w:rPr>
        <w:t xml:space="preserve"> (HR-TAX), Estate Office, Sector – 17, NOIDA – 201301(U.P.) between 9.00 AM to 5.30 PM on any working day till the due date and tim</w:t>
      </w:r>
      <w:r w:rsidR="00B64CB8">
        <w:rPr>
          <w:rFonts w:ascii="Times New Roman" w:hAnsi="Times New Roman"/>
        </w:rPr>
        <w:t xml:space="preserve">e i.e. up to </w:t>
      </w:r>
      <w:r w:rsidR="00A02A7E">
        <w:rPr>
          <w:rFonts w:ascii="Times New Roman" w:hAnsi="Times New Roman"/>
        </w:rPr>
        <w:t>18</w:t>
      </w:r>
      <w:r w:rsidR="00B64CB8">
        <w:rPr>
          <w:rFonts w:ascii="Times New Roman" w:hAnsi="Times New Roman"/>
        </w:rPr>
        <w:t>/</w:t>
      </w:r>
      <w:r w:rsidR="00EE73AF">
        <w:rPr>
          <w:rFonts w:ascii="Times New Roman" w:hAnsi="Times New Roman"/>
        </w:rPr>
        <w:t>11</w:t>
      </w:r>
      <w:r w:rsidR="00B64CB8">
        <w:rPr>
          <w:rFonts w:ascii="Times New Roman" w:hAnsi="Times New Roman"/>
        </w:rPr>
        <w:t>/201</w:t>
      </w:r>
      <w:r w:rsidR="00EE73AF">
        <w:rPr>
          <w:rFonts w:ascii="Times New Roman" w:hAnsi="Times New Roman"/>
        </w:rPr>
        <w:t>5</w:t>
      </w:r>
      <w:r w:rsidR="00B64CB8">
        <w:rPr>
          <w:rFonts w:ascii="Times New Roman" w:hAnsi="Times New Roman"/>
        </w:rPr>
        <w:t xml:space="preserve"> at 3:00 PM </w:t>
      </w:r>
      <w:r w:rsidR="00642C43" w:rsidRPr="00115B76">
        <w:rPr>
          <w:rFonts w:ascii="Times New Roman" w:hAnsi="Times New Roman"/>
        </w:rPr>
        <w:t>.</w:t>
      </w:r>
      <w:r w:rsidR="00642C43" w:rsidRPr="00115B76">
        <w:rPr>
          <w:rFonts w:ascii="Times New Roman" w:hAnsi="Times New Roman"/>
          <w:b/>
          <w:szCs w:val="24"/>
        </w:rPr>
        <w:t xml:space="preserve">               </w:t>
      </w:r>
    </w:p>
    <w:p w:rsidR="00642C43" w:rsidRPr="00115B76" w:rsidRDefault="00642C43" w:rsidP="00642C43">
      <w:pPr>
        <w:pStyle w:val="BodyText3"/>
        <w:ind w:firstLine="720"/>
        <w:rPr>
          <w:rFonts w:ascii="Times New Roman" w:hAnsi="Times New Roman"/>
          <w:b/>
          <w:szCs w:val="24"/>
        </w:rPr>
      </w:pPr>
    </w:p>
    <w:p w:rsidR="00642C43" w:rsidRPr="00115B76" w:rsidRDefault="00642C43" w:rsidP="00642C43">
      <w:pPr>
        <w:spacing w:after="0"/>
        <w:jc w:val="center"/>
        <w:rPr>
          <w:rFonts w:ascii="Times New Roman" w:hAnsi="Times New Roman" w:cs="Times New Roman"/>
          <w:b/>
          <w:sz w:val="24"/>
          <w:szCs w:val="24"/>
        </w:rPr>
      </w:pPr>
    </w:p>
    <w:p w:rsidR="00642C43" w:rsidRPr="00115B76" w:rsidRDefault="00642C43" w:rsidP="00642C43">
      <w:pPr>
        <w:spacing w:after="0"/>
        <w:ind w:left="5760" w:firstLine="720"/>
        <w:rPr>
          <w:rFonts w:ascii="Times New Roman" w:hAnsi="Times New Roman" w:cs="Times New Roman"/>
          <w:b/>
          <w:sz w:val="24"/>
          <w:szCs w:val="24"/>
        </w:rPr>
      </w:pPr>
      <w:r w:rsidRPr="00115B76">
        <w:rPr>
          <w:rFonts w:ascii="Times New Roman" w:hAnsi="Times New Roman" w:cs="Times New Roman"/>
          <w:b/>
          <w:sz w:val="24"/>
          <w:szCs w:val="24"/>
        </w:rPr>
        <w:t xml:space="preserve">       (</w:t>
      </w:r>
      <w:r w:rsidR="000D1041">
        <w:rPr>
          <w:rFonts w:ascii="Times New Roman" w:hAnsi="Times New Roman" w:cs="Times New Roman"/>
          <w:b/>
          <w:sz w:val="24"/>
          <w:szCs w:val="24"/>
        </w:rPr>
        <w:t>Ujjwal Tomar</w:t>
      </w:r>
      <w:r w:rsidRPr="00115B76">
        <w:rPr>
          <w:rFonts w:ascii="Times New Roman" w:hAnsi="Times New Roman" w:cs="Times New Roman"/>
          <w:b/>
          <w:sz w:val="24"/>
          <w:szCs w:val="24"/>
        </w:rPr>
        <w:t>)</w:t>
      </w:r>
    </w:p>
    <w:p w:rsidR="00642C43" w:rsidRPr="00115B76" w:rsidRDefault="00642C43" w:rsidP="00642C43">
      <w:pPr>
        <w:spacing w:after="0"/>
        <w:rPr>
          <w:rFonts w:ascii="Times New Roman" w:hAnsi="Times New Roman" w:cs="Times New Roman"/>
          <w:sz w:val="24"/>
          <w:szCs w:val="24"/>
        </w:rPr>
      </w:pP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00AA245A">
        <w:rPr>
          <w:rFonts w:ascii="Times New Roman" w:hAnsi="Times New Roman" w:cs="Times New Roman"/>
          <w:sz w:val="24"/>
          <w:szCs w:val="24"/>
        </w:rPr>
        <w:t xml:space="preserve">   </w:t>
      </w:r>
      <w:r w:rsidR="00973ABF">
        <w:rPr>
          <w:rFonts w:ascii="Times New Roman" w:hAnsi="Times New Roman" w:cs="Times New Roman"/>
          <w:sz w:val="24"/>
          <w:szCs w:val="24"/>
        </w:rPr>
        <w:t xml:space="preserve"> Engineer</w:t>
      </w:r>
      <w:r w:rsidRPr="00115B76">
        <w:rPr>
          <w:rFonts w:ascii="Times New Roman" w:hAnsi="Times New Roman" w:cs="Times New Roman"/>
          <w:sz w:val="24"/>
          <w:szCs w:val="24"/>
        </w:rPr>
        <w:t xml:space="preserve"> (HR-TAX)      </w:t>
      </w:r>
      <w:r w:rsidRPr="00115B76">
        <w:rPr>
          <w:rFonts w:ascii="Times New Roman" w:hAnsi="Times New Roman" w:cs="Times New Roman"/>
          <w:sz w:val="24"/>
          <w:szCs w:val="24"/>
        </w:rPr>
        <w:tab/>
      </w:r>
    </w:p>
    <w:p w:rsidR="00642C43" w:rsidRPr="00115B76" w:rsidRDefault="00642C43" w:rsidP="00642C43">
      <w:pPr>
        <w:spacing w:after="0"/>
        <w:rPr>
          <w:rFonts w:ascii="Times New Roman" w:hAnsi="Times New Roman" w:cs="Times New Roman"/>
          <w:sz w:val="24"/>
          <w:szCs w:val="24"/>
        </w:rPr>
      </w:pP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t xml:space="preserve">   </w:t>
      </w:r>
      <w:r w:rsidRPr="00115B76">
        <w:rPr>
          <w:rFonts w:ascii="Times New Roman" w:hAnsi="Times New Roman" w:cs="Times New Roman"/>
          <w:sz w:val="24"/>
          <w:szCs w:val="24"/>
        </w:rPr>
        <w:tab/>
      </w:r>
      <w:r w:rsidR="00AA245A">
        <w:rPr>
          <w:rFonts w:ascii="Times New Roman" w:hAnsi="Times New Roman" w:cs="Times New Roman"/>
          <w:sz w:val="24"/>
          <w:szCs w:val="24"/>
        </w:rPr>
        <w:t xml:space="preserve">   </w:t>
      </w:r>
      <w:r w:rsidRPr="00115B76">
        <w:rPr>
          <w:rFonts w:ascii="Times New Roman" w:hAnsi="Times New Roman" w:cs="Times New Roman"/>
          <w:sz w:val="24"/>
          <w:szCs w:val="24"/>
        </w:rPr>
        <w:t>On behalf of “BHEL”</w:t>
      </w:r>
    </w:p>
    <w:p w:rsidR="00642C43" w:rsidRDefault="00642C43" w:rsidP="00642C43">
      <w:pPr>
        <w:jc w:val="both"/>
        <w:rPr>
          <w:rFonts w:ascii="Times New Roman" w:hAnsi="Times New Roman" w:cs="Times New Roman"/>
          <w:b/>
        </w:rPr>
      </w:pPr>
    </w:p>
    <w:p w:rsidR="000D1041" w:rsidRDefault="000D1041" w:rsidP="00642C43">
      <w:pPr>
        <w:jc w:val="both"/>
        <w:rPr>
          <w:rFonts w:ascii="Times New Roman" w:hAnsi="Times New Roman" w:cs="Times New Roman"/>
          <w:b/>
        </w:rPr>
      </w:pPr>
    </w:p>
    <w:p w:rsidR="000D1041" w:rsidRPr="00115B76" w:rsidRDefault="000D1041" w:rsidP="00642C43">
      <w:pPr>
        <w:jc w:val="both"/>
        <w:rPr>
          <w:rFonts w:ascii="Times New Roman" w:hAnsi="Times New Roman" w:cs="Times New Roman"/>
          <w:b/>
        </w:rPr>
      </w:pPr>
    </w:p>
    <w:p w:rsidR="00FA3D6F" w:rsidRPr="00115B76" w:rsidRDefault="00FA3D6F" w:rsidP="00FA3D6F">
      <w:pPr>
        <w:jc w:val="center"/>
        <w:rPr>
          <w:rFonts w:ascii="Times New Roman" w:hAnsi="Times New Roman" w:cs="Times New Roman"/>
          <w:b/>
          <w:sz w:val="36"/>
          <w:szCs w:val="36"/>
          <w:u w:val="single"/>
          <w:lang w:val="en-AU"/>
        </w:rPr>
      </w:pPr>
      <w:r w:rsidRPr="00115B76">
        <w:rPr>
          <w:rFonts w:ascii="Times New Roman" w:hAnsi="Times New Roman" w:cs="Times New Roman"/>
          <w:b/>
          <w:sz w:val="36"/>
          <w:szCs w:val="36"/>
          <w:u w:val="single"/>
          <w:lang w:val="en-AU"/>
        </w:rPr>
        <w:t>PART ‘A’ – TECHNO- COMMERCIAL BID</w:t>
      </w:r>
    </w:p>
    <w:p w:rsidR="00FA3D6F" w:rsidRPr="00115B76" w:rsidRDefault="00FA3D6F" w:rsidP="00192F0B">
      <w:pPr>
        <w:pStyle w:val="ListParagraph"/>
        <w:numPr>
          <w:ilvl w:val="0"/>
          <w:numId w:val="5"/>
        </w:numPr>
        <w:tabs>
          <w:tab w:val="left" w:pos="426"/>
        </w:tabs>
        <w:autoSpaceDE w:val="0"/>
        <w:autoSpaceDN w:val="0"/>
        <w:adjustRightInd w:val="0"/>
        <w:spacing w:after="60"/>
        <w:ind w:left="567" w:hanging="567"/>
        <w:rPr>
          <w:b/>
          <w:bCs/>
          <w:u w:val="single"/>
        </w:rPr>
      </w:pPr>
      <w:r w:rsidRPr="00115B76">
        <w:rPr>
          <w:b/>
          <w:bCs/>
          <w:u w:val="single"/>
        </w:rPr>
        <w:t>INSTRUCTIONS FOR TENDERER:</w:t>
      </w:r>
    </w:p>
    <w:p w:rsidR="00FA3D6F" w:rsidRPr="00115B76" w:rsidRDefault="00FA3D6F" w:rsidP="00192F0B">
      <w:pPr>
        <w:pStyle w:val="ListParagraph"/>
        <w:numPr>
          <w:ilvl w:val="0"/>
          <w:numId w:val="2"/>
        </w:numPr>
        <w:autoSpaceDE w:val="0"/>
        <w:autoSpaceDN w:val="0"/>
        <w:adjustRightInd w:val="0"/>
        <w:spacing w:after="60"/>
        <w:jc w:val="both"/>
      </w:pPr>
      <w:r w:rsidRPr="00115B76">
        <w:t xml:space="preserve">The offer shall be submitted as per the instructions of tender document. Only one set of tender document duly signed by authorized representative of tenderer and signed &amp; stamped on each page shall be submitted as detailed further. Tenderer should note specifically that all pages of tender document, including the NIT page for this particular tender shall be submitted by them (after signing/ stamping on each page) as a part of their offer. Price shall not be mentioned by them anywhere in the techno-commercial portion of offer. Price shall be mentioned in the relevant price bid only and submitted in separate sealed envelope. In case of any clarification, bidder may contact this office. </w:t>
      </w:r>
    </w:p>
    <w:p w:rsidR="00FA3D6F" w:rsidRPr="00115B76" w:rsidRDefault="00FA3D6F" w:rsidP="00192F0B">
      <w:pPr>
        <w:pStyle w:val="ListParagraph"/>
        <w:numPr>
          <w:ilvl w:val="0"/>
          <w:numId w:val="2"/>
        </w:numPr>
        <w:autoSpaceDE w:val="0"/>
        <w:autoSpaceDN w:val="0"/>
        <w:adjustRightInd w:val="0"/>
        <w:spacing w:after="60"/>
        <w:jc w:val="both"/>
      </w:pPr>
      <w:r w:rsidRPr="00115B76">
        <w:t xml:space="preserve">No overwriting / correction in tender documents by tenderer shall be allowed. However if correction is unavoidable, the same must be signed by authorized signatory. </w:t>
      </w:r>
    </w:p>
    <w:p w:rsidR="00FA3D6F" w:rsidRPr="00115B76" w:rsidRDefault="00FA3D6F" w:rsidP="00192F0B">
      <w:pPr>
        <w:pStyle w:val="ListParagraph"/>
        <w:numPr>
          <w:ilvl w:val="0"/>
          <w:numId w:val="2"/>
        </w:numPr>
        <w:autoSpaceDE w:val="0"/>
        <w:autoSpaceDN w:val="0"/>
        <w:adjustRightInd w:val="0"/>
        <w:spacing w:after="60"/>
        <w:jc w:val="both"/>
        <w:rPr>
          <w:bCs/>
        </w:rPr>
      </w:pPr>
      <w:r w:rsidRPr="00115B76">
        <w:t>Tender must be submitted in two parts, i.e., (i) Techno-Commercial Bid along with un-price bid and (ii) Price Bid. The tenderer must submit their tenders in two separate sealed envelopes prominently super scribed as  Part – A ‘Techno- commercial bid’ and Part-B ‘Price Bid’, and the NIT No. &amp; due date on each of the envelope. These two separate envelopes shall together be kept in third envelop</w:t>
      </w:r>
      <w:r w:rsidR="00031633">
        <w:t>e</w:t>
      </w:r>
      <w:r w:rsidRPr="00115B76">
        <w:t xml:space="preserve"> super scribed with NIT No. &amp; due date of opening.</w:t>
      </w:r>
    </w:p>
    <w:p w:rsidR="00FA3D6F" w:rsidRPr="00115B76" w:rsidRDefault="00FA3D6F" w:rsidP="00192F0B">
      <w:pPr>
        <w:pStyle w:val="ListParagraph"/>
        <w:numPr>
          <w:ilvl w:val="0"/>
          <w:numId w:val="2"/>
        </w:numPr>
        <w:autoSpaceDE w:val="0"/>
        <w:autoSpaceDN w:val="0"/>
        <w:adjustRightInd w:val="0"/>
        <w:spacing w:after="60"/>
        <w:jc w:val="both"/>
        <w:rPr>
          <w:bCs/>
        </w:rPr>
      </w:pPr>
      <w:r w:rsidRPr="00115B76">
        <w:rPr>
          <w:bCs/>
        </w:rPr>
        <w:t>Techno-commercial bid should contain all the documents like, signed tender document having NIT page, Instructions for tenderer,</w:t>
      </w:r>
      <w:r w:rsidR="006963C1">
        <w:rPr>
          <w:bCs/>
        </w:rPr>
        <w:t xml:space="preserve"> Pre-qualifying </w:t>
      </w:r>
      <w:r w:rsidRPr="00115B76">
        <w:rPr>
          <w:bCs/>
        </w:rPr>
        <w:t>requirement, General terms &amp; conditions, un-price bid, all the annexure duly filled &amp; signed by the tenderer.</w:t>
      </w:r>
    </w:p>
    <w:p w:rsidR="00FA3D6F" w:rsidRPr="00115B76" w:rsidRDefault="00FA3D6F" w:rsidP="00192F0B">
      <w:pPr>
        <w:pStyle w:val="ListParagraph"/>
        <w:numPr>
          <w:ilvl w:val="0"/>
          <w:numId w:val="2"/>
        </w:numPr>
        <w:autoSpaceDE w:val="0"/>
        <w:autoSpaceDN w:val="0"/>
        <w:adjustRightInd w:val="0"/>
        <w:spacing w:after="60"/>
        <w:jc w:val="both"/>
      </w:pPr>
      <w:r w:rsidRPr="00115B76">
        <w:rPr>
          <w:bCs/>
        </w:rPr>
        <w:t xml:space="preserve">Price Bid should contain only the “Part-B, Price Bid Format” after quoting the rates as specified in the price bid format. </w:t>
      </w:r>
    </w:p>
    <w:p w:rsidR="00FA3D6F" w:rsidRPr="002C4AC2" w:rsidRDefault="00FA3D6F" w:rsidP="00192F0B">
      <w:pPr>
        <w:pStyle w:val="ListParagraph"/>
        <w:numPr>
          <w:ilvl w:val="0"/>
          <w:numId w:val="2"/>
        </w:numPr>
        <w:autoSpaceDE w:val="0"/>
        <w:autoSpaceDN w:val="0"/>
        <w:adjustRightInd w:val="0"/>
        <w:spacing w:after="60"/>
        <w:jc w:val="both"/>
      </w:pPr>
      <w:r w:rsidRPr="002C4AC2">
        <w:rPr>
          <w:bCs/>
        </w:rPr>
        <w:t>Rates must be quoted in figures as well as in words</w:t>
      </w:r>
      <w:r w:rsidRPr="002C4AC2">
        <w:t xml:space="preserve">. </w:t>
      </w:r>
    </w:p>
    <w:p w:rsidR="009F7174" w:rsidRPr="002C4AC2" w:rsidRDefault="00FA3D6F" w:rsidP="00192F0B">
      <w:pPr>
        <w:pStyle w:val="ListParagraph"/>
        <w:numPr>
          <w:ilvl w:val="0"/>
          <w:numId w:val="2"/>
        </w:numPr>
        <w:autoSpaceDE w:val="0"/>
        <w:autoSpaceDN w:val="0"/>
        <w:adjustRightInd w:val="0"/>
        <w:spacing w:after="60"/>
        <w:jc w:val="both"/>
      </w:pPr>
      <w:r w:rsidRPr="002C4AC2">
        <w:t xml:space="preserve">On the date of opening of tender, only Techno-Commercial Bid shall be opened. </w:t>
      </w:r>
    </w:p>
    <w:p w:rsidR="009F7174" w:rsidRPr="002C4AC2" w:rsidRDefault="009F7174" w:rsidP="00192F0B">
      <w:pPr>
        <w:pStyle w:val="ListParagraph"/>
        <w:numPr>
          <w:ilvl w:val="0"/>
          <w:numId w:val="2"/>
        </w:numPr>
        <w:autoSpaceDE w:val="0"/>
        <w:autoSpaceDN w:val="0"/>
        <w:adjustRightInd w:val="0"/>
        <w:spacing w:after="60"/>
        <w:jc w:val="both"/>
      </w:pPr>
      <w:r w:rsidRPr="002C4AC2">
        <w:t>BHEL may finalize successful tenderer either</w:t>
      </w:r>
      <w:r w:rsidRPr="002C4AC2">
        <w:rPr>
          <w:b/>
          <w:bCs/>
        </w:rPr>
        <w:t xml:space="preserve"> </w:t>
      </w:r>
      <w:r w:rsidR="00564F7E">
        <w:rPr>
          <w:b/>
          <w:bCs/>
        </w:rPr>
        <w:t xml:space="preserve">by </w:t>
      </w:r>
      <w:r w:rsidRPr="002C4AC2">
        <w:rPr>
          <w:b/>
          <w:bCs/>
          <w:u w:val="single"/>
        </w:rPr>
        <w:t>opening of sealed price bid</w:t>
      </w:r>
      <w:r w:rsidRPr="002C4AC2">
        <w:rPr>
          <w:b/>
          <w:bCs/>
        </w:rPr>
        <w:t xml:space="preserve"> </w:t>
      </w:r>
      <w:r w:rsidRPr="002C4AC2">
        <w:t>or conducting</w:t>
      </w:r>
      <w:r w:rsidRPr="002C4AC2">
        <w:rPr>
          <w:b/>
          <w:bCs/>
        </w:rPr>
        <w:t xml:space="preserve"> </w:t>
      </w:r>
      <w:r w:rsidRPr="002C4AC2">
        <w:rPr>
          <w:b/>
          <w:bCs/>
          <w:u w:val="single"/>
        </w:rPr>
        <w:t>online Reverse Auction</w:t>
      </w:r>
      <w:r w:rsidRPr="002C4AC2">
        <w:t>. Date of opening of sealed Price Bid / conducting of online Reverse Auction will be intimated, by post or e-mail separately to the Tenderers who qualify in the Techno-Commercial bid</w:t>
      </w:r>
    </w:p>
    <w:p w:rsidR="00FA3D6F" w:rsidRPr="002C4AC2" w:rsidRDefault="009F7174" w:rsidP="00192F0B">
      <w:pPr>
        <w:pStyle w:val="ListParagraph"/>
        <w:numPr>
          <w:ilvl w:val="0"/>
          <w:numId w:val="2"/>
        </w:numPr>
        <w:autoSpaceDE w:val="0"/>
        <w:autoSpaceDN w:val="0"/>
        <w:adjustRightInd w:val="0"/>
        <w:spacing w:after="60"/>
        <w:jc w:val="both"/>
      </w:pPr>
      <w:r w:rsidRPr="002C4AC2">
        <w:t xml:space="preserve">Opening of </w:t>
      </w:r>
      <w:r w:rsidR="00FA3D6F" w:rsidRPr="002C4AC2">
        <w:t>Price bids</w:t>
      </w:r>
      <w:r w:rsidRPr="002C4AC2">
        <w:t xml:space="preserve">/ Reverse Auction will be done for the offers </w:t>
      </w:r>
      <w:r w:rsidR="00FA3D6F" w:rsidRPr="002C4AC2">
        <w:t>of only those tenderers, whose bids a</w:t>
      </w:r>
      <w:r w:rsidRPr="002C4AC2">
        <w:t>re found technically acceptable</w:t>
      </w:r>
      <w:r w:rsidR="00FA3D6F" w:rsidRPr="002C4AC2">
        <w:t>.</w:t>
      </w:r>
    </w:p>
    <w:p w:rsidR="00FA3D6F" w:rsidRPr="00115B76" w:rsidRDefault="00FA3D6F" w:rsidP="00192F0B">
      <w:pPr>
        <w:pStyle w:val="ListParagraph"/>
        <w:numPr>
          <w:ilvl w:val="0"/>
          <w:numId w:val="2"/>
        </w:numPr>
        <w:autoSpaceDE w:val="0"/>
        <w:autoSpaceDN w:val="0"/>
        <w:adjustRightInd w:val="0"/>
        <w:spacing w:after="60"/>
        <w:jc w:val="both"/>
      </w:pPr>
      <w:r w:rsidRPr="00115B76">
        <w:t>Tender documents are also available on</w:t>
      </w:r>
      <w:r w:rsidR="009F7174" w:rsidRPr="00115B76">
        <w:t xml:space="preserve"> BHEL</w:t>
      </w:r>
      <w:r w:rsidRPr="00115B76">
        <w:t xml:space="preserve"> web site i.e. </w:t>
      </w:r>
      <w:hyperlink r:id="rId11" w:history="1">
        <w:r w:rsidR="002C4AC2" w:rsidRPr="006D0D8F">
          <w:rPr>
            <w:rStyle w:val="Hyperlink"/>
          </w:rPr>
          <w:t>www.bhel.com</w:t>
        </w:r>
      </w:hyperlink>
      <w:r w:rsidR="002C4AC2">
        <w:t xml:space="preserve"> and on CPP portal </w:t>
      </w:r>
      <w:proofErr w:type="gramStart"/>
      <w:r w:rsidR="002C4AC2">
        <w:t>( http</w:t>
      </w:r>
      <w:proofErr w:type="gramEnd"/>
      <w:r w:rsidR="002C4AC2">
        <w:t>://eprocure.gov.in/cppp/)</w:t>
      </w:r>
      <w:r w:rsidRPr="00115B76">
        <w:t xml:space="preserve"> and the same can be downloaded and used as tender document for submi</w:t>
      </w:r>
      <w:r w:rsidR="002C4AC2">
        <w:t xml:space="preserve">ssion of </w:t>
      </w:r>
      <w:r w:rsidRPr="00115B76">
        <w:t>bid</w:t>
      </w:r>
      <w:r w:rsidR="002C4AC2">
        <w:t>s</w:t>
      </w:r>
      <w:r w:rsidRPr="00115B76">
        <w:t xml:space="preserve">. </w:t>
      </w:r>
    </w:p>
    <w:p w:rsidR="00FA3D6F" w:rsidRPr="00115B76" w:rsidRDefault="00FA3D6F" w:rsidP="00192F0B">
      <w:pPr>
        <w:pStyle w:val="ListParagraph"/>
        <w:numPr>
          <w:ilvl w:val="0"/>
          <w:numId w:val="2"/>
        </w:numPr>
        <w:autoSpaceDE w:val="0"/>
        <w:autoSpaceDN w:val="0"/>
        <w:adjustRightInd w:val="0"/>
        <w:spacing w:after="60"/>
        <w:jc w:val="both"/>
      </w:pPr>
      <w:r w:rsidRPr="00115B76">
        <w:t xml:space="preserve"> BHEL reserves the right to accept or reject any or all offer without assigning any reason thereof. Also BHEL shall not entertain any correspondence from bidders in this matter.</w:t>
      </w:r>
    </w:p>
    <w:p w:rsidR="00FA3D6F" w:rsidRPr="00115B76" w:rsidRDefault="00FA3D6F" w:rsidP="00192F0B">
      <w:pPr>
        <w:pStyle w:val="ListParagraph"/>
        <w:numPr>
          <w:ilvl w:val="0"/>
          <w:numId w:val="2"/>
        </w:numPr>
        <w:autoSpaceDE w:val="0"/>
        <w:autoSpaceDN w:val="0"/>
        <w:adjustRightInd w:val="0"/>
        <w:spacing w:after="60"/>
        <w:jc w:val="both"/>
      </w:pPr>
      <w:r w:rsidRPr="00115B76">
        <w:t>In case any typing error/other clerical errors is noticed by the tenderer, in the tender documents, the same must be pointed out and got clarified before submission of offer, or else, BHEL’s interpretation shall prevail &amp; shall be binding on the tenderer.</w:t>
      </w:r>
    </w:p>
    <w:p w:rsidR="00FA3D6F" w:rsidRPr="00016572" w:rsidRDefault="00FA3D6F" w:rsidP="00192F0B">
      <w:pPr>
        <w:pStyle w:val="ListParagraph"/>
        <w:numPr>
          <w:ilvl w:val="0"/>
          <w:numId w:val="2"/>
        </w:numPr>
        <w:spacing w:after="60"/>
        <w:jc w:val="both"/>
        <w:rPr>
          <w:rStyle w:val="Hyperlink"/>
          <w:bCs/>
          <w:color w:val="auto"/>
          <w:u w:val="none"/>
        </w:rPr>
      </w:pPr>
      <w:r w:rsidRPr="00115B76">
        <w:rPr>
          <w:bCs/>
        </w:rPr>
        <w:t xml:space="preserve">Any queries </w:t>
      </w:r>
      <w:r w:rsidRPr="00115B76">
        <w:t xml:space="preserve">regarding this tender may be clarified from </w:t>
      </w:r>
      <w:r w:rsidR="00973ABF">
        <w:t>Engineer</w:t>
      </w:r>
      <w:r w:rsidR="00016572">
        <w:t xml:space="preserve"> (HR-TAX), on</w:t>
      </w:r>
      <w:r w:rsidR="00CE1322">
        <w:t xml:space="preserve"> </w:t>
      </w:r>
      <w:r w:rsidR="008B3B2E" w:rsidRPr="00016572">
        <w:t>(</w:t>
      </w:r>
      <w:r w:rsidR="008B3B2E" w:rsidRPr="00016572">
        <w:rPr>
          <w:bCs/>
        </w:rPr>
        <w:t>L)-0120-6740997</w:t>
      </w:r>
      <w:r w:rsidR="008B3B2E">
        <w:t xml:space="preserve"> (M)</w:t>
      </w:r>
      <w:r w:rsidR="00016572">
        <w:t xml:space="preserve"> </w:t>
      </w:r>
      <w:r w:rsidR="00016572" w:rsidRPr="00016572">
        <w:t>0</w:t>
      </w:r>
      <w:r w:rsidR="00A15FCA" w:rsidRPr="00016572">
        <w:rPr>
          <w:bCs/>
        </w:rPr>
        <w:t>995386619</w:t>
      </w:r>
      <w:r w:rsidR="008B3B2E" w:rsidRPr="00016572">
        <w:rPr>
          <w:bCs/>
        </w:rPr>
        <w:t>9</w:t>
      </w:r>
      <w:r w:rsidRPr="00016572">
        <w:rPr>
          <w:bCs/>
        </w:rPr>
        <w:t xml:space="preserve">/ e-mail : </w:t>
      </w:r>
      <w:r w:rsidR="00A15FCA" w:rsidRPr="00016572">
        <w:rPr>
          <w:bCs/>
        </w:rPr>
        <w:t>ujjwal@bhel.in</w:t>
      </w:r>
    </w:p>
    <w:p w:rsidR="007E2436" w:rsidRPr="007E2436" w:rsidRDefault="007E2436" w:rsidP="00192F0B">
      <w:pPr>
        <w:pStyle w:val="ListParagraph"/>
        <w:numPr>
          <w:ilvl w:val="0"/>
          <w:numId w:val="2"/>
        </w:numPr>
        <w:spacing w:after="60"/>
        <w:jc w:val="both"/>
      </w:pPr>
      <w:r w:rsidRPr="007E2436">
        <w:rPr>
          <w:rStyle w:val="Hyperlink"/>
          <w:color w:val="auto"/>
          <w:u w:val="none"/>
        </w:rPr>
        <w:t xml:space="preserve">Techno-commercial bids will be opened on the due date and time as mentioned above, in the presence of tenderers </w:t>
      </w:r>
      <w:r>
        <w:rPr>
          <w:rStyle w:val="Hyperlink"/>
          <w:color w:val="auto"/>
          <w:u w:val="none"/>
        </w:rPr>
        <w:t xml:space="preserve">or their representatives </w:t>
      </w:r>
      <w:r w:rsidRPr="007E2436">
        <w:rPr>
          <w:rStyle w:val="Hyperlink"/>
          <w:color w:val="auto"/>
          <w:u w:val="none"/>
        </w:rPr>
        <w:t>who would like to be present.</w:t>
      </w:r>
    </w:p>
    <w:p w:rsidR="00FA3D6F" w:rsidRPr="00115B76" w:rsidRDefault="00FA3D6F" w:rsidP="00192F0B">
      <w:pPr>
        <w:pStyle w:val="ListParagraph"/>
        <w:numPr>
          <w:ilvl w:val="0"/>
          <w:numId w:val="2"/>
        </w:numPr>
        <w:spacing w:after="60"/>
        <w:jc w:val="both"/>
      </w:pPr>
      <w:r w:rsidRPr="00115B76">
        <w:t xml:space="preserve">The tenderers or their representative may attend the opening of both the Bids (Part </w:t>
      </w:r>
      <w:proofErr w:type="gramStart"/>
      <w:r w:rsidRPr="00115B76">
        <w:t>A</w:t>
      </w:r>
      <w:proofErr w:type="gramEnd"/>
      <w:r w:rsidRPr="00115B76">
        <w:t xml:space="preserve"> &amp; B)</w:t>
      </w:r>
      <w:r w:rsidRPr="00115B76">
        <w:rPr>
          <w:i/>
        </w:rPr>
        <w:t>.</w:t>
      </w:r>
      <w:r w:rsidR="007E2436">
        <w:rPr>
          <w:iCs/>
        </w:rPr>
        <w:t xml:space="preserve"> </w:t>
      </w:r>
      <w:r w:rsidRPr="00115B76">
        <w:rPr>
          <w:i/>
        </w:rPr>
        <w:t xml:space="preserve">    </w:t>
      </w:r>
      <w:r w:rsidRPr="00115B76">
        <w:t xml:space="preserve"> </w:t>
      </w:r>
    </w:p>
    <w:p w:rsidR="00FA3D6F" w:rsidRDefault="00FA3D6F" w:rsidP="00F76515">
      <w:pPr>
        <w:spacing w:after="60"/>
      </w:pPr>
    </w:p>
    <w:p w:rsidR="00BE4935" w:rsidRDefault="00BE4935" w:rsidP="00F76515">
      <w:pPr>
        <w:spacing w:after="60"/>
      </w:pPr>
    </w:p>
    <w:p w:rsidR="00F76515" w:rsidRPr="00F76515" w:rsidRDefault="00F76515" w:rsidP="00F76515">
      <w:pPr>
        <w:spacing w:after="60"/>
      </w:pPr>
    </w:p>
    <w:p w:rsidR="00FA3D6F" w:rsidRPr="002C4AC2" w:rsidRDefault="00FA3D6F" w:rsidP="00192F0B">
      <w:pPr>
        <w:pStyle w:val="Title"/>
        <w:numPr>
          <w:ilvl w:val="0"/>
          <w:numId w:val="5"/>
        </w:numPr>
        <w:spacing w:before="60" w:after="60"/>
        <w:ind w:left="426" w:hanging="426"/>
        <w:jc w:val="left"/>
        <w:rPr>
          <w:rFonts w:ascii="Times New Roman" w:hAnsi="Times New Roman"/>
          <w:sz w:val="24"/>
          <w:szCs w:val="24"/>
        </w:rPr>
      </w:pPr>
      <w:r w:rsidRPr="002C4AC2">
        <w:rPr>
          <w:rFonts w:ascii="Times New Roman" w:hAnsi="Times New Roman"/>
          <w:sz w:val="24"/>
          <w:szCs w:val="24"/>
        </w:rPr>
        <w:t xml:space="preserve">PRE- QUALIFYING REQUIREMENT: </w:t>
      </w:r>
    </w:p>
    <w:p w:rsidR="00FA3D6F" w:rsidRPr="002C4AC2" w:rsidRDefault="00FA3D6F" w:rsidP="00FA3D6F">
      <w:pPr>
        <w:autoSpaceDE w:val="0"/>
        <w:autoSpaceDN w:val="0"/>
        <w:adjustRightInd w:val="0"/>
        <w:spacing w:before="60" w:after="60" w:line="240" w:lineRule="auto"/>
        <w:jc w:val="both"/>
        <w:rPr>
          <w:rFonts w:ascii="Times New Roman" w:hAnsi="Times New Roman" w:cs="Times New Roman"/>
          <w:color w:val="000000"/>
          <w:sz w:val="24"/>
          <w:szCs w:val="24"/>
        </w:rPr>
      </w:pPr>
      <w:r w:rsidRPr="002C4AC2">
        <w:rPr>
          <w:rFonts w:ascii="Times New Roman" w:hAnsi="Times New Roman" w:cs="Times New Roman"/>
          <w:color w:val="000000"/>
          <w:sz w:val="24"/>
          <w:szCs w:val="24"/>
        </w:rPr>
        <w:t>Each tender shall be accompanied by the following information/ documents with sufficient details to enable the purchaser to make an appraisal of the quality and suitability of the material offered.</w:t>
      </w:r>
    </w:p>
    <w:p w:rsidR="00031633" w:rsidRDefault="00031633" w:rsidP="00192F0B">
      <w:pPr>
        <w:pStyle w:val="ListParagraph"/>
        <w:numPr>
          <w:ilvl w:val="0"/>
          <w:numId w:val="3"/>
        </w:numPr>
        <w:autoSpaceDE w:val="0"/>
        <w:autoSpaceDN w:val="0"/>
        <w:adjustRightInd w:val="0"/>
        <w:spacing w:before="60" w:after="60"/>
        <w:jc w:val="both"/>
        <w:rPr>
          <w:color w:val="000000"/>
        </w:rPr>
      </w:pPr>
      <w:r>
        <w:rPr>
          <w:color w:val="000000"/>
        </w:rPr>
        <w:t xml:space="preserve">The offers </w:t>
      </w:r>
      <w:r w:rsidR="00D4682C">
        <w:rPr>
          <w:color w:val="000000"/>
        </w:rPr>
        <w:t xml:space="preserve">received from </w:t>
      </w:r>
      <w:r w:rsidR="00D4682C" w:rsidRPr="00FC02BB">
        <w:rPr>
          <w:b/>
          <w:bCs/>
          <w:color w:val="000000"/>
        </w:rPr>
        <w:t>manufacturers or their authorized distributors</w:t>
      </w:r>
      <w:r w:rsidR="00016572">
        <w:rPr>
          <w:b/>
          <w:bCs/>
          <w:color w:val="000000"/>
        </w:rPr>
        <w:t>/d</w:t>
      </w:r>
      <w:r w:rsidR="000D1E31">
        <w:rPr>
          <w:b/>
          <w:bCs/>
          <w:color w:val="000000"/>
        </w:rPr>
        <w:t>ealers</w:t>
      </w:r>
      <w:r w:rsidR="00D4682C">
        <w:rPr>
          <w:color w:val="000000"/>
        </w:rPr>
        <w:t xml:space="preserve"> only shall be considered.</w:t>
      </w:r>
      <w:r>
        <w:rPr>
          <w:color w:val="000000"/>
        </w:rPr>
        <w:t xml:space="preserve"> In case of authorized distributor</w:t>
      </w:r>
      <w:r w:rsidR="000D1E31">
        <w:rPr>
          <w:color w:val="000000"/>
        </w:rPr>
        <w:t>s/dealers</w:t>
      </w:r>
      <w:r>
        <w:rPr>
          <w:color w:val="000000"/>
        </w:rPr>
        <w:t xml:space="preserve"> of a manufacturer, the bidder shall submit a certificate </w:t>
      </w:r>
      <w:r w:rsidR="00016572">
        <w:rPr>
          <w:color w:val="000000"/>
        </w:rPr>
        <w:t xml:space="preserve">(current financial year) </w:t>
      </w:r>
      <w:r>
        <w:rPr>
          <w:color w:val="000000"/>
        </w:rPr>
        <w:t>issued from the manufacturer to certify that the bidder is an authorized distributor</w:t>
      </w:r>
      <w:r w:rsidR="000D1E31">
        <w:rPr>
          <w:color w:val="000000"/>
        </w:rPr>
        <w:t>/dealer</w:t>
      </w:r>
      <w:r>
        <w:rPr>
          <w:color w:val="000000"/>
        </w:rPr>
        <w:t xml:space="preserve"> of the manufacturer.</w:t>
      </w:r>
    </w:p>
    <w:p w:rsidR="00FA3D6F" w:rsidRPr="002C4AC2" w:rsidRDefault="00FA3D6F" w:rsidP="00192F0B">
      <w:pPr>
        <w:pStyle w:val="ListParagraph"/>
        <w:numPr>
          <w:ilvl w:val="0"/>
          <w:numId w:val="3"/>
        </w:numPr>
        <w:autoSpaceDE w:val="0"/>
        <w:autoSpaceDN w:val="0"/>
        <w:adjustRightInd w:val="0"/>
        <w:spacing w:before="60" w:after="60"/>
        <w:jc w:val="both"/>
        <w:rPr>
          <w:color w:val="000000"/>
        </w:rPr>
      </w:pPr>
      <w:r w:rsidRPr="002C4AC2">
        <w:rPr>
          <w:color w:val="000000"/>
        </w:rPr>
        <w:t xml:space="preserve">Acceptance to supply the materials as per the </w:t>
      </w:r>
      <w:r w:rsidR="00031633">
        <w:rPr>
          <w:color w:val="000000"/>
        </w:rPr>
        <w:t xml:space="preserve">terms of tender </w:t>
      </w:r>
      <w:r w:rsidRPr="002C4AC2">
        <w:rPr>
          <w:color w:val="000000"/>
        </w:rPr>
        <w:t xml:space="preserve">by signing the </w:t>
      </w:r>
      <w:r w:rsidR="00E90CD2">
        <w:rPr>
          <w:color w:val="000000"/>
        </w:rPr>
        <w:t>full tender document</w:t>
      </w:r>
      <w:r w:rsidRPr="002C4AC2">
        <w:rPr>
          <w:color w:val="000000"/>
        </w:rPr>
        <w:t xml:space="preserve">. </w:t>
      </w:r>
    </w:p>
    <w:p w:rsidR="00FA3D6F" w:rsidRDefault="00FA3D6F" w:rsidP="00192F0B">
      <w:pPr>
        <w:pStyle w:val="ListParagraph"/>
        <w:numPr>
          <w:ilvl w:val="0"/>
          <w:numId w:val="3"/>
        </w:numPr>
        <w:autoSpaceDE w:val="0"/>
        <w:autoSpaceDN w:val="0"/>
        <w:adjustRightInd w:val="0"/>
        <w:spacing w:before="60" w:after="60"/>
        <w:jc w:val="both"/>
      </w:pPr>
      <w:r w:rsidRPr="002C4AC2">
        <w:t>Bidder should have VAT &amp; TIN No. The copy of certificates in proof of same must be submitted.</w:t>
      </w:r>
    </w:p>
    <w:p w:rsidR="00016572" w:rsidRDefault="00E5132D" w:rsidP="00192F0B">
      <w:pPr>
        <w:pStyle w:val="ListParagraph"/>
        <w:numPr>
          <w:ilvl w:val="0"/>
          <w:numId w:val="3"/>
        </w:numPr>
        <w:autoSpaceDE w:val="0"/>
        <w:autoSpaceDN w:val="0"/>
        <w:adjustRightInd w:val="0"/>
        <w:spacing w:before="60" w:after="60"/>
        <w:jc w:val="both"/>
      </w:pPr>
      <w:r>
        <w:t xml:space="preserve">Bidder shall specify manufacturer’s name, trademark and furnish leaflets, </w:t>
      </w:r>
      <w:r w:rsidR="00D34D09">
        <w:t>brochures</w:t>
      </w:r>
      <w:r>
        <w:t xml:space="preserve">, catalogues etc. </w:t>
      </w:r>
    </w:p>
    <w:p w:rsidR="00E5132D" w:rsidRPr="002C4AC2" w:rsidRDefault="00E5132D" w:rsidP="00192F0B">
      <w:pPr>
        <w:pStyle w:val="ListParagraph"/>
        <w:numPr>
          <w:ilvl w:val="0"/>
          <w:numId w:val="3"/>
        </w:numPr>
        <w:autoSpaceDE w:val="0"/>
        <w:autoSpaceDN w:val="0"/>
        <w:adjustRightInd w:val="0"/>
        <w:spacing w:before="60" w:after="60"/>
        <w:jc w:val="both"/>
      </w:pPr>
      <w:r>
        <w:t>Bidder shall submit the Un-Price bid</w:t>
      </w:r>
      <w:r w:rsidR="0037579B">
        <w:t xml:space="preserve"> (Annexure-I) </w:t>
      </w:r>
      <w:r w:rsidR="00D34D09">
        <w:t xml:space="preserve">along with techno-commercial offer </w:t>
      </w:r>
      <w:r>
        <w:t>by indicating details of rate of taxes</w:t>
      </w:r>
      <w:r w:rsidR="00672BDB">
        <w:t xml:space="preserve">, duties etc. </w:t>
      </w:r>
      <w:r w:rsidR="00DB0429">
        <w:t>except</w:t>
      </w:r>
      <w:r w:rsidR="00672BDB">
        <w:t xml:space="preserve"> the </w:t>
      </w:r>
      <w:r w:rsidR="00C70FB2">
        <w:t>price component</w:t>
      </w:r>
      <w:r w:rsidR="00672BDB">
        <w:t xml:space="preserve">. </w:t>
      </w:r>
    </w:p>
    <w:p w:rsidR="00FA3D6F" w:rsidRPr="00BB6F92" w:rsidRDefault="00FA3D6F" w:rsidP="00192F0B">
      <w:pPr>
        <w:pStyle w:val="ListParagraph"/>
        <w:numPr>
          <w:ilvl w:val="0"/>
          <w:numId w:val="3"/>
        </w:numPr>
        <w:autoSpaceDE w:val="0"/>
        <w:autoSpaceDN w:val="0"/>
        <w:adjustRightInd w:val="0"/>
        <w:spacing w:before="60" w:after="60"/>
        <w:jc w:val="both"/>
      </w:pPr>
      <w:r w:rsidRPr="00BB6F92">
        <w:t>Declarat</w:t>
      </w:r>
      <w:r w:rsidR="00016572">
        <w:t>ion certificate as enclosed at A</w:t>
      </w:r>
      <w:r w:rsidRPr="00BB6F92">
        <w:t>nnexure-</w:t>
      </w:r>
      <w:r w:rsidR="0037579B">
        <w:t>II</w:t>
      </w:r>
    </w:p>
    <w:p w:rsidR="00FA3D6F" w:rsidRPr="00BB6F92" w:rsidRDefault="00FA3D6F" w:rsidP="00192F0B">
      <w:pPr>
        <w:pStyle w:val="ListParagraph"/>
        <w:numPr>
          <w:ilvl w:val="0"/>
          <w:numId w:val="3"/>
        </w:numPr>
        <w:autoSpaceDE w:val="0"/>
        <w:autoSpaceDN w:val="0"/>
        <w:adjustRightInd w:val="0"/>
        <w:spacing w:before="60" w:after="60"/>
        <w:jc w:val="both"/>
      </w:pPr>
      <w:r w:rsidRPr="00BB6F92">
        <w:t>No deviation certi</w:t>
      </w:r>
      <w:r w:rsidR="00016572">
        <w:t>ficate as enclosed at A</w:t>
      </w:r>
      <w:r w:rsidR="0037579B">
        <w:t>nnexure-III</w:t>
      </w:r>
    </w:p>
    <w:p w:rsidR="0003378C" w:rsidRPr="00BB6F92" w:rsidRDefault="0003378C" w:rsidP="00192F0B">
      <w:pPr>
        <w:pStyle w:val="ListParagraph"/>
        <w:numPr>
          <w:ilvl w:val="0"/>
          <w:numId w:val="3"/>
        </w:numPr>
        <w:autoSpaceDE w:val="0"/>
        <w:autoSpaceDN w:val="0"/>
        <w:adjustRightInd w:val="0"/>
        <w:spacing w:before="60" w:after="60"/>
        <w:jc w:val="both"/>
      </w:pPr>
      <w:r w:rsidRPr="00BB6F92">
        <w:t>Bi</w:t>
      </w:r>
      <w:r w:rsidR="0037579B">
        <w:t>dder’s details as per Annexure-IV</w:t>
      </w:r>
    </w:p>
    <w:p w:rsidR="00642C43" w:rsidRPr="002C4AC2" w:rsidRDefault="00642C43" w:rsidP="00580DB2">
      <w:pPr>
        <w:pStyle w:val="Title"/>
        <w:spacing w:after="60"/>
        <w:jc w:val="left"/>
        <w:rPr>
          <w:rFonts w:ascii="Times New Roman" w:hAnsi="Times New Roman"/>
          <w:sz w:val="24"/>
          <w:szCs w:val="24"/>
        </w:rPr>
      </w:pPr>
    </w:p>
    <w:p w:rsidR="00642C43" w:rsidRPr="002C4AC2" w:rsidRDefault="00642C43" w:rsidP="00192F0B">
      <w:pPr>
        <w:pStyle w:val="ListParagraph"/>
        <w:numPr>
          <w:ilvl w:val="0"/>
          <w:numId w:val="5"/>
        </w:numPr>
        <w:autoSpaceDE w:val="0"/>
        <w:autoSpaceDN w:val="0"/>
        <w:adjustRightInd w:val="0"/>
        <w:spacing w:before="60"/>
        <w:ind w:left="426" w:hanging="426"/>
        <w:jc w:val="both"/>
        <w:rPr>
          <w:b/>
          <w:color w:val="000000"/>
          <w:u w:val="single"/>
        </w:rPr>
      </w:pPr>
      <w:r w:rsidRPr="002C4AC2">
        <w:rPr>
          <w:b/>
          <w:color w:val="000000"/>
          <w:u w:val="single"/>
        </w:rPr>
        <w:t>GENERAL TERMS AND CONDITIONS:</w:t>
      </w:r>
    </w:p>
    <w:p w:rsidR="00642C43" w:rsidRDefault="00642C43" w:rsidP="00192F0B">
      <w:pPr>
        <w:pStyle w:val="ListParagraph"/>
        <w:numPr>
          <w:ilvl w:val="0"/>
          <w:numId w:val="4"/>
        </w:numPr>
        <w:spacing w:before="60" w:after="60"/>
        <w:jc w:val="both"/>
      </w:pPr>
      <w:r w:rsidRPr="002C4AC2">
        <w:t>The NIT No. &amp; due date</w:t>
      </w:r>
      <w:r w:rsidR="00B7740D">
        <w:t xml:space="preserve"> of opening</w:t>
      </w:r>
      <w:r w:rsidRPr="002C4AC2">
        <w:t xml:space="preserve"> must be legibly super scribed on the envelopes.</w:t>
      </w:r>
    </w:p>
    <w:p w:rsidR="00B8615A" w:rsidRPr="002C4AC2" w:rsidRDefault="00B8615A" w:rsidP="00192F0B">
      <w:pPr>
        <w:pStyle w:val="ListParagraph"/>
        <w:numPr>
          <w:ilvl w:val="0"/>
          <w:numId w:val="4"/>
        </w:numPr>
        <w:spacing w:before="60" w:after="60"/>
        <w:jc w:val="both"/>
      </w:pPr>
      <w:r>
        <w:t xml:space="preserve">BHEL takes no responsibility for any delay/ loss of documents or </w:t>
      </w:r>
      <w:r w:rsidR="00564F7E">
        <w:t>correspondences</w:t>
      </w:r>
      <w:r>
        <w:t xml:space="preserve"> sent by courier/ post.</w:t>
      </w:r>
    </w:p>
    <w:p w:rsidR="00647A0A" w:rsidRPr="002C4AC2" w:rsidRDefault="00642C43" w:rsidP="00192F0B">
      <w:pPr>
        <w:pStyle w:val="ListParagraph"/>
        <w:numPr>
          <w:ilvl w:val="0"/>
          <w:numId w:val="4"/>
        </w:numPr>
        <w:spacing w:before="60" w:after="60"/>
        <w:jc w:val="both"/>
      </w:pPr>
      <w:r w:rsidRPr="002C4AC2">
        <w:t xml:space="preserve">The quoted rate should be inclusive of all taxes, duties and F.O.R. BHEL </w:t>
      </w:r>
      <w:r w:rsidR="00B7740D">
        <w:t>Township Store Sector-17, Noida, Gautam</w:t>
      </w:r>
      <w:r w:rsidR="00845B58">
        <w:t xml:space="preserve"> </w:t>
      </w:r>
      <w:r w:rsidR="00B55A59">
        <w:t>B</w:t>
      </w:r>
      <w:r w:rsidR="00B7740D">
        <w:t>udh Nagar, UP.</w:t>
      </w:r>
    </w:p>
    <w:p w:rsidR="00642C43" w:rsidRPr="002C4AC2" w:rsidRDefault="00642C43" w:rsidP="00192F0B">
      <w:pPr>
        <w:pStyle w:val="ListParagraph"/>
        <w:numPr>
          <w:ilvl w:val="0"/>
          <w:numId w:val="4"/>
        </w:numPr>
        <w:autoSpaceDE w:val="0"/>
        <w:autoSpaceDN w:val="0"/>
        <w:adjustRightInd w:val="0"/>
        <w:spacing w:before="60" w:after="60"/>
        <w:jc w:val="both"/>
        <w:rPr>
          <w:color w:val="000000"/>
        </w:rPr>
      </w:pPr>
      <w:r w:rsidRPr="002C4AC2">
        <w:rPr>
          <w:color w:val="000000"/>
        </w:rPr>
        <w:t>Late tenders or delayed Tenders (received after Due Date &amp; time) will be rejected.</w:t>
      </w:r>
    </w:p>
    <w:p w:rsidR="00642C43" w:rsidRPr="002C4AC2" w:rsidRDefault="00642C43" w:rsidP="00192F0B">
      <w:pPr>
        <w:pStyle w:val="ListParagraph"/>
        <w:numPr>
          <w:ilvl w:val="0"/>
          <w:numId w:val="4"/>
        </w:numPr>
        <w:autoSpaceDE w:val="0"/>
        <w:autoSpaceDN w:val="0"/>
        <w:adjustRightInd w:val="0"/>
        <w:spacing w:before="60" w:after="60"/>
        <w:jc w:val="both"/>
        <w:rPr>
          <w:color w:val="000000"/>
        </w:rPr>
      </w:pPr>
      <w:r w:rsidRPr="002C4AC2">
        <w:rPr>
          <w:color w:val="000000"/>
        </w:rPr>
        <w:t xml:space="preserve">Price quoted shall be valid for </w:t>
      </w:r>
      <w:r w:rsidRPr="002C4AC2">
        <w:rPr>
          <w:b/>
          <w:bCs/>
          <w:color w:val="000000"/>
        </w:rPr>
        <w:t>90 days</w:t>
      </w:r>
      <w:r w:rsidRPr="002C4AC2">
        <w:rPr>
          <w:color w:val="000000"/>
        </w:rPr>
        <w:t xml:space="preserve"> from the date of opening of </w:t>
      </w:r>
      <w:r w:rsidR="00647A0A" w:rsidRPr="002C4AC2">
        <w:rPr>
          <w:color w:val="000000"/>
        </w:rPr>
        <w:t>techno-commercial bid.</w:t>
      </w:r>
    </w:p>
    <w:p w:rsidR="00642C43" w:rsidRPr="002C4AC2" w:rsidRDefault="00642C43" w:rsidP="00192F0B">
      <w:pPr>
        <w:pStyle w:val="ListParagraph"/>
        <w:numPr>
          <w:ilvl w:val="0"/>
          <w:numId w:val="4"/>
        </w:numPr>
        <w:autoSpaceDE w:val="0"/>
        <w:autoSpaceDN w:val="0"/>
        <w:adjustRightInd w:val="0"/>
        <w:spacing w:before="60" w:after="60"/>
        <w:jc w:val="both"/>
        <w:rPr>
          <w:color w:val="000000"/>
        </w:rPr>
      </w:pPr>
      <w:r w:rsidRPr="002C4AC2">
        <w:rPr>
          <w:color w:val="000000"/>
        </w:rPr>
        <w:t xml:space="preserve">Price shall be quoted as per enclosed ‘Price Format’ only. Quotations not filled in Price Format’ are likely to be rejected. </w:t>
      </w:r>
    </w:p>
    <w:p w:rsidR="00642C43" w:rsidRDefault="00642C43" w:rsidP="00192F0B">
      <w:pPr>
        <w:numPr>
          <w:ilvl w:val="0"/>
          <w:numId w:val="4"/>
        </w:numPr>
        <w:tabs>
          <w:tab w:val="left" w:pos="360"/>
        </w:tabs>
        <w:spacing w:before="60" w:after="60" w:line="240" w:lineRule="auto"/>
        <w:jc w:val="both"/>
        <w:rPr>
          <w:rFonts w:ascii="Times New Roman" w:hAnsi="Times New Roman" w:cs="Times New Roman"/>
          <w:sz w:val="24"/>
          <w:szCs w:val="24"/>
        </w:rPr>
      </w:pPr>
      <w:r w:rsidRPr="002C4AC2">
        <w:rPr>
          <w:rFonts w:ascii="Times New Roman" w:hAnsi="Times New Roman" w:cs="Times New Roman"/>
          <w:sz w:val="24"/>
          <w:szCs w:val="24"/>
        </w:rPr>
        <w:t>The rate should be indicated both in words and figures. All entries in the Tenders must be written in ink or typewritten. Over-writing should be avoided. Corrections, if any, should be attested with signature by the bidder.</w:t>
      </w:r>
    </w:p>
    <w:p w:rsidR="00AA7D15" w:rsidRPr="00AA7D15" w:rsidRDefault="00AA7D15" w:rsidP="00192F0B">
      <w:pPr>
        <w:numPr>
          <w:ilvl w:val="0"/>
          <w:numId w:val="4"/>
        </w:numPr>
        <w:tabs>
          <w:tab w:val="left" w:pos="360"/>
        </w:tabs>
        <w:spacing w:before="60" w:after="60" w:line="240" w:lineRule="auto"/>
        <w:jc w:val="both"/>
        <w:rPr>
          <w:rFonts w:ascii="Times New Roman" w:hAnsi="Times New Roman" w:cs="Times New Roman"/>
          <w:b/>
          <w:bCs/>
          <w:sz w:val="24"/>
          <w:szCs w:val="24"/>
        </w:rPr>
      </w:pPr>
      <w:r w:rsidRPr="00AA7D15">
        <w:rPr>
          <w:rFonts w:ascii="Times New Roman" w:hAnsi="Times New Roman" w:cs="Times New Roman"/>
          <w:b/>
          <w:bCs/>
          <w:sz w:val="24"/>
          <w:szCs w:val="24"/>
        </w:rPr>
        <w:t xml:space="preserve">BHEL reserve the right to conduct Reverse Auction (RA) for deciding successful bidder. If any of the </w:t>
      </w:r>
      <w:r w:rsidR="00DA0D86" w:rsidRPr="00AA7D15">
        <w:rPr>
          <w:rFonts w:ascii="Times New Roman" w:hAnsi="Times New Roman" w:cs="Times New Roman"/>
          <w:b/>
          <w:bCs/>
          <w:sz w:val="24"/>
          <w:szCs w:val="24"/>
        </w:rPr>
        <w:t>bidders</w:t>
      </w:r>
      <w:r w:rsidRPr="00AA7D15">
        <w:rPr>
          <w:rFonts w:ascii="Times New Roman" w:hAnsi="Times New Roman" w:cs="Times New Roman"/>
          <w:b/>
          <w:bCs/>
          <w:sz w:val="24"/>
          <w:szCs w:val="24"/>
        </w:rPr>
        <w:t xml:space="preserve"> has a reservation for participating in R.A. same shall be indicated clearly in the Techno-Commercial Bid.</w:t>
      </w:r>
    </w:p>
    <w:p w:rsidR="00A85464" w:rsidRPr="002C4AC2" w:rsidRDefault="00A85464" w:rsidP="00192F0B">
      <w:pPr>
        <w:numPr>
          <w:ilvl w:val="0"/>
          <w:numId w:val="4"/>
        </w:numPr>
        <w:tabs>
          <w:tab w:val="left" w:pos="360"/>
        </w:tabs>
        <w:spacing w:before="60" w:after="60" w:line="240" w:lineRule="auto"/>
        <w:jc w:val="both"/>
        <w:rPr>
          <w:rFonts w:ascii="Times New Roman" w:hAnsi="Times New Roman" w:cs="Times New Roman"/>
          <w:sz w:val="24"/>
          <w:szCs w:val="24"/>
        </w:rPr>
      </w:pPr>
      <w:r w:rsidRPr="002C4AC2">
        <w:rPr>
          <w:rFonts w:ascii="Times New Roman" w:hAnsi="Times New Roman" w:cs="Times New Roman"/>
          <w:b/>
          <w:bCs/>
          <w:sz w:val="24"/>
          <w:szCs w:val="24"/>
          <w:u w:val="single"/>
        </w:rPr>
        <w:t>EVALUATION CRITERIA:</w:t>
      </w:r>
      <w:r w:rsidRPr="002C4AC2">
        <w:rPr>
          <w:rFonts w:ascii="Times New Roman" w:hAnsi="Times New Roman" w:cs="Times New Roman"/>
          <w:sz w:val="24"/>
          <w:szCs w:val="24"/>
        </w:rPr>
        <w:t xml:space="preserve"> The criteria of evaluation of techno-commercial bids will be on the basis of documents submitted by the bidders. BHEL may finalize successful tenderer by</w:t>
      </w:r>
      <w:r w:rsidRPr="002C4AC2">
        <w:rPr>
          <w:rFonts w:ascii="Times New Roman" w:hAnsi="Times New Roman" w:cs="Times New Roman"/>
          <w:b/>
          <w:bCs/>
          <w:sz w:val="24"/>
          <w:szCs w:val="24"/>
        </w:rPr>
        <w:t xml:space="preserve"> </w:t>
      </w:r>
      <w:r w:rsidRPr="002C4AC2">
        <w:rPr>
          <w:rFonts w:ascii="Times New Roman" w:hAnsi="Times New Roman" w:cs="Times New Roman"/>
          <w:sz w:val="24"/>
          <w:szCs w:val="24"/>
        </w:rPr>
        <w:t>either</w:t>
      </w:r>
      <w:r w:rsidRPr="002C4AC2">
        <w:rPr>
          <w:rFonts w:ascii="Times New Roman" w:hAnsi="Times New Roman" w:cs="Times New Roman"/>
          <w:b/>
          <w:bCs/>
          <w:sz w:val="24"/>
          <w:szCs w:val="24"/>
        </w:rPr>
        <w:t xml:space="preserve"> </w:t>
      </w:r>
      <w:r w:rsidRPr="002C4AC2">
        <w:rPr>
          <w:rFonts w:ascii="Times New Roman" w:hAnsi="Times New Roman" w:cs="Times New Roman"/>
          <w:b/>
          <w:bCs/>
          <w:sz w:val="24"/>
          <w:szCs w:val="24"/>
          <w:u w:val="single"/>
        </w:rPr>
        <w:t>opening of sealed price bid</w:t>
      </w:r>
      <w:r w:rsidRPr="002C4AC2">
        <w:rPr>
          <w:rFonts w:ascii="Times New Roman" w:hAnsi="Times New Roman" w:cs="Times New Roman"/>
          <w:b/>
          <w:bCs/>
          <w:sz w:val="24"/>
          <w:szCs w:val="24"/>
        </w:rPr>
        <w:t xml:space="preserve"> </w:t>
      </w:r>
      <w:r w:rsidRPr="002C4AC2">
        <w:rPr>
          <w:rFonts w:ascii="Times New Roman" w:hAnsi="Times New Roman" w:cs="Times New Roman"/>
          <w:sz w:val="24"/>
          <w:szCs w:val="24"/>
        </w:rPr>
        <w:t>or conducting</w:t>
      </w:r>
      <w:r w:rsidRPr="002C4AC2">
        <w:rPr>
          <w:rFonts w:ascii="Times New Roman" w:hAnsi="Times New Roman" w:cs="Times New Roman"/>
          <w:b/>
          <w:bCs/>
          <w:sz w:val="24"/>
          <w:szCs w:val="24"/>
        </w:rPr>
        <w:t xml:space="preserve"> </w:t>
      </w:r>
      <w:r w:rsidRPr="002C4AC2">
        <w:rPr>
          <w:rFonts w:ascii="Times New Roman" w:hAnsi="Times New Roman" w:cs="Times New Roman"/>
          <w:b/>
          <w:bCs/>
          <w:sz w:val="24"/>
          <w:szCs w:val="24"/>
          <w:u w:val="single"/>
        </w:rPr>
        <w:t>online Reverse Auction</w:t>
      </w:r>
      <w:r w:rsidRPr="002C4AC2">
        <w:rPr>
          <w:rFonts w:ascii="Times New Roman" w:hAnsi="Times New Roman" w:cs="Times New Roman"/>
          <w:sz w:val="24"/>
          <w:szCs w:val="24"/>
        </w:rPr>
        <w:t xml:space="preserve">. Date of opening of sealed Price Bid / conducting of online Reverse Auction will be intimated, by post or e-mail separately to the Tenderers who qualify in the Techno-Commercial bid. The decision of BHEL will be final in this regard. In case of opening of Price Bid, the order will be placed on over all L-1 </w:t>
      </w:r>
      <w:proofErr w:type="gramStart"/>
      <w:r w:rsidRPr="002C4AC2">
        <w:rPr>
          <w:rFonts w:ascii="Times New Roman" w:hAnsi="Times New Roman" w:cs="Times New Roman"/>
          <w:sz w:val="24"/>
          <w:szCs w:val="24"/>
        </w:rPr>
        <w:t>bidder</w:t>
      </w:r>
      <w:proofErr w:type="gramEnd"/>
      <w:r w:rsidRPr="002C4AC2">
        <w:rPr>
          <w:rFonts w:ascii="Times New Roman" w:hAnsi="Times New Roman" w:cs="Times New Roman"/>
          <w:sz w:val="24"/>
          <w:szCs w:val="24"/>
        </w:rPr>
        <w:t>.</w:t>
      </w:r>
      <w:r w:rsidR="00054CFC">
        <w:rPr>
          <w:rFonts w:ascii="Times New Roman" w:hAnsi="Times New Roman" w:cs="Times New Roman"/>
          <w:sz w:val="24"/>
          <w:szCs w:val="24"/>
        </w:rPr>
        <w:t xml:space="preserve"> Evaluation of bid will be on total cost to ‘BHEL’.</w:t>
      </w:r>
    </w:p>
    <w:p w:rsidR="00845B58" w:rsidRDefault="00672BDB" w:rsidP="00845B58">
      <w:pPr>
        <w:pStyle w:val="ListParagraph"/>
        <w:numPr>
          <w:ilvl w:val="0"/>
          <w:numId w:val="4"/>
        </w:numPr>
        <w:spacing w:before="60" w:after="60"/>
        <w:jc w:val="both"/>
      </w:pPr>
      <w:r>
        <w:t>Breakup details of taxes, duties and other applicable charges for F.O.R. destination delivery should be mentioned specifically in the price bid, failing which the bidder will not be liable for payment of the same.</w:t>
      </w:r>
    </w:p>
    <w:p w:rsidR="00BE3A46" w:rsidRDefault="00BE3A46" w:rsidP="00192F0B">
      <w:pPr>
        <w:pStyle w:val="ListParagraph"/>
        <w:numPr>
          <w:ilvl w:val="0"/>
          <w:numId w:val="4"/>
        </w:numPr>
        <w:spacing w:before="60" w:after="60"/>
        <w:jc w:val="both"/>
      </w:pPr>
      <w:r>
        <w:t xml:space="preserve">Price quoted should be inclusive of all the applicable charges, taxes and duties. However rates </w:t>
      </w:r>
      <w:r w:rsidR="006220C8">
        <w:t>of Sale</w:t>
      </w:r>
      <w:r>
        <w:t xml:space="preserve"> Tax</w:t>
      </w:r>
      <w:r w:rsidR="00DA0D86">
        <w:t>/ VAT</w:t>
      </w:r>
      <w:r>
        <w:t xml:space="preserve">, Excise Duty and other statutory levies should be indicated separately. Variation in Excise Duty, Sale Tax/ VAT or any other </w:t>
      </w:r>
      <w:r w:rsidR="00BD6555">
        <w:t>statutory</w:t>
      </w:r>
      <w:r>
        <w:t xml:space="preserve"> levies during contractual delivery period shall be to BHEL’s account.</w:t>
      </w:r>
    </w:p>
    <w:p w:rsidR="00BE3A46" w:rsidRDefault="00BE3A46" w:rsidP="00192F0B">
      <w:pPr>
        <w:pStyle w:val="ListParagraph"/>
        <w:numPr>
          <w:ilvl w:val="0"/>
          <w:numId w:val="4"/>
        </w:numPr>
        <w:spacing w:before="60" w:after="60"/>
        <w:jc w:val="both"/>
      </w:pPr>
      <w:r>
        <w:lastRenderedPageBreak/>
        <w:t xml:space="preserve">Quoted rates shall remain firm during the supply period except for variation in duties/ </w:t>
      </w:r>
      <w:r w:rsidR="00BD6555">
        <w:t xml:space="preserve">taxes as mentioned at Sl. </w:t>
      </w:r>
      <w:r w:rsidR="00BD6555" w:rsidRPr="00845B58">
        <w:t>No.-11</w:t>
      </w:r>
      <w:r w:rsidRPr="00845B58">
        <w:t xml:space="preserve"> </w:t>
      </w:r>
      <w:r>
        <w:t xml:space="preserve">above. </w:t>
      </w:r>
      <w:r w:rsidRPr="002C4AC2">
        <w:t>No price variation and escalation due to increase in labour / material cost will be allowed.</w:t>
      </w:r>
    </w:p>
    <w:p w:rsidR="00BD6555" w:rsidRDefault="00BD6555" w:rsidP="00192F0B">
      <w:pPr>
        <w:pStyle w:val="ListParagraph"/>
        <w:numPr>
          <w:ilvl w:val="0"/>
          <w:numId w:val="4"/>
        </w:numPr>
        <w:spacing w:before="60" w:after="60"/>
        <w:jc w:val="both"/>
      </w:pPr>
      <w:r>
        <w:t xml:space="preserve">BHEL shall issue </w:t>
      </w:r>
      <w:r w:rsidR="00DA0D86">
        <w:t xml:space="preserve">road permit on request of the party against the Performa Invoice submitted by the party. The party should demand Road Permit well in advance of due date of delivery. No excuse for delay in delivery due to Road Permit shall be entertained.   </w:t>
      </w:r>
    </w:p>
    <w:p w:rsidR="00642C43" w:rsidRDefault="00642C43" w:rsidP="00192F0B">
      <w:pPr>
        <w:numPr>
          <w:ilvl w:val="0"/>
          <w:numId w:val="4"/>
        </w:numPr>
        <w:spacing w:before="60" w:after="60" w:line="240" w:lineRule="auto"/>
        <w:jc w:val="both"/>
        <w:rPr>
          <w:rFonts w:ascii="Times New Roman" w:hAnsi="Times New Roman" w:cs="Times New Roman"/>
          <w:sz w:val="24"/>
          <w:szCs w:val="24"/>
        </w:rPr>
      </w:pPr>
      <w:r w:rsidRPr="002C4AC2">
        <w:rPr>
          <w:rFonts w:ascii="Times New Roman" w:hAnsi="Times New Roman" w:cs="Times New Roman"/>
          <w:sz w:val="24"/>
          <w:szCs w:val="24"/>
        </w:rPr>
        <w:t>If any information/documents submitted by the contractor are found false/fake at any stage, the tender will be cancelled.</w:t>
      </w:r>
    </w:p>
    <w:p w:rsidR="00761271" w:rsidRPr="002C4AC2" w:rsidRDefault="00FD69E7" w:rsidP="00192F0B">
      <w:pPr>
        <w:numPr>
          <w:ilvl w:val="0"/>
          <w:numId w:val="4"/>
        </w:numPr>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Form “C”</w:t>
      </w:r>
      <w:r w:rsidR="00761271">
        <w:rPr>
          <w:rFonts w:ascii="Times New Roman" w:hAnsi="Times New Roman" w:cs="Times New Roman"/>
          <w:sz w:val="24"/>
          <w:szCs w:val="24"/>
        </w:rPr>
        <w:t xml:space="preserve"> </w:t>
      </w:r>
      <w:r>
        <w:rPr>
          <w:rFonts w:ascii="Times New Roman" w:hAnsi="Times New Roman" w:cs="Times New Roman"/>
          <w:sz w:val="24"/>
          <w:szCs w:val="24"/>
        </w:rPr>
        <w:t xml:space="preserve">under Central Sales Tax </w:t>
      </w:r>
      <w:r w:rsidR="00761271">
        <w:rPr>
          <w:rFonts w:ascii="Times New Roman" w:hAnsi="Times New Roman" w:cs="Times New Roman"/>
          <w:sz w:val="24"/>
          <w:szCs w:val="24"/>
        </w:rPr>
        <w:t>will not</w:t>
      </w:r>
      <w:r>
        <w:rPr>
          <w:rFonts w:ascii="Times New Roman" w:hAnsi="Times New Roman" w:cs="Times New Roman"/>
          <w:sz w:val="24"/>
          <w:szCs w:val="24"/>
        </w:rPr>
        <w:t xml:space="preserve"> be</w:t>
      </w:r>
      <w:r w:rsidR="00761271">
        <w:rPr>
          <w:rFonts w:ascii="Times New Roman" w:hAnsi="Times New Roman" w:cs="Times New Roman"/>
          <w:sz w:val="24"/>
          <w:szCs w:val="24"/>
        </w:rPr>
        <w:t xml:space="preserve"> </w:t>
      </w:r>
      <w:r>
        <w:rPr>
          <w:rFonts w:ascii="Times New Roman" w:hAnsi="Times New Roman" w:cs="Times New Roman"/>
          <w:sz w:val="24"/>
          <w:szCs w:val="24"/>
        </w:rPr>
        <w:t>issued</w:t>
      </w:r>
      <w:r w:rsidR="00761271">
        <w:rPr>
          <w:rFonts w:ascii="Times New Roman" w:hAnsi="Times New Roman" w:cs="Times New Roman"/>
          <w:sz w:val="24"/>
          <w:szCs w:val="24"/>
        </w:rPr>
        <w:t xml:space="preserve"> </w:t>
      </w:r>
      <w:r>
        <w:rPr>
          <w:rFonts w:ascii="Times New Roman" w:hAnsi="Times New Roman" w:cs="Times New Roman"/>
          <w:sz w:val="24"/>
          <w:szCs w:val="24"/>
        </w:rPr>
        <w:t>b</w:t>
      </w:r>
      <w:r w:rsidR="00016572">
        <w:rPr>
          <w:rFonts w:ascii="Times New Roman" w:hAnsi="Times New Roman" w:cs="Times New Roman"/>
          <w:sz w:val="24"/>
          <w:szCs w:val="24"/>
        </w:rPr>
        <w:t>y BHEL. B</w:t>
      </w:r>
      <w:r w:rsidR="00761271">
        <w:rPr>
          <w:rFonts w:ascii="Times New Roman" w:hAnsi="Times New Roman" w:cs="Times New Roman"/>
          <w:sz w:val="24"/>
          <w:szCs w:val="24"/>
        </w:rPr>
        <w:t xml:space="preserve">idders </w:t>
      </w:r>
      <w:r w:rsidR="00016572">
        <w:rPr>
          <w:rFonts w:ascii="Times New Roman" w:hAnsi="Times New Roman" w:cs="Times New Roman"/>
          <w:sz w:val="24"/>
          <w:szCs w:val="24"/>
        </w:rPr>
        <w:t xml:space="preserve">are thereby, instructed to </w:t>
      </w:r>
      <w:r w:rsidR="00761271">
        <w:rPr>
          <w:rFonts w:ascii="Times New Roman" w:hAnsi="Times New Roman" w:cs="Times New Roman"/>
          <w:sz w:val="24"/>
          <w:szCs w:val="24"/>
        </w:rPr>
        <w:t>quote accordingly.</w:t>
      </w:r>
    </w:p>
    <w:p w:rsidR="00642C43" w:rsidRPr="002C4AC2" w:rsidRDefault="00642C43" w:rsidP="00192F0B">
      <w:pPr>
        <w:numPr>
          <w:ilvl w:val="0"/>
          <w:numId w:val="4"/>
        </w:numPr>
        <w:spacing w:before="60" w:after="60" w:line="240" w:lineRule="auto"/>
        <w:jc w:val="both"/>
        <w:rPr>
          <w:rFonts w:ascii="Times New Roman" w:hAnsi="Times New Roman" w:cs="Times New Roman"/>
          <w:sz w:val="24"/>
          <w:szCs w:val="24"/>
        </w:rPr>
      </w:pPr>
      <w:r w:rsidRPr="002C4AC2">
        <w:rPr>
          <w:rFonts w:ascii="Times New Roman" w:hAnsi="Times New Roman" w:cs="Times New Roman"/>
          <w:b/>
          <w:sz w:val="24"/>
          <w:szCs w:val="24"/>
          <w:u w:val="single"/>
        </w:rPr>
        <w:t>CORRECTION OF ARITHMETIC ERRORS</w:t>
      </w:r>
      <w:r w:rsidRPr="002C4AC2">
        <w:rPr>
          <w:rFonts w:ascii="Times New Roman" w:hAnsi="Times New Roman" w:cs="Times New Roman"/>
          <w:sz w:val="24"/>
          <w:szCs w:val="24"/>
          <w:u w:val="single"/>
        </w:rPr>
        <w:t>:</w:t>
      </w:r>
      <w:r w:rsidRPr="002C4AC2">
        <w:rPr>
          <w:rFonts w:ascii="Times New Roman" w:hAnsi="Times New Roman" w:cs="Times New Roman"/>
          <w:sz w:val="24"/>
          <w:szCs w:val="24"/>
        </w:rPr>
        <w:t xml:space="preserve"> Provided that the bid is substantially responsive, BHEL shall correct arithmetical errors on the following basis:</w:t>
      </w:r>
    </w:p>
    <w:p w:rsidR="00642C43" w:rsidRPr="004D713A" w:rsidRDefault="00642C43" w:rsidP="004D713A">
      <w:pPr>
        <w:pStyle w:val="ListParagraph"/>
        <w:numPr>
          <w:ilvl w:val="1"/>
          <w:numId w:val="4"/>
        </w:numPr>
        <w:spacing w:before="60" w:after="60"/>
        <w:jc w:val="both"/>
      </w:pPr>
      <w:r w:rsidRPr="004D713A">
        <w:t>If there is a discrepancy between the unit price and the total price that is obtained by multiplying the unit price and quantity, the unit price shall prevail and the total price shall be corrected, unless in the opinion of the BHEL there is an obvious misplacement of the decimal point in the unit price, in which case the total price as quoted shall govern and the unit price shall be corrected.</w:t>
      </w:r>
    </w:p>
    <w:p w:rsidR="00642C43" w:rsidRPr="002C4AC2" w:rsidRDefault="00642C43" w:rsidP="00192F0B">
      <w:pPr>
        <w:numPr>
          <w:ilvl w:val="1"/>
          <w:numId w:val="4"/>
        </w:numPr>
        <w:spacing w:before="60" w:after="60" w:line="240" w:lineRule="auto"/>
        <w:jc w:val="both"/>
        <w:rPr>
          <w:rFonts w:ascii="Times New Roman" w:hAnsi="Times New Roman" w:cs="Times New Roman"/>
          <w:sz w:val="24"/>
          <w:szCs w:val="24"/>
        </w:rPr>
      </w:pPr>
      <w:r w:rsidRPr="002C4AC2">
        <w:rPr>
          <w:rFonts w:ascii="Times New Roman" w:hAnsi="Times New Roman" w:cs="Times New Roman"/>
          <w:sz w:val="24"/>
          <w:szCs w:val="24"/>
        </w:rPr>
        <w:t>If there is an error in a total corresponding to the addition or subtraction of subtotals, the subtotals shall prevail and the total shall be corrected.</w:t>
      </w:r>
    </w:p>
    <w:p w:rsidR="00642C43" w:rsidRDefault="00642C43" w:rsidP="00192F0B">
      <w:pPr>
        <w:numPr>
          <w:ilvl w:val="1"/>
          <w:numId w:val="4"/>
        </w:numPr>
        <w:spacing w:before="60" w:after="60" w:line="240" w:lineRule="auto"/>
        <w:jc w:val="both"/>
        <w:rPr>
          <w:rFonts w:ascii="Times New Roman" w:hAnsi="Times New Roman" w:cs="Times New Roman"/>
          <w:sz w:val="24"/>
          <w:szCs w:val="24"/>
        </w:rPr>
      </w:pPr>
      <w:r w:rsidRPr="002C4AC2">
        <w:rPr>
          <w:rFonts w:ascii="Times New Roman" w:hAnsi="Times New Roman" w:cs="Times New Roman"/>
          <w:sz w:val="24"/>
          <w:szCs w:val="24"/>
        </w:rPr>
        <w:t>If there is a discrepancy between words and figures, the amount in words shall prevail, unless the amount expressed in words is related to an arithmetic error, in which case the amount in figures shall prevail subject to (a) and (b) above.</w:t>
      </w:r>
    </w:p>
    <w:p w:rsidR="00DF303C" w:rsidRPr="002C4AC2" w:rsidRDefault="00DF303C" w:rsidP="00192F0B">
      <w:pPr>
        <w:numPr>
          <w:ilvl w:val="1"/>
          <w:numId w:val="4"/>
        </w:numPr>
        <w:spacing w:before="60" w:after="60" w:line="240" w:lineRule="auto"/>
        <w:jc w:val="both"/>
        <w:rPr>
          <w:rFonts w:ascii="Times New Roman" w:hAnsi="Times New Roman" w:cs="Times New Roman"/>
          <w:sz w:val="24"/>
          <w:szCs w:val="24"/>
        </w:rPr>
      </w:pPr>
      <w:r>
        <w:rPr>
          <w:rFonts w:ascii="Times New Roman" w:hAnsi="Times New Roman" w:cs="Times New Roman"/>
          <w:sz w:val="24"/>
          <w:szCs w:val="24"/>
        </w:rPr>
        <w:t xml:space="preserve">In case, total price indicated in price bid does not match with the total of item wise breakup, the highest price so calculated shall be considered for evaluation but in case of order, the same shall be placed at the lowest price. </w:t>
      </w:r>
    </w:p>
    <w:p w:rsidR="00642C43" w:rsidRPr="002C4AC2" w:rsidRDefault="00642C43" w:rsidP="00192F0B">
      <w:pPr>
        <w:numPr>
          <w:ilvl w:val="1"/>
          <w:numId w:val="4"/>
        </w:numPr>
        <w:spacing w:before="60" w:after="60" w:line="240" w:lineRule="auto"/>
        <w:jc w:val="both"/>
        <w:rPr>
          <w:rFonts w:ascii="Times New Roman" w:hAnsi="Times New Roman" w:cs="Times New Roman"/>
          <w:sz w:val="24"/>
          <w:szCs w:val="24"/>
        </w:rPr>
      </w:pPr>
      <w:r w:rsidRPr="002C4AC2">
        <w:rPr>
          <w:rFonts w:ascii="Times New Roman" w:hAnsi="Times New Roman" w:cs="Times New Roman"/>
          <w:sz w:val="24"/>
          <w:szCs w:val="24"/>
        </w:rPr>
        <w:t>If any bidder does not accept the correction of errors, their bids will be disqualified.</w:t>
      </w:r>
    </w:p>
    <w:p w:rsidR="00642C43" w:rsidRDefault="00642C43" w:rsidP="00192F0B">
      <w:pPr>
        <w:pStyle w:val="ListParagraph"/>
        <w:numPr>
          <w:ilvl w:val="0"/>
          <w:numId w:val="4"/>
        </w:numPr>
        <w:autoSpaceDE w:val="0"/>
        <w:autoSpaceDN w:val="0"/>
        <w:adjustRightInd w:val="0"/>
        <w:spacing w:before="60" w:after="60"/>
        <w:jc w:val="both"/>
        <w:rPr>
          <w:color w:val="000000"/>
        </w:rPr>
      </w:pPr>
      <w:r w:rsidRPr="002C4AC2">
        <w:rPr>
          <w:b/>
          <w:color w:val="000000"/>
          <w:u w:val="single"/>
        </w:rPr>
        <w:t>INSPECTION:</w:t>
      </w:r>
      <w:r w:rsidRPr="002C4AC2">
        <w:rPr>
          <w:color w:val="000000"/>
        </w:rPr>
        <w:t xml:space="preserve"> The inspection of materials will be carried out at the destination/ BHEL</w:t>
      </w:r>
      <w:r w:rsidR="00FD69E7">
        <w:rPr>
          <w:color w:val="000000"/>
        </w:rPr>
        <w:t xml:space="preserve"> Store</w:t>
      </w:r>
      <w:r w:rsidRPr="002C4AC2">
        <w:rPr>
          <w:color w:val="000000"/>
        </w:rPr>
        <w:t xml:space="preserve"> by the </w:t>
      </w:r>
      <w:r w:rsidR="00394C3F">
        <w:rPr>
          <w:color w:val="000000"/>
        </w:rPr>
        <w:t>Engineer-in-charge</w:t>
      </w:r>
    </w:p>
    <w:p w:rsidR="00796FEC" w:rsidRPr="00796FEC" w:rsidRDefault="00796FEC" w:rsidP="00192F0B">
      <w:pPr>
        <w:pStyle w:val="ListParagraph"/>
        <w:numPr>
          <w:ilvl w:val="0"/>
          <w:numId w:val="4"/>
        </w:numPr>
        <w:autoSpaceDE w:val="0"/>
        <w:autoSpaceDN w:val="0"/>
        <w:adjustRightInd w:val="0"/>
        <w:spacing w:before="60" w:after="60"/>
        <w:jc w:val="both"/>
        <w:rPr>
          <w:color w:val="000000"/>
        </w:rPr>
      </w:pPr>
      <w:r w:rsidRPr="00796FEC">
        <w:rPr>
          <w:b/>
          <w:color w:val="000000"/>
          <w:u w:val="single"/>
        </w:rPr>
        <w:t>QUALITY OF MATERIAL:</w:t>
      </w:r>
      <w:r w:rsidRPr="00796FEC">
        <w:rPr>
          <w:color w:val="000000"/>
        </w:rPr>
        <w:t xml:space="preserve"> Commercial quality - 12 mm ISI marked plywood</w:t>
      </w:r>
      <w:r>
        <w:rPr>
          <w:color w:val="000000"/>
        </w:rPr>
        <w:t xml:space="preserve"> s</w:t>
      </w:r>
      <w:r w:rsidRPr="00796FEC">
        <w:rPr>
          <w:color w:val="000000"/>
        </w:rPr>
        <w:t>ize- (6</w:t>
      </w:r>
      <w:r>
        <w:rPr>
          <w:color w:val="000000"/>
        </w:rPr>
        <w:t xml:space="preserve">ft </w:t>
      </w:r>
      <w:r w:rsidRPr="00796FEC">
        <w:rPr>
          <w:color w:val="000000"/>
        </w:rPr>
        <w:t>x3 ft) of any of the following brand:</w:t>
      </w:r>
      <w:r>
        <w:rPr>
          <w:color w:val="000000"/>
        </w:rPr>
        <w:t xml:space="preserve"> Century, Duro, Corbet, Kit Ply or </w:t>
      </w:r>
      <w:r w:rsidRPr="00796FEC">
        <w:rPr>
          <w:color w:val="000000"/>
        </w:rPr>
        <w:t>Green Ply. No subgrade brand quality will be accepted.</w:t>
      </w:r>
    </w:p>
    <w:p w:rsidR="00FD69E7" w:rsidRDefault="00A63694" w:rsidP="00192F0B">
      <w:pPr>
        <w:pStyle w:val="ListParagraph"/>
        <w:numPr>
          <w:ilvl w:val="0"/>
          <w:numId w:val="4"/>
        </w:numPr>
        <w:autoSpaceDE w:val="0"/>
        <w:autoSpaceDN w:val="0"/>
        <w:adjustRightInd w:val="0"/>
        <w:spacing w:before="60" w:after="60"/>
        <w:jc w:val="both"/>
        <w:rPr>
          <w:color w:val="000000"/>
        </w:rPr>
      </w:pPr>
      <w:r w:rsidRPr="002C4AC2">
        <w:rPr>
          <w:b/>
          <w:color w:val="000000"/>
          <w:u w:val="single"/>
        </w:rPr>
        <w:t>QUANTITY VARIATION:</w:t>
      </w:r>
      <w:r w:rsidRPr="002C4AC2">
        <w:rPr>
          <w:color w:val="000000"/>
        </w:rPr>
        <w:t xml:space="preserve"> Quantity may </w:t>
      </w:r>
      <w:r w:rsidR="00E47B4D">
        <w:rPr>
          <w:color w:val="000000"/>
        </w:rPr>
        <w:t>vary</w:t>
      </w:r>
      <w:r w:rsidRPr="002C4AC2">
        <w:rPr>
          <w:color w:val="000000"/>
        </w:rPr>
        <w:t xml:space="preserve"> ±10% in </w:t>
      </w:r>
      <w:r w:rsidR="00A043B2" w:rsidRPr="002C4AC2">
        <w:rPr>
          <w:color w:val="000000"/>
        </w:rPr>
        <w:t>overall</w:t>
      </w:r>
      <w:r w:rsidRPr="002C4AC2">
        <w:rPr>
          <w:color w:val="000000"/>
        </w:rPr>
        <w:t xml:space="preserve"> order value. However the quantity of </w:t>
      </w:r>
      <w:r w:rsidR="00341CD3" w:rsidRPr="002C4AC2">
        <w:rPr>
          <w:color w:val="000000"/>
        </w:rPr>
        <w:t xml:space="preserve">material </w:t>
      </w:r>
      <w:r w:rsidRPr="002C4AC2">
        <w:rPr>
          <w:color w:val="000000"/>
        </w:rPr>
        <w:t>may be reduced up to any extend as per the decision of BHEL.</w:t>
      </w:r>
      <w:r w:rsidR="00E47B4D">
        <w:rPr>
          <w:color w:val="000000"/>
        </w:rPr>
        <w:t xml:space="preserve"> </w:t>
      </w:r>
    </w:p>
    <w:p w:rsidR="00A63694" w:rsidRPr="002C4AC2" w:rsidRDefault="00FD69E7" w:rsidP="00192F0B">
      <w:pPr>
        <w:pStyle w:val="ListParagraph"/>
        <w:numPr>
          <w:ilvl w:val="0"/>
          <w:numId w:val="4"/>
        </w:numPr>
        <w:autoSpaceDE w:val="0"/>
        <w:autoSpaceDN w:val="0"/>
        <w:adjustRightInd w:val="0"/>
        <w:spacing w:before="60" w:after="60"/>
        <w:jc w:val="both"/>
        <w:rPr>
          <w:color w:val="000000"/>
        </w:rPr>
      </w:pPr>
      <w:r>
        <w:rPr>
          <w:b/>
          <w:color w:val="000000"/>
          <w:u w:val="single"/>
        </w:rPr>
        <w:t xml:space="preserve">DIMENSIONS OF PLYWOOD REQUIRED: </w:t>
      </w:r>
      <w:r w:rsidR="00E47B4D">
        <w:rPr>
          <w:color w:val="000000"/>
        </w:rPr>
        <w:t xml:space="preserve">Size of the </w:t>
      </w:r>
      <w:r>
        <w:rPr>
          <w:color w:val="000000"/>
        </w:rPr>
        <w:t xml:space="preserve">plywood to be supplied </w:t>
      </w:r>
      <w:r w:rsidR="00B55A59">
        <w:rPr>
          <w:color w:val="000000"/>
        </w:rPr>
        <w:t>is 6ft x3 ft</w:t>
      </w:r>
      <w:r w:rsidR="00E47B4D">
        <w:rPr>
          <w:color w:val="000000"/>
        </w:rPr>
        <w:t>.</w:t>
      </w:r>
    </w:p>
    <w:p w:rsidR="00845B58" w:rsidRPr="00FD69E7" w:rsidRDefault="00A85464" w:rsidP="00FD69E7">
      <w:pPr>
        <w:pStyle w:val="ListParagraph"/>
        <w:numPr>
          <w:ilvl w:val="0"/>
          <w:numId w:val="4"/>
        </w:numPr>
        <w:autoSpaceDE w:val="0"/>
        <w:autoSpaceDN w:val="0"/>
        <w:adjustRightInd w:val="0"/>
        <w:spacing w:before="60" w:after="60"/>
        <w:jc w:val="both"/>
        <w:rPr>
          <w:b/>
          <w:bCs/>
          <w:color w:val="000000"/>
        </w:rPr>
      </w:pPr>
      <w:r w:rsidRPr="00FD69E7">
        <w:rPr>
          <w:b/>
          <w:color w:val="000000"/>
          <w:u w:val="single"/>
        </w:rPr>
        <w:t>DELIVERY SCHEDULE:</w:t>
      </w:r>
      <w:r w:rsidRPr="00FD69E7">
        <w:rPr>
          <w:color w:val="000000"/>
        </w:rPr>
        <w:t xml:space="preserve"> The </w:t>
      </w:r>
      <w:r w:rsidR="001548AD" w:rsidRPr="00FD69E7">
        <w:rPr>
          <w:color w:val="000000"/>
        </w:rPr>
        <w:t>Quantity of</w:t>
      </w:r>
      <w:r w:rsidR="00A534F8" w:rsidRPr="00FD69E7">
        <w:rPr>
          <w:color w:val="000000"/>
        </w:rPr>
        <w:t xml:space="preserve"> pl</w:t>
      </w:r>
      <w:r w:rsidR="001548AD" w:rsidRPr="00FD69E7">
        <w:rPr>
          <w:color w:val="000000"/>
        </w:rPr>
        <w:t>y</w:t>
      </w:r>
      <w:r w:rsidR="00A534F8" w:rsidRPr="00FD69E7">
        <w:rPr>
          <w:color w:val="000000"/>
        </w:rPr>
        <w:t>wood</w:t>
      </w:r>
      <w:r w:rsidR="009F238E" w:rsidRPr="00FD69E7">
        <w:rPr>
          <w:color w:val="000000"/>
        </w:rPr>
        <w:t xml:space="preserve"> </w:t>
      </w:r>
      <w:r w:rsidR="00761271" w:rsidRPr="00FD69E7">
        <w:rPr>
          <w:color w:val="000000"/>
        </w:rPr>
        <w:t>shall be supplied</w:t>
      </w:r>
      <w:r w:rsidR="00A534F8" w:rsidRPr="00FD69E7">
        <w:rPr>
          <w:color w:val="000000"/>
        </w:rPr>
        <w:t xml:space="preserve"> w</w:t>
      </w:r>
      <w:r w:rsidR="00E47B4D" w:rsidRPr="00FD69E7">
        <w:rPr>
          <w:color w:val="000000"/>
        </w:rPr>
        <w:t>ithin 15 days of placement of Purchase order</w:t>
      </w:r>
      <w:r w:rsidR="00A534F8" w:rsidRPr="00FD69E7">
        <w:rPr>
          <w:color w:val="000000"/>
        </w:rPr>
        <w:t>.</w:t>
      </w:r>
    </w:p>
    <w:p w:rsidR="00FD69E7" w:rsidRPr="00FD69E7" w:rsidRDefault="00642C43" w:rsidP="00FD69E7">
      <w:pPr>
        <w:pStyle w:val="ListParagraph"/>
        <w:numPr>
          <w:ilvl w:val="0"/>
          <w:numId w:val="4"/>
        </w:numPr>
        <w:spacing w:after="100"/>
        <w:jc w:val="both"/>
        <w:rPr>
          <w:sz w:val="22"/>
          <w:szCs w:val="22"/>
        </w:rPr>
      </w:pPr>
      <w:r w:rsidRPr="00FD69E7">
        <w:rPr>
          <w:b/>
          <w:u w:val="single"/>
        </w:rPr>
        <w:t>TERMS OF PAYMENT:</w:t>
      </w:r>
      <w:r w:rsidRPr="00FD69E7">
        <w:rPr>
          <w:color w:val="000000"/>
        </w:rPr>
        <w:t xml:space="preserve"> Payment will normally be made </w:t>
      </w:r>
      <w:r w:rsidR="006220C8" w:rsidRPr="00FD69E7">
        <w:rPr>
          <w:color w:val="000000"/>
        </w:rPr>
        <w:t xml:space="preserve">by NEFT/ RTGS </w:t>
      </w:r>
      <w:r w:rsidRPr="00FD69E7">
        <w:rPr>
          <w:color w:val="000000"/>
        </w:rPr>
        <w:t xml:space="preserve">within </w:t>
      </w:r>
      <w:r w:rsidR="004869C3" w:rsidRPr="00FD69E7">
        <w:rPr>
          <w:color w:val="000000"/>
        </w:rPr>
        <w:t>21</w:t>
      </w:r>
      <w:r w:rsidRPr="00FD69E7">
        <w:rPr>
          <w:color w:val="000000"/>
        </w:rPr>
        <w:t xml:space="preserve"> days of receipt of materials &amp; </w:t>
      </w:r>
      <w:r w:rsidR="00054CFC" w:rsidRPr="00FD69E7">
        <w:rPr>
          <w:color w:val="000000"/>
        </w:rPr>
        <w:t>the</w:t>
      </w:r>
      <w:r w:rsidR="006220C8" w:rsidRPr="00FD69E7">
        <w:rPr>
          <w:color w:val="000000"/>
        </w:rPr>
        <w:t xml:space="preserve"> invoice</w:t>
      </w:r>
      <w:r w:rsidRPr="00FD69E7">
        <w:rPr>
          <w:color w:val="000000"/>
        </w:rPr>
        <w:t>.</w:t>
      </w:r>
      <w:r w:rsidRPr="00FD69E7">
        <w:rPr>
          <w:bCs/>
        </w:rPr>
        <w:t xml:space="preserve"> All   payment   will   be   subject   to deduction of taxes at source as per applicable rules.</w:t>
      </w:r>
      <w:r w:rsidRPr="002C4AC2">
        <w:t xml:space="preserve"> No advance payment shall be made by BHEL. </w:t>
      </w:r>
      <w:r w:rsidRPr="00FD69E7">
        <w:rPr>
          <w:b/>
          <w:bCs/>
        </w:rPr>
        <w:t xml:space="preserve">The party will submit the bank details along with </w:t>
      </w:r>
      <w:r w:rsidR="001548AD" w:rsidRPr="00FD69E7">
        <w:rPr>
          <w:b/>
          <w:bCs/>
        </w:rPr>
        <w:t>a</w:t>
      </w:r>
      <w:r w:rsidRPr="00FD69E7">
        <w:rPr>
          <w:b/>
          <w:bCs/>
        </w:rPr>
        <w:t xml:space="preserve"> cancelled cheque for NEFT</w:t>
      </w:r>
      <w:r w:rsidR="00A63694" w:rsidRPr="00FD69E7">
        <w:rPr>
          <w:b/>
          <w:bCs/>
        </w:rPr>
        <w:t>/RTGS</w:t>
      </w:r>
      <w:r w:rsidRPr="00FD69E7">
        <w:rPr>
          <w:b/>
          <w:bCs/>
        </w:rPr>
        <w:t>.</w:t>
      </w:r>
      <w:r w:rsidR="00FD69E7" w:rsidRPr="00FD69E7">
        <w:rPr>
          <w:b/>
          <w:bCs/>
        </w:rPr>
        <w:t xml:space="preserve"> </w:t>
      </w:r>
      <w:r w:rsidR="00FD69E7" w:rsidRPr="00FD69E7">
        <w:rPr>
          <w:szCs w:val="22"/>
        </w:rPr>
        <w:t>The supplier shall not be entitled to any interest with respect to any money which may be due to him from BHEL.</w:t>
      </w:r>
    </w:p>
    <w:p w:rsidR="00642C43" w:rsidRPr="002C4AC2" w:rsidRDefault="00642C43" w:rsidP="00192F0B">
      <w:pPr>
        <w:numPr>
          <w:ilvl w:val="0"/>
          <w:numId w:val="4"/>
        </w:numPr>
        <w:spacing w:before="60" w:after="60" w:line="240" w:lineRule="auto"/>
        <w:jc w:val="both"/>
        <w:rPr>
          <w:rFonts w:ascii="Times New Roman" w:hAnsi="Times New Roman" w:cs="Times New Roman"/>
          <w:color w:val="000000"/>
          <w:sz w:val="24"/>
          <w:szCs w:val="24"/>
        </w:rPr>
      </w:pPr>
      <w:r w:rsidRPr="002C4AC2">
        <w:rPr>
          <w:rFonts w:ascii="Times New Roman" w:eastAsia="Times New Roman" w:hAnsi="Times New Roman" w:cs="Times New Roman"/>
          <w:b/>
          <w:sz w:val="24"/>
          <w:szCs w:val="24"/>
          <w:u w:val="single"/>
        </w:rPr>
        <w:t xml:space="preserve">L.D. FOR DELAY IN </w:t>
      </w:r>
      <w:r w:rsidRPr="002C4AC2">
        <w:rPr>
          <w:rFonts w:ascii="Times New Roman" w:hAnsi="Times New Roman" w:cs="Times New Roman"/>
          <w:b/>
          <w:sz w:val="24"/>
          <w:szCs w:val="24"/>
          <w:u w:val="single"/>
        </w:rPr>
        <w:t>SUPPLY</w:t>
      </w:r>
      <w:r w:rsidRPr="002C4AC2">
        <w:rPr>
          <w:rFonts w:ascii="Times New Roman" w:eastAsia="Times New Roman" w:hAnsi="Times New Roman" w:cs="Times New Roman"/>
          <w:b/>
          <w:sz w:val="24"/>
          <w:szCs w:val="24"/>
          <w:u w:val="single"/>
        </w:rPr>
        <w:t>:</w:t>
      </w:r>
      <w:r w:rsidRPr="002C4AC2">
        <w:rPr>
          <w:rFonts w:ascii="Times New Roman" w:eastAsia="Times New Roman" w:hAnsi="Times New Roman" w:cs="Times New Roman"/>
          <w:sz w:val="24"/>
          <w:szCs w:val="24"/>
        </w:rPr>
        <w:t xml:space="preserve"> In case </w:t>
      </w:r>
      <w:r w:rsidR="00341CD3" w:rsidRPr="002C4AC2">
        <w:rPr>
          <w:rFonts w:ascii="Times New Roman" w:eastAsia="Times New Roman" w:hAnsi="Times New Roman" w:cs="Times New Roman"/>
          <w:sz w:val="24"/>
          <w:szCs w:val="24"/>
        </w:rPr>
        <w:t xml:space="preserve">any lot of </w:t>
      </w:r>
      <w:r w:rsidRPr="002C4AC2">
        <w:rPr>
          <w:rFonts w:ascii="Times New Roman" w:eastAsia="Times New Roman" w:hAnsi="Times New Roman" w:cs="Times New Roman"/>
          <w:sz w:val="24"/>
          <w:szCs w:val="24"/>
        </w:rPr>
        <w:t xml:space="preserve">the </w:t>
      </w:r>
      <w:r w:rsidRPr="002C4AC2">
        <w:rPr>
          <w:rFonts w:ascii="Times New Roman" w:hAnsi="Times New Roman" w:cs="Times New Roman"/>
          <w:sz w:val="24"/>
          <w:szCs w:val="24"/>
        </w:rPr>
        <w:t xml:space="preserve">material </w:t>
      </w:r>
      <w:r w:rsidR="00341CD3" w:rsidRPr="002C4AC2">
        <w:rPr>
          <w:rFonts w:ascii="Times New Roman" w:hAnsi="Times New Roman" w:cs="Times New Roman"/>
          <w:sz w:val="24"/>
          <w:szCs w:val="24"/>
        </w:rPr>
        <w:t xml:space="preserve">is </w:t>
      </w:r>
      <w:r w:rsidRPr="002C4AC2">
        <w:rPr>
          <w:rFonts w:ascii="Times New Roman" w:hAnsi="Times New Roman" w:cs="Times New Roman"/>
          <w:sz w:val="24"/>
          <w:szCs w:val="24"/>
        </w:rPr>
        <w:t xml:space="preserve">not supplied </w:t>
      </w:r>
      <w:r w:rsidR="00E17C3F" w:rsidRPr="002C4AC2">
        <w:rPr>
          <w:rFonts w:ascii="Times New Roman" w:hAnsi="Times New Roman" w:cs="Times New Roman"/>
          <w:sz w:val="24"/>
          <w:szCs w:val="24"/>
        </w:rPr>
        <w:t xml:space="preserve">as per the delivery schedule, </w:t>
      </w:r>
      <w:r w:rsidRPr="002C4AC2">
        <w:rPr>
          <w:rFonts w:ascii="Times New Roman" w:eastAsia="Times New Roman" w:hAnsi="Times New Roman" w:cs="Times New Roman"/>
          <w:sz w:val="24"/>
          <w:szCs w:val="24"/>
        </w:rPr>
        <w:t xml:space="preserve">a penalty of 1/2% </w:t>
      </w:r>
      <w:r w:rsidR="00341CD3" w:rsidRPr="002C4AC2">
        <w:rPr>
          <w:rFonts w:ascii="Times New Roman" w:eastAsia="Times New Roman" w:hAnsi="Times New Roman" w:cs="Times New Roman"/>
          <w:sz w:val="24"/>
          <w:szCs w:val="24"/>
        </w:rPr>
        <w:t xml:space="preserve">of value of </w:t>
      </w:r>
      <w:r w:rsidR="00A85464" w:rsidRPr="002C4AC2">
        <w:rPr>
          <w:rFonts w:ascii="Times New Roman" w:eastAsia="Times New Roman" w:hAnsi="Times New Roman" w:cs="Times New Roman"/>
          <w:sz w:val="24"/>
          <w:szCs w:val="24"/>
        </w:rPr>
        <w:t xml:space="preserve">undelivered portion, </w:t>
      </w:r>
      <w:r w:rsidRPr="002C4AC2">
        <w:rPr>
          <w:rFonts w:ascii="Times New Roman" w:eastAsia="Times New Roman" w:hAnsi="Times New Roman" w:cs="Times New Roman"/>
          <w:sz w:val="24"/>
          <w:szCs w:val="24"/>
        </w:rPr>
        <w:t xml:space="preserve">per week </w:t>
      </w:r>
      <w:r w:rsidR="00A85464" w:rsidRPr="002C4AC2">
        <w:rPr>
          <w:rFonts w:ascii="Times New Roman" w:eastAsia="Times New Roman" w:hAnsi="Times New Roman" w:cs="Times New Roman"/>
          <w:sz w:val="24"/>
          <w:szCs w:val="24"/>
        </w:rPr>
        <w:t xml:space="preserve">of </w:t>
      </w:r>
      <w:r w:rsidR="00E17C3F" w:rsidRPr="002C4AC2">
        <w:rPr>
          <w:rFonts w:ascii="Times New Roman" w:eastAsia="Times New Roman" w:hAnsi="Times New Roman" w:cs="Times New Roman"/>
          <w:sz w:val="24"/>
          <w:szCs w:val="24"/>
        </w:rPr>
        <w:t>delay</w:t>
      </w:r>
      <w:r w:rsidR="00A85464" w:rsidRPr="002C4AC2">
        <w:rPr>
          <w:rFonts w:ascii="Times New Roman" w:eastAsia="Times New Roman" w:hAnsi="Times New Roman" w:cs="Times New Roman"/>
          <w:sz w:val="24"/>
          <w:szCs w:val="24"/>
        </w:rPr>
        <w:t xml:space="preserve"> or part </w:t>
      </w:r>
      <w:r w:rsidR="00A35BD7" w:rsidRPr="002C4AC2">
        <w:rPr>
          <w:rFonts w:ascii="Times New Roman" w:eastAsia="Times New Roman" w:hAnsi="Times New Roman" w:cs="Times New Roman"/>
          <w:sz w:val="24"/>
          <w:szCs w:val="24"/>
        </w:rPr>
        <w:t>thereof subject</w:t>
      </w:r>
      <w:r w:rsidRPr="002C4AC2">
        <w:rPr>
          <w:rFonts w:ascii="Times New Roman" w:eastAsia="Times New Roman" w:hAnsi="Times New Roman" w:cs="Times New Roman"/>
          <w:sz w:val="24"/>
          <w:szCs w:val="24"/>
        </w:rPr>
        <w:t xml:space="preserve"> to maximum of 10% of the total </w:t>
      </w:r>
      <w:r w:rsidR="00E17C3F" w:rsidRPr="002C4AC2">
        <w:rPr>
          <w:rFonts w:ascii="Times New Roman" w:eastAsia="Times New Roman" w:hAnsi="Times New Roman" w:cs="Times New Roman"/>
          <w:sz w:val="24"/>
          <w:szCs w:val="24"/>
        </w:rPr>
        <w:t xml:space="preserve">order </w:t>
      </w:r>
      <w:r w:rsidRPr="002C4AC2">
        <w:rPr>
          <w:rFonts w:ascii="Times New Roman" w:eastAsia="Times New Roman" w:hAnsi="Times New Roman" w:cs="Times New Roman"/>
          <w:sz w:val="24"/>
          <w:szCs w:val="24"/>
        </w:rPr>
        <w:t>value will be deducted as L.D.</w:t>
      </w:r>
      <w:r w:rsidR="00650F59" w:rsidRPr="002C4AC2">
        <w:rPr>
          <w:rFonts w:ascii="Times New Roman" w:eastAsia="Times New Roman" w:hAnsi="Times New Roman" w:cs="Times New Roman"/>
          <w:sz w:val="24"/>
          <w:szCs w:val="24"/>
        </w:rPr>
        <w:t xml:space="preserve"> </w:t>
      </w:r>
      <w:r w:rsidR="00341CD3" w:rsidRPr="002C4AC2">
        <w:rPr>
          <w:rFonts w:ascii="Times New Roman" w:eastAsia="Times New Roman" w:hAnsi="Times New Roman" w:cs="Times New Roman"/>
          <w:sz w:val="24"/>
          <w:szCs w:val="24"/>
        </w:rPr>
        <w:t>However t</w:t>
      </w:r>
      <w:r w:rsidR="00650F59" w:rsidRPr="002C4AC2">
        <w:rPr>
          <w:rFonts w:ascii="Times New Roman" w:eastAsia="Times New Roman" w:hAnsi="Times New Roman" w:cs="Times New Roman"/>
          <w:sz w:val="24"/>
          <w:szCs w:val="24"/>
        </w:rPr>
        <w:t xml:space="preserve">he extension of time for </w:t>
      </w:r>
      <w:r w:rsidR="00341CD3" w:rsidRPr="002C4AC2">
        <w:rPr>
          <w:rFonts w:ascii="Times New Roman" w:hAnsi="Times New Roman" w:cs="Times New Roman"/>
          <w:sz w:val="24"/>
          <w:szCs w:val="24"/>
        </w:rPr>
        <w:t>supply of a lot of material</w:t>
      </w:r>
      <w:r w:rsidR="00650F59" w:rsidRPr="002C4AC2">
        <w:rPr>
          <w:rFonts w:ascii="Times New Roman" w:hAnsi="Times New Roman" w:cs="Times New Roman"/>
          <w:sz w:val="24"/>
          <w:szCs w:val="24"/>
        </w:rPr>
        <w:t xml:space="preserve"> </w:t>
      </w:r>
      <w:r w:rsidR="00650F59" w:rsidRPr="002C4AC2">
        <w:rPr>
          <w:rFonts w:ascii="Times New Roman" w:eastAsia="Times New Roman" w:hAnsi="Times New Roman" w:cs="Times New Roman"/>
          <w:sz w:val="24"/>
          <w:szCs w:val="24"/>
        </w:rPr>
        <w:t xml:space="preserve">may be granted by BHEL where delay is not attributable to the </w:t>
      </w:r>
      <w:r w:rsidR="00FC6C5F" w:rsidRPr="002C4AC2">
        <w:rPr>
          <w:rFonts w:ascii="Times New Roman" w:eastAsia="Times New Roman" w:hAnsi="Times New Roman" w:cs="Times New Roman"/>
          <w:sz w:val="24"/>
          <w:szCs w:val="24"/>
        </w:rPr>
        <w:t>vendor</w:t>
      </w:r>
      <w:r w:rsidR="00650F59" w:rsidRPr="002C4AC2">
        <w:rPr>
          <w:rFonts w:ascii="Times New Roman" w:hAnsi="Times New Roman" w:cs="Times New Roman"/>
          <w:sz w:val="24"/>
          <w:szCs w:val="24"/>
        </w:rPr>
        <w:t>.</w:t>
      </w:r>
    </w:p>
    <w:p w:rsidR="00642C43" w:rsidRPr="002C4AC2" w:rsidRDefault="00642C43" w:rsidP="00192F0B">
      <w:pPr>
        <w:numPr>
          <w:ilvl w:val="0"/>
          <w:numId w:val="4"/>
        </w:numPr>
        <w:spacing w:before="60" w:after="60" w:line="240" w:lineRule="auto"/>
        <w:jc w:val="both"/>
        <w:rPr>
          <w:rFonts w:ascii="Times New Roman" w:hAnsi="Times New Roman" w:cs="Times New Roman"/>
          <w:color w:val="000000"/>
          <w:sz w:val="24"/>
          <w:szCs w:val="24"/>
        </w:rPr>
      </w:pPr>
      <w:r w:rsidRPr="002C4AC2">
        <w:rPr>
          <w:rFonts w:ascii="Times New Roman" w:hAnsi="Times New Roman" w:cs="Times New Roman"/>
          <w:b/>
          <w:sz w:val="24"/>
          <w:szCs w:val="24"/>
          <w:u w:val="single"/>
        </w:rPr>
        <w:t>RISK PURCHASE</w:t>
      </w:r>
      <w:r w:rsidRPr="002C4AC2">
        <w:rPr>
          <w:rFonts w:ascii="Times New Roman" w:hAnsi="Times New Roman" w:cs="Times New Roman"/>
          <w:b/>
          <w:sz w:val="24"/>
          <w:szCs w:val="24"/>
        </w:rPr>
        <w:t xml:space="preserve">: </w:t>
      </w:r>
      <w:r w:rsidRPr="002C4AC2">
        <w:rPr>
          <w:rFonts w:ascii="Times New Roman" w:hAnsi="Times New Roman" w:cs="Times New Roman"/>
          <w:sz w:val="24"/>
          <w:szCs w:val="24"/>
        </w:rPr>
        <w:t xml:space="preserve">In the event the supplier has failed to deliver or dispatch whole of the materials or any part within the time stipulated or if the same were not available in his stock, the </w:t>
      </w:r>
      <w:r w:rsidRPr="002C4AC2">
        <w:rPr>
          <w:rFonts w:ascii="Times New Roman" w:hAnsi="Times New Roman" w:cs="Times New Roman"/>
          <w:sz w:val="24"/>
          <w:szCs w:val="24"/>
        </w:rPr>
        <w:lastRenderedPageBreak/>
        <w:t>best and the nearest available substitute thereof may be purchased/arranged by BHEL from elsewhere at the risk and the cost of the vendor. The purchaser at his option will be entitled to terminate the contract and vendor shall be liable for any loss which the BHEL may sustain by reason of such risk purchases.</w:t>
      </w:r>
    </w:p>
    <w:p w:rsidR="00C87692" w:rsidRPr="00481EBE" w:rsidRDefault="00C87692" w:rsidP="00192F0B">
      <w:pPr>
        <w:numPr>
          <w:ilvl w:val="0"/>
          <w:numId w:val="4"/>
        </w:numPr>
        <w:autoSpaceDE w:val="0"/>
        <w:autoSpaceDN w:val="0"/>
        <w:adjustRightInd w:val="0"/>
        <w:spacing w:before="60" w:after="60" w:line="240" w:lineRule="auto"/>
        <w:jc w:val="both"/>
        <w:rPr>
          <w:rFonts w:ascii="Times New Roman" w:hAnsi="Times New Roman" w:cs="Times New Roman"/>
          <w:sz w:val="24"/>
          <w:szCs w:val="24"/>
          <w:lang w:bidi="hi-IN"/>
        </w:rPr>
      </w:pPr>
      <w:r w:rsidRPr="009F238E">
        <w:rPr>
          <w:rFonts w:ascii="Times New Roman" w:hAnsi="Times New Roman" w:cs="Times New Roman"/>
          <w:b/>
          <w:color w:val="000000"/>
          <w:sz w:val="24"/>
          <w:szCs w:val="24"/>
          <w:u w:val="single"/>
        </w:rPr>
        <w:t>REJECTION:</w:t>
      </w:r>
      <w:r w:rsidR="00CF69D9">
        <w:rPr>
          <w:rFonts w:ascii="Times New Roman" w:hAnsi="Times New Roman" w:cs="Times New Roman"/>
          <w:color w:val="000000"/>
          <w:sz w:val="24"/>
          <w:szCs w:val="24"/>
        </w:rPr>
        <w:t xml:space="preserve"> On inspection</w:t>
      </w:r>
      <w:r w:rsidR="00035294">
        <w:rPr>
          <w:rFonts w:ascii="Times New Roman" w:hAnsi="Times New Roman" w:cs="Times New Roman"/>
          <w:color w:val="000000"/>
          <w:sz w:val="24"/>
          <w:szCs w:val="24"/>
        </w:rPr>
        <w:t>, i</w:t>
      </w:r>
      <w:r w:rsidR="00CF69D9">
        <w:rPr>
          <w:rFonts w:ascii="Times New Roman" w:hAnsi="Times New Roman" w:cs="Times New Roman"/>
          <w:color w:val="000000"/>
          <w:sz w:val="24"/>
          <w:szCs w:val="24"/>
        </w:rPr>
        <w:t>f the material or workmanship is not found as per the specification or any item is found damaged the same shall be rejected. In</w:t>
      </w:r>
      <w:r w:rsidRPr="009F238E">
        <w:rPr>
          <w:rFonts w:ascii="Times New Roman" w:hAnsi="Times New Roman" w:cs="Times New Roman"/>
          <w:color w:val="000000"/>
          <w:sz w:val="24"/>
          <w:szCs w:val="24"/>
        </w:rPr>
        <w:t xml:space="preserve"> case of rejection of material</w:t>
      </w:r>
      <w:r w:rsidR="00341CD3" w:rsidRPr="009F238E">
        <w:rPr>
          <w:rFonts w:ascii="Times New Roman" w:hAnsi="Times New Roman" w:cs="Times New Roman"/>
          <w:color w:val="000000"/>
          <w:sz w:val="24"/>
          <w:szCs w:val="24"/>
        </w:rPr>
        <w:t>s</w:t>
      </w:r>
      <w:r w:rsidRPr="009F238E">
        <w:rPr>
          <w:rFonts w:ascii="Times New Roman" w:hAnsi="Times New Roman" w:cs="Times New Roman"/>
          <w:color w:val="000000"/>
          <w:sz w:val="24"/>
          <w:szCs w:val="24"/>
        </w:rPr>
        <w:t xml:space="preserve">, no payment will be made for the rejected materials. It will be the responsibility of vendor to dispose </w:t>
      </w:r>
      <w:r w:rsidR="000250D1" w:rsidRPr="009F238E">
        <w:rPr>
          <w:rFonts w:ascii="Times New Roman" w:hAnsi="Times New Roman" w:cs="Times New Roman"/>
          <w:color w:val="000000"/>
          <w:sz w:val="24"/>
          <w:szCs w:val="24"/>
        </w:rPr>
        <w:t>of</w:t>
      </w:r>
      <w:r w:rsidRPr="009F238E">
        <w:rPr>
          <w:rFonts w:ascii="Times New Roman" w:hAnsi="Times New Roman" w:cs="Times New Roman"/>
          <w:color w:val="000000"/>
          <w:sz w:val="24"/>
          <w:szCs w:val="24"/>
        </w:rPr>
        <w:t xml:space="preserve"> the rejected materials at its own cost from BHEL’s works within one month after rejection of materials. After the expiry of one month no claim/ correspondence will be entertain for the rejected materials</w:t>
      </w:r>
      <w:r w:rsidR="00481EBE">
        <w:rPr>
          <w:rFonts w:ascii="Times New Roman" w:hAnsi="Times New Roman" w:cs="Times New Roman"/>
          <w:color w:val="000000"/>
          <w:sz w:val="24"/>
          <w:szCs w:val="24"/>
        </w:rPr>
        <w:t>.</w:t>
      </w:r>
    </w:p>
    <w:p w:rsidR="00481EBE" w:rsidRPr="00481EBE" w:rsidRDefault="00481EBE" w:rsidP="00192F0B">
      <w:pPr>
        <w:numPr>
          <w:ilvl w:val="0"/>
          <w:numId w:val="4"/>
        </w:numPr>
        <w:autoSpaceDE w:val="0"/>
        <w:autoSpaceDN w:val="0"/>
        <w:adjustRightInd w:val="0"/>
        <w:spacing w:before="60" w:after="60" w:line="240" w:lineRule="auto"/>
        <w:jc w:val="both"/>
        <w:rPr>
          <w:rFonts w:ascii="Times New Roman" w:hAnsi="Times New Roman" w:cs="Times New Roman"/>
          <w:bCs/>
          <w:sz w:val="24"/>
          <w:szCs w:val="24"/>
          <w:lang w:bidi="hi-IN"/>
        </w:rPr>
      </w:pPr>
      <w:r w:rsidRPr="00481EBE">
        <w:rPr>
          <w:rFonts w:ascii="Times New Roman" w:hAnsi="Times New Roman" w:cs="Times New Roman"/>
          <w:b/>
          <w:color w:val="000000"/>
          <w:sz w:val="24"/>
          <w:szCs w:val="24"/>
          <w:u w:val="single"/>
        </w:rPr>
        <w:t>LOADING &amp; UN-</w:t>
      </w:r>
      <w:r w:rsidRPr="00481EBE">
        <w:rPr>
          <w:rFonts w:ascii="Times New Roman" w:hAnsi="Times New Roman" w:cs="Times New Roman"/>
          <w:b/>
          <w:sz w:val="24"/>
          <w:szCs w:val="24"/>
          <w:u w:val="single"/>
          <w:lang w:bidi="hi-IN"/>
        </w:rPr>
        <w:t>LOADING</w:t>
      </w:r>
      <w:r w:rsidRPr="00481EBE">
        <w:rPr>
          <w:rFonts w:ascii="Times New Roman" w:hAnsi="Times New Roman" w:cs="Times New Roman"/>
          <w:bCs/>
          <w:sz w:val="24"/>
          <w:szCs w:val="24"/>
          <w:lang w:bidi="hi-IN"/>
        </w:rPr>
        <w:t>: The loading</w:t>
      </w:r>
      <w:r w:rsidR="0055247F">
        <w:rPr>
          <w:rFonts w:ascii="Times New Roman" w:hAnsi="Times New Roman" w:cs="Times New Roman"/>
          <w:bCs/>
          <w:sz w:val="24"/>
          <w:szCs w:val="24"/>
          <w:lang w:bidi="hi-IN"/>
        </w:rPr>
        <w:t xml:space="preserve"> and unloading</w:t>
      </w:r>
      <w:r w:rsidRPr="00481EBE">
        <w:rPr>
          <w:rFonts w:ascii="Times New Roman" w:hAnsi="Times New Roman" w:cs="Times New Roman"/>
          <w:bCs/>
          <w:sz w:val="24"/>
          <w:szCs w:val="24"/>
          <w:lang w:bidi="hi-IN"/>
        </w:rPr>
        <w:t xml:space="preserve"> </w:t>
      </w:r>
      <w:r w:rsidR="0055247F">
        <w:rPr>
          <w:rFonts w:ascii="Times New Roman" w:hAnsi="Times New Roman" w:cs="Times New Roman"/>
          <w:bCs/>
          <w:sz w:val="24"/>
          <w:szCs w:val="24"/>
          <w:lang w:bidi="hi-IN"/>
        </w:rPr>
        <w:t xml:space="preserve">of plywood </w:t>
      </w:r>
      <w:r w:rsidR="0005200A">
        <w:rPr>
          <w:rFonts w:ascii="Times New Roman" w:hAnsi="Times New Roman" w:cs="Times New Roman"/>
          <w:bCs/>
          <w:sz w:val="24"/>
          <w:szCs w:val="24"/>
          <w:lang w:bidi="hi-IN"/>
        </w:rPr>
        <w:t>upto</w:t>
      </w:r>
      <w:r w:rsidR="0055247F">
        <w:rPr>
          <w:rFonts w:ascii="Times New Roman" w:hAnsi="Times New Roman" w:cs="Times New Roman"/>
          <w:bCs/>
          <w:sz w:val="24"/>
          <w:szCs w:val="24"/>
          <w:lang w:bidi="hi-IN"/>
        </w:rPr>
        <w:t xml:space="preserve"> BHEL </w:t>
      </w:r>
      <w:r w:rsidR="0005200A">
        <w:rPr>
          <w:rFonts w:ascii="Times New Roman" w:hAnsi="Times New Roman" w:cs="Times New Roman"/>
          <w:bCs/>
          <w:sz w:val="24"/>
          <w:szCs w:val="24"/>
          <w:lang w:bidi="hi-IN"/>
        </w:rPr>
        <w:t>Store</w:t>
      </w:r>
      <w:r w:rsidR="0055247F">
        <w:rPr>
          <w:rFonts w:ascii="Times New Roman" w:hAnsi="Times New Roman" w:cs="Times New Roman"/>
          <w:bCs/>
          <w:sz w:val="24"/>
          <w:szCs w:val="24"/>
          <w:lang w:bidi="hi-IN"/>
        </w:rPr>
        <w:t xml:space="preserve"> </w:t>
      </w:r>
      <w:r w:rsidR="0005200A">
        <w:rPr>
          <w:rFonts w:ascii="Times New Roman" w:hAnsi="Times New Roman" w:cs="Times New Roman"/>
          <w:bCs/>
          <w:sz w:val="24"/>
          <w:szCs w:val="24"/>
          <w:lang w:bidi="hi-IN"/>
        </w:rPr>
        <w:t>s</w:t>
      </w:r>
      <w:r w:rsidR="00A66EA3">
        <w:rPr>
          <w:rFonts w:ascii="Times New Roman" w:hAnsi="Times New Roman" w:cs="Times New Roman"/>
          <w:bCs/>
          <w:sz w:val="24"/>
          <w:szCs w:val="24"/>
          <w:lang w:bidi="hi-IN"/>
        </w:rPr>
        <w:t>hall be in the scope of vendor</w:t>
      </w:r>
      <w:r w:rsidR="0005200A">
        <w:rPr>
          <w:rFonts w:ascii="Times New Roman" w:hAnsi="Times New Roman" w:cs="Times New Roman"/>
          <w:bCs/>
          <w:sz w:val="24"/>
          <w:szCs w:val="24"/>
          <w:lang w:bidi="hi-IN"/>
        </w:rPr>
        <w:t>/supplier</w:t>
      </w:r>
      <w:r>
        <w:rPr>
          <w:rFonts w:ascii="Times New Roman" w:hAnsi="Times New Roman" w:cs="Times New Roman"/>
          <w:bCs/>
          <w:sz w:val="24"/>
          <w:szCs w:val="24"/>
          <w:lang w:bidi="hi-IN"/>
        </w:rPr>
        <w:t>.</w:t>
      </w:r>
    </w:p>
    <w:p w:rsidR="00642C43" w:rsidRPr="002C4AC2" w:rsidRDefault="00642C43" w:rsidP="00192F0B">
      <w:pPr>
        <w:pStyle w:val="ListParagraph"/>
        <w:numPr>
          <w:ilvl w:val="0"/>
          <w:numId w:val="4"/>
        </w:numPr>
        <w:autoSpaceDE w:val="0"/>
        <w:autoSpaceDN w:val="0"/>
        <w:adjustRightInd w:val="0"/>
        <w:spacing w:before="60" w:after="60"/>
        <w:jc w:val="both"/>
        <w:rPr>
          <w:color w:val="000000"/>
        </w:rPr>
      </w:pPr>
      <w:r w:rsidRPr="002C4AC2">
        <w:rPr>
          <w:b/>
          <w:u w:val="single"/>
        </w:rPr>
        <w:t>INSURANCE:</w:t>
      </w:r>
      <w:r w:rsidR="00321322" w:rsidRPr="002C4AC2">
        <w:t xml:space="preserve"> </w:t>
      </w:r>
      <w:r w:rsidRPr="002C4AC2">
        <w:t>T</w:t>
      </w:r>
      <w:r w:rsidRPr="002C4AC2">
        <w:rPr>
          <w:color w:val="000000"/>
        </w:rPr>
        <w:t xml:space="preserve">he vendor will insure the materials for all transit risks </w:t>
      </w:r>
      <w:r w:rsidR="0032179C" w:rsidRPr="002C4AC2">
        <w:rPr>
          <w:color w:val="000000"/>
        </w:rPr>
        <w:t>up to</w:t>
      </w:r>
      <w:r w:rsidRPr="002C4AC2">
        <w:rPr>
          <w:color w:val="000000"/>
        </w:rPr>
        <w:t xml:space="preserve"> supply of the materials at the final destination at its own cost. </w:t>
      </w:r>
    </w:p>
    <w:p w:rsidR="00642C43" w:rsidRPr="002C4AC2" w:rsidRDefault="00642C43" w:rsidP="00192F0B">
      <w:pPr>
        <w:pStyle w:val="ListParagraph"/>
        <w:numPr>
          <w:ilvl w:val="0"/>
          <w:numId w:val="4"/>
        </w:numPr>
        <w:spacing w:before="60" w:after="60"/>
        <w:jc w:val="both"/>
        <w:rPr>
          <w:bCs/>
        </w:rPr>
      </w:pPr>
      <w:r w:rsidRPr="002C4AC2">
        <w:rPr>
          <w:b/>
          <w:u w:val="single"/>
        </w:rPr>
        <w:t>RECOVERY FROM THE VENDOR</w:t>
      </w:r>
      <w:r w:rsidRPr="002C4AC2">
        <w:t>: W</w:t>
      </w:r>
      <w:r w:rsidRPr="002C4AC2">
        <w:rPr>
          <w:color w:val="000000"/>
        </w:rPr>
        <w:t xml:space="preserve">henever under the contract, any sum of money shall be recoverable from or payable by the vendor, the same may be deducted from any sum then due or which at any time </w:t>
      </w:r>
      <w:r w:rsidR="00EB09E9" w:rsidRPr="002C4AC2">
        <w:rPr>
          <w:color w:val="000000"/>
        </w:rPr>
        <w:t>thereafter</w:t>
      </w:r>
      <w:r w:rsidRPr="002C4AC2">
        <w:rPr>
          <w:color w:val="000000"/>
        </w:rPr>
        <w:t xml:space="preserve"> may become due to the contractor under the contract or under any other contract with BHEL or from his security deposit, or he shall pay the claim on demand without any terms &amp; conditions.</w:t>
      </w:r>
    </w:p>
    <w:p w:rsidR="00642C43" w:rsidRPr="002C4AC2" w:rsidRDefault="00642C43" w:rsidP="00192F0B">
      <w:pPr>
        <w:pStyle w:val="ListParagraph"/>
        <w:numPr>
          <w:ilvl w:val="0"/>
          <w:numId w:val="4"/>
        </w:numPr>
        <w:spacing w:before="60" w:after="60"/>
        <w:jc w:val="both"/>
        <w:rPr>
          <w:bCs/>
        </w:rPr>
      </w:pPr>
      <w:r w:rsidRPr="002C4AC2">
        <w:t xml:space="preserve"> </w:t>
      </w:r>
      <w:r w:rsidRPr="002C4AC2">
        <w:rPr>
          <w:b/>
          <w:u w:val="single"/>
        </w:rPr>
        <w:t>POST TECHNICAL AUDIT OF SUPPLY AND BILLS</w:t>
      </w:r>
      <w:r w:rsidRPr="002C4AC2">
        <w:rPr>
          <w:b/>
        </w:rPr>
        <w:t>:</w:t>
      </w:r>
      <w:r w:rsidRPr="002C4AC2">
        <w:t xml:space="preserve"> BHEL reserves the right to carry out a post payment audit and technical examination of the supply and the bills including all supporting vouchers, abstracts etc. and to enforce recovery of any sums becoming due as a result thereof in the manner provided into the proceeding sub-paragraph provided however, that no such recovery shall be enforced after three years of passing the final bill.</w:t>
      </w:r>
    </w:p>
    <w:p w:rsidR="00642C43" w:rsidRPr="002C4AC2" w:rsidRDefault="00642C43" w:rsidP="00192F0B">
      <w:pPr>
        <w:pStyle w:val="ListParagraph"/>
        <w:numPr>
          <w:ilvl w:val="0"/>
          <w:numId w:val="4"/>
        </w:numPr>
        <w:spacing w:before="60" w:after="60"/>
        <w:jc w:val="both"/>
        <w:rPr>
          <w:bCs/>
        </w:rPr>
      </w:pPr>
      <w:r w:rsidRPr="002C4AC2">
        <w:t xml:space="preserve"> </w:t>
      </w:r>
      <w:r w:rsidRPr="002C4AC2">
        <w:rPr>
          <w:b/>
          <w:bCs/>
          <w:u w:val="single"/>
        </w:rPr>
        <w:t>ARBITRATION / CONCILIATION</w:t>
      </w:r>
      <w:r w:rsidRPr="002C4AC2">
        <w:rPr>
          <w:bCs/>
        </w:rPr>
        <w:t xml:space="preserve">: In </w:t>
      </w:r>
      <w:r w:rsidRPr="002C4AC2">
        <w:t>the event of any dispute arising between the parties hereafter referred as BHEL and contractor in respect of or connecte</w:t>
      </w:r>
      <w:r w:rsidR="00A63694" w:rsidRPr="002C4AC2">
        <w:t xml:space="preserve">d with this contract, </w:t>
      </w:r>
      <w:r w:rsidR="00B55A59" w:rsidRPr="002C4AC2">
        <w:t>General terms</w:t>
      </w:r>
      <w:r w:rsidRPr="002C4AC2">
        <w:t xml:space="preserve"> &amp; conditions of tender, then the same shall be referred to Arbitration and arbitrator will be nominated by the Head of Administration of BHEL Corp. Office, New Delhi, whose decision shall be final and binding on both the parties. However, any differences or doubt pertaining to meaning/ interpretation of any phrase word used in terms or in the schedule of services, their nature and manner of rendering of such services shall be the excepted matter and be referred to the Head of Administration of BHEL Corp. Office, New Delhi, whose decision shall be the final and binding. The provisions of Arbitration and Conciliation Act, 1996 or any statutory modification and re-enactment thereof will apply to such arbitration provided however, in all matters the venue of proceedings will be Delhi and only Delhi or appropriate Courts will have jurisdiction over the same.</w:t>
      </w:r>
    </w:p>
    <w:p w:rsidR="000250D1" w:rsidRDefault="000250D1" w:rsidP="00973ABF">
      <w:pPr>
        <w:pStyle w:val="Title"/>
        <w:jc w:val="left"/>
        <w:rPr>
          <w:rFonts w:ascii="Times New Roman" w:hAnsi="Times New Roman"/>
          <w:sz w:val="24"/>
          <w:szCs w:val="24"/>
        </w:rPr>
      </w:pPr>
    </w:p>
    <w:p w:rsidR="000C218D" w:rsidRDefault="000C218D" w:rsidP="00973ABF">
      <w:pPr>
        <w:pStyle w:val="Title"/>
        <w:jc w:val="left"/>
        <w:rPr>
          <w:rFonts w:ascii="Times New Roman" w:hAnsi="Times New Roman"/>
          <w:sz w:val="24"/>
          <w:szCs w:val="24"/>
        </w:rPr>
      </w:pPr>
    </w:p>
    <w:p w:rsidR="000C218D" w:rsidRDefault="000C218D" w:rsidP="00973ABF">
      <w:pPr>
        <w:pStyle w:val="Title"/>
        <w:jc w:val="left"/>
        <w:rPr>
          <w:rFonts w:ascii="Times New Roman" w:hAnsi="Times New Roman"/>
          <w:sz w:val="24"/>
          <w:szCs w:val="24"/>
        </w:rPr>
      </w:pPr>
    </w:p>
    <w:p w:rsidR="0005200A" w:rsidRPr="00115B76" w:rsidRDefault="0005200A" w:rsidP="0005200A">
      <w:pPr>
        <w:spacing w:after="0"/>
        <w:ind w:left="5760" w:firstLine="720"/>
        <w:rPr>
          <w:rFonts w:ascii="Times New Roman" w:hAnsi="Times New Roman" w:cs="Times New Roman"/>
          <w:b/>
          <w:sz w:val="24"/>
          <w:szCs w:val="24"/>
        </w:rPr>
      </w:pPr>
      <w:r w:rsidRPr="00115B76">
        <w:rPr>
          <w:rFonts w:ascii="Times New Roman" w:hAnsi="Times New Roman" w:cs="Times New Roman"/>
          <w:b/>
          <w:sz w:val="24"/>
          <w:szCs w:val="24"/>
        </w:rPr>
        <w:t xml:space="preserve">       (</w:t>
      </w:r>
      <w:r>
        <w:rPr>
          <w:rFonts w:ascii="Times New Roman" w:hAnsi="Times New Roman" w:cs="Times New Roman"/>
          <w:b/>
          <w:sz w:val="24"/>
          <w:szCs w:val="24"/>
        </w:rPr>
        <w:t>Ujjwal Tomar</w:t>
      </w:r>
      <w:r w:rsidRPr="00115B76">
        <w:rPr>
          <w:rFonts w:ascii="Times New Roman" w:hAnsi="Times New Roman" w:cs="Times New Roman"/>
          <w:b/>
          <w:sz w:val="24"/>
          <w:szCs w:val="24"/>
        </w:rPr>
        <w:t>)</w:t>
      </w:r>
    </w:p>
    <w:p w:rsidR="0005200A" w:rsidRPr="00115B76" w:rsidRDefault="0005200A" w:rsidP="0005200A">
      <w:pPr>
        <w:spacing w:after="0"/>
        <w:rPr>
          <w:rFonts w:ascii="Times New Roman" w:hAnsi="Times New Roman" w:cs="Times New Roman"/>
          <w:sz w:val="24"/>
          <w:szCs w:val="24"/>
        </w:rPr>
      </w:pP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Pr>
          <w:rFonts w:ascii="Times New Roman" w:hAnsi="Times New Roman" w:cs="Times New Roman"/>
          <w:sz w:val="24"/>
          <w:szCs w:val="24"/>
        </w:rPr>
        <w:t xml:space="preserve">    Engineer</w:t>
      </w:r>
      <w:r w:rsidRPr="00115B76">
        <w:rPr>
          <w:rFonts w:ascii="Times New Roman" w:hAnsi="Times New Roman" w:cs="Times New Roman"/>
          <w:sz w:val="24"/>
          <w:szCs w:val="24"/>
        </w:rPr>
        <w:t xml:space="preserve"> (HR-TAX)      </w:t>
      </w:r>
      <w:r w:rsidRPr="00115B76">
        <w:rPr>
          <w:rFonts w:ascii="Times New Roman" w:hAnsi="Times New Roman" w:cs="Times New Roman"/>
          <w:sz w:val="24"/>
          <w:szCs w:val="24"/>
        </w:rPr>
        <w:tab/>
      </w:r>
    </w:p>
    <w:p w:rsidR="000C218D" w:rsidRDefault="0005200A" w:rsidP="0005200A">
      <w:pPr>
        <w:spacing w:after="0"/>
        <w:rPr>
          <w:rFonts w:ascii="Times New Roman" w:hAnsi="Times New Roman" w:cs="Times New Roman"/>
          <w:sz w:val="24"/>
          <w:szCs w:val="24"/>
        </w:rPr>
      </w:pP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r>
      <w:r w:rsidRPr="00115B76">
        <w:rPr>
          <w:rFonts w:ascii="Times New Roman" w:hAnsi="Times New Roman" w:cs="Times New Roman"/>
          <w:sz w:val="24"/>
          <w:szCs w:val="24"/>
        </w:rPr>
        <w:tab/>
        <w:t xml:space="preserve">   </w:t>
      </w:r>
      <w:r w:rsidRPr="00115B76">
        <w:rPr>
          <w:rFonts w:ascii="Times New Roman" w:hAnsi="Times New Roman" w:cs="Times New Roman"/>
          <w:sz w:val="24"/>
          <w:szCs w:val="24"/>
        </w:rPr>
        <w:tab/>
      </w:r>
      <w:r>
        <w:rPr>
          <w:rFonts w:ascii="Times New Roman" w:hAnsi="Times New Roman" w:cs="Times New Roman"/>
          <w:sz w:val="24"/>
          <w:szCs w:val="24"/>
        </w:rPr>
        <w:t xml:space="preserve">   </w:t>
      </w:r>
      <w:r w:rsidRPr="00115B76">
        <w:rPr>
          <w:rFonts w:ascii="Times New Roman" w:hAnsi="Times New Roman" w:cs="Times New Roman"/>
          <w:sz w:val="24"/>
          <w:szCs w:val="24"/>
        </w:rPr>
        <w:t>On behalf of “BHEL”</w:t>
      </w:r>
    </w:p>
    <w:p w:rsidR="0005200A" w:rsidRDefault="0005200A" w:rsidP="0005200A">
      <w:pPr>
        <w:spacing w:after="0"/>
        <w:rPr>
          <w:rFonts w:ascii="Times New Roman" w:hAnsi="Times New Roman"/>
          <w:sz w:val="24"/>
          <w:szCs w:val="24"/>
        </w:rPr>
      </w:pPr>
    </w:p>
    <w:p w:rsidR="000C218D" w:rsidRDefault="000C218D" w:rsidP="00973ABF">
      <w:pPr>
        <w:pStyle w:val="Title"/>
        <w:jc w:val="left"/>
        <w:rPr>
          <w:rFonts w:ascii="Times New Roman" w:hAnsi="Times New Roman"/>
          <w:sz w:val="24"/>
          <w:szCs w:val="24"/>
        </w:rPr>
      </w:pPr>
    </w:p>
    <w:p w:rsidR="000250D1" w:rsidRDefault="000250D1" w:rsidP="000250D1">
      <w:pPr>
        <w:pStyle w:val="Title"/>
        <w:jc w:val="right"/>
        <w:rPr>
          <w:rFonts w:ascii="Times New Roman" w:hAnsi="Times New Roman"/>
          <w:sz w:val="24"/>
          <w:szCs w:val="24"/>
        </w:rPr>
      </w:pPr>
    </w:p>
    <w:p w:rsidR="00052203" w:rsidRDefault="00052203" w:rsidP="000250D1">
      <w:pPr>
        <w:pStyle w:val="Title"/>
        <w:jc w:val="right"/>
        <w:rPr>
          <w:rFonts w:ascii="Times New Roman" w:hAnsi="Times New Roman"/>
          <w:sz w:val="24"/>
          <w:szCs w:val="24"/>
        </w:rPr>
      </w:pPr>
    </w:p>
    <w:p w:rsidR="00052203" w:rsidRDefault="00052203" w:rsidP="000250D1">
      <w:pPr>
        <w:pStyle w:val="Title"/>
        <w:jc w:val="right"/>
        <w:rPr>
          <w:rFonts w:ascii="Times New Roman" w:hAnsi="Times New Roman"/>
          <w:sz w:val="24"/>
          <w:szCs w:val="24"/>
        </w:rPr>
      </w:pPr>
    </w:p>
    <w:p w:rsidR="009370B6" w:rsidRDefault="009370B6" w:rsidP="000250D1">
      <w:pPr>
        <w:pStyle w:val="Title"/>
        <w:jc w:val="right"/>
        <w:rPr>
          <w:rFonts w:ascii="Times New Roman" w:hAnsi="Times New Roman"/>
          <w:sz w:val="24"/>
          <w:szCs w:val="24"/>
        </w:rPr>
      </w:pPr>
    </w:p>
    <w:p w:rsidR="009370B6" w:rsidRDefault="009370B6" w:rsidP="000250D1">
      <w:pPr>
        <w:pStyle w:val="Title"/>
        <w:jc w:val="right"/>
        <w:rPr>
          <w:rFonts w:ascii="Times New Roman" w:hAnsi="Times New Roman"/>
          <w:sz w:val="24"/>
          <w:szCs w:val="24"/>
        </w:rPr>
      </w:pPr>
    </w:p>
    <w:p w:rsidR="000250D1" w:rsidRDefault="000250D1" w:rsidP="000250D1">
      <w:pPr>
        <w:pStyle w:val="Title"/>
        <w:jc w:val="right"/>
        <w:rPr>
          <w:rFonts w:ascii="Times New Roman" w:hAnsi="Times New Roman"/>
          <w:sz w:val="24"/>
          <w:szCs w:val="24"/>
        </w:rPr>
      </w:pPr>
    </w:p>
    <w:p w:rsidR="00A506FF" w:rsidRDefault="00A506FF" w:rsidP="000250D1">
      <w:pPr>
        <w:pStyle w:val="Title"/>
        <w:jc w:val="right"/>
        <w:rPr>
          <w:rFonts w:ascii="Times New Roman" w:hAnsi="Times New Roman"/>
          <w:sz w:val="24"/>
          <w:szCs w:val="24"/>
        </w:rPr>
      </w:pPr>
    </w:p>
    <w:p w:rsidR="000250D1" w:rsidRPr="00115B76" w:rsidRDefault="000250D1" w:rsidP="000250D1">
      <w:pPr>
        <w:pStyle w:val="Title"/>
        <w:jc w:val="right"/>
        <w:rPr>
          <w:rFonts w:ascii="Times New Roman" w:hAnsi="Times New Roman"/>
          <w:sz w:val="24"/>
          <w:szCs w:val="24"/>
          <w:u w:val="none"/>
        </w:rPr>
      </w:pPr>
      <w:r w:rsidRPr="00115B76">
        <w:rPr>
          <w:rFonts w:ascii="Times New Roman" w:hAnsi="Times New Roman"/>
          <w:sz w:val="24"/>
          <w:szCs w:val="24"/>
        </w:rPr>
        <w:lastRenderedPageBreak/>
        <w:t>A</w:t>
      </w:r>
      <w:r>
        <w:rPr>
          <w:rFonts w:ascii="Times New Roman" w:hAnsi="Times New Roman"/>
          <w:sz w:val="24"/>
          <w:szCs w:val="24"/>
        </w:rPr>
        <w:t>NNEXURE-I</w:t>
      </w:r>
    </w:p>
    <w:p w:rsidR="00A22E3E" w:rsidRDefault="00A22E3E" w:rsidP="00A22E3E">
      <w:pPr>
        <w:jc w:val="center"/>
        <w:rPr>
          <w:rFonts w:ascii="Times New Roman" w:hAnsi="Times New Roman" w:cs="Times New Roman"/>
          <w:b/>
          <w:sz w:val="36"/>
          <w:szCs w:val="36"/>
          <w:u w:val="single"/>
          <w:lang w:val="en-AU"/>
        </w:rPr>
      </w:pPr>
      <w:r>
        <w:rPr>
          <w:rFonts w:ascii="Times New Roman" w:hAnsi="Times New Roman" w:cs="Times New Roman"/>
          <w:b/>
          <w:sz w:val="36"/>
          <w:szCs w:val="36"/>
          <w:u w:val="single"/>
          <w:lang w:val="en-AU"/>
        </w:rPr>
        <w:t>UN</w:t>
      </w:r>
      <w:r w:rsidRPr="00115B76">
        <w:rPr>
          <w:rFonts w:ascii="Times New Roman" w:hAnsi="Times New Roman" w:cs="Times New Roman"/>
          <w:b/>
          <w:sz w:val="36"/>
          <w:szCs w:val="36"/>
          <w:u w:val="single"/>
          <w:lang w:val="en-AU"/>
        </w:rPr>
        <w:t xml:space="preserve">– </w:t>
      </w:r>
      <w:r>
        <w:rPr>
          <w:rFonts w:ascii="Times New Roman" w:hAnsi="Times New Roman" w:cs="Times New Roman"/>
          <w:b/>
          <w:sz w:val="36"/>
          <w:szCs w:val="36"/>
          <w:u w:val="single"/>
          <w:lang w:val="en-AU"/>
        </w:rPr>
        <w:t>PRICE BID</w:t>
      </w:r>
    </w:p>
    <w:p w:rsidR="004453BE" w:rsidRDefault="004453BE" w:rsidP="004453BE">
      <w:pPr>
        <w:spacing w:after="0" w:line="240" w:lineRule="auto"/>
        <w:ind w:left="-90" w:firstLine="90"/>
        <w:rPr>
          <w:rFonts w:ascii="Times New Roman" w:hAnsi="Times New Roman" w:cs="Times New Roman"/>
          <w:bCs/>
          <w:color w:val="000000"/>
          <w:sz w:val="24"/>
          <w:szCs w:val="24"/>
        </w:rPr>
      </w:pPr>
      <w:r w:rsidRPr="00115B76">
        <w:rPr>
          <w:rFonts w:ascii="Times New Roman" w:hAnsi="Times New Roman" w:cs="Times New Roman"/>
          <w:b/>
          <w:color w:val="000000"/>
          <w:sz w:val="24"/>
          <w:szCs w:val="24"/>
        </w:rPr>
        <w:t>Title</w:t>
      </w:r>
      <w:r>
        <w:rPr>
          <w:rFonts w:ascii="Times New Roman" w:hAnsi="Times New Roman" w:cs="Times New Roman"/>
          <w:b/>
          <w:color w:val="000000"/>
          <w:sz w:val="24"/>
          <w:szCs w:val="24"/>
        </w:rPr>
        <w:t>:</w:t>
      </w:r>
      <w:r w:rsidRPr="00115B76">
        <w:rPr>
          <w:rFonts w:ascii="Times New Roman" w:hAnsi="Times New Roman" w:cs="Times New Roman"/>
          <w:b/>
          <w:color w:val="000000"/>
          <w:sz w:val="24"/>
          <w:szCs w:val="24"/>
        </w:rPr>
        <w:t xml:space="preserve"> </w:t>
      </w:r>
      <w:r>
        <w:rPr>
          <w:rFonts w:ascii="Times New Roman" w:hAnsi="Times New Roman" w:cs="Times New Roman"/>
          <w:bCs/>
          <w:color w:val="000000"/>
          <w:sz w:val="24"/>
          <w:szCs w:val="24"/>
        </w:rPr>
        <w:t>Supply</w:t>
      </w:r>
      <w:r w:rsidRPr="00115B76">
        <w:rPr>
          <w:rFonts w:ascii="Times New Roman" w:hAnsi="Times New Roman" w:cs="Times New Roman"/>
          <w:bCs/>
          <w:color w:val="000000"/>
          <w:sz w:val="24"/>
          <w:szCs w:val="24"/>
        </w:rPr>
        <w:t xml:space="preserve"> of </w:t>
      </w:r>
      <w:r>
        <w:rPr>
          <w:rFonts w:ascii="Times New Roman" w:hAnsi="Times New Roman" w:cs="Times New Roman"/>
          <w:bCs/>
          <w:color w:val="000000"/>
          <w:sz w:val="24"/>
          <w:szCs w:val="24"/>
        </w:rPr>
        <w:t>commercial quality 12 mm ISI plywood in BHEL Township</w:t>
      </w:r>
      <w:r w:rsidRPr="00115B76">
        <w:rPr>
          <w:rFonts w:ascii="Times New Roman" w:hAnsi="Times New Roman" w:cs="Times New Roman"/>
          <w:bCs/>
          <w:color w:val="000000"/>
          <w:sz w:val="24"/>
          <w:szCs w:val="24"/>
        </w:rPr>
        <w:t xml:space="preserve">, Sector-17, </w:t>
      </w:r>
      <w:r>
        <w:rPr>
          <w:rFonts w:ascii="Times New Roman" w:hAnsi="Times New Roman" w:cs="Times New Roman"/>
          <w:bCs/>
          <w:color w:val="000000"/>
          <w:sz w:val="24"/>
          <w:szCs w:val="24"/>
        </w:rPr>
        <w:t>Noida, UP</w:t>
      </w:r>
      <w:r w:rsidRPr="00115B76">
        <w:rPr>
          <w:rFonts w:ascii="Times New Roman" w:hAnsi="Times New Roman" w:cs="Times New Roman"/>
          <w:bCs/>
          <w:color w:val="000000"/>
          <w:sz w:val="24"/>
          <w:szCs w:val="24"/>
        </w:rPr>
        <w:t>.</w:t>
      </w:r>
    </w:p>
    <w:p w:rsidR="004453BE" w:rsidRPr="0005200A" w:rsidRDefault="004453BE" w:rsidP="004453BE">
      <w:pPr>
        <w:spacing w:after="0" w:line="240" w:lineRule="auto"/>
        <w:ind w:left="-90" w:firstLine="90"/>
        <w:rPr>
          <w:rFonts w:ascii="Times New Roman" w:hAnsi="Times New Roman" w:cs="Times New Roman"/>
          <w:bCs/>
          <w:color w:val="000000"/>
          <w:sz w:val="12"/>
          <w:szCs w:val="24"/>
        </w:rPr>
      </w:pPr>
    </w:p>
    <w:p w:rsidR="004453BE" w:rsidRDefault="004453BE" w:rsidP="004453BE">
      <w:pPr>
        <w:pStyle w:val="Heading1"/>
        <w:spacing w:line="360" w:lineRule="auto"/>
        <w:ind w:left="0" w:right="-630"/>
        <w:rPr>
          <w:szCs w:val="24"/>
        </w:rPr>
      </w:pPr>
      <w:r>
        <w:rPr>
          <w:sz w:val="24"/>
          <w:szCs w:val="24"/>
        </w:rPr>
        <w:t>NIT NO</w:t>
      </w:r>
      <w:r w:rsidRPr="00115B76">
        <w:rPr>
          <w:sz w:val="24"/>
          <w:szCs w:val="24"/>
        </w:rPr>
        <w:t xml:space="preserve">: </w:t>
      </w:r>
      <w:r>
        <w:rPr>
          <w:b w:val="0"/>
          <w:bCs/>
          <w:sz w:val="24"/>
          <w:szCs w:val="24"/>
        </w:rPr>
        <w:t>14</w:t>
      </w:r>
      <w:r w:rsidRPr="004C676D">
        <w:rPr>
          <w:b w:val="0"/>
          <w:bCs/>
          <w:sz w:val="24"/>
          <w:szCs w:val="24"/>
        </w:rPr>
        <w:t>:</w:t>
      </w:r>
      <w:r w:rsidRPr="00115B76">
        <w:rPr>
          <w:b w:val="0"/>
          <w:bCs/>
          <w:sz w:val="24"/>
          <w:szCs w:val="24"/>
        </w:rPr>
        <w:t xml:space="preserve"> AA: NOI: ADMN.</w:t>
      </w:r>
      <w:r>
        <w:rPr>
          <w:b w:val="0"/>
          <w:bCs/>
          <w:sz w:val="24"/>
          <w:szCs w:val="24"/>
        </w:rPr>
        <w:t xml:space="preserve"> Plywood: 112:2015</w:t>
      </w:r>
      <w:r>
        <w:rPr>
          <w:b w:val="0"/>
          <w:sz w:val="24"/>
          <w:szCs w:val="24"/>
        </w:rPr>
        <w:t>-16</w:t>
      </w:r>
      <w:r w:rsidRPr="00115B76">
        <w:rPr>
          <w:b w:val="0"/>
          <w:sz w:val="24"/>
          <w:szCs w:val="24"/>
        </w:rPr>
        <w:t xml:space="preserve">   </w:t>
      </w:r>
      <w:r w:rsidRPr="00164AF3">
        <w:rPr>
          <w:b w:val="0"/>
          <w:sz w:val="24"/>
          <w:szCs w:val="24"/>
        </w:rPr>
        <w:t xml:space="preserve">Dated: </w:t>
      </w:r>
      <w:r w:rsidR="00C70FB2">
        <w:rPr>
          <w:b w:val="0"/>
          <w:sz w:val="24"/>
          <w:szCs w:val="24"/>
        </w:rPr>
        <w:t>30</w:t>
      </w:r>
      <w:r w:rsidRPr="00164AF3">
        <w:rPr>
          <w:b w:val="0"/>
          <w:sz w:val="24"/>
          <w:szCs w:val="24"/>
        </w:rPr>
        <w:t>/10/2015</w:t>
      </w:r>
    </w:p>
    <w:p w:rsidR="004453BE" w:rsidRPr="00115B76" w:rsidRDefault="004453BE" w:rsidP="004453BE">
      <w:pPr>
        <w:spacing w:after="0"/>
        <w:rPr>
          <w:rFonts w:ascii="Times New Roman" w:hAnsi="Times New Roman" w:cs="Times New Roman"/>
          <w:sz w:val="24"/>
          <w:szCs w:val="24"/>
          <w:lang w:val="en-AU"/>
        </w:rPr>
      </w:pPr>
      <w:r w:rsidRPr="00115B76">
        <w:rPr>
          <w:rFonts w:ascii="Times New Roman" w:hAnsi="Times New Roman" w:cs="Times New Roman"/>
          <w:b/>
          <w:sz w:val="24"/>
          <w:szCs w:val="24"/>
          <w:lang w:val="en-AU"/>
        </w:rPr>
        <w:t>Delivery Schedule:</w:t>
      </w:r>
      <w:r w:rsidRPr="00115B76">
        <w:rPr>
          <w:rFonts w:ascii="Times New Roman" w:hAnsi="Times New Roman" w:cs="Times New Roman"/>
          <w:sz w:val="24"/>
          <w:szCs w:val="24"/>
          <w:lang w:val="en-AU"/>
        </w:rPr>
        <w:t xml:space="preserve"> </w:t>
      </w:r>
      <w:r>
        <w:rPr>
          <w:rFonts w:ascii="Times New Roman" w:hAnsi="Times New Roman" w:cs="Times New Roman"/>
          <w:sz w:val="24"/>
          <w:szCs w:val="24"/>
          <w:lang w:val="en-AU"/>
        </w:rPr>
        <w:t>15 days of placement of Purchase order.</w:t>
      </w:r>
    </w:p>
    <w:p w:rsidR="004453BE" w:rsidRPr="00115B76" w:rsidRDefault="004453BE" w:rsidP="004453BE">
      <w:pPr>
        <w:spacing w:after="0"/>
        <w:rPr>
          <w:rFonts w:ascii="Times New Roman" w:hAnsi="Times New Roman" w:cs="Times New Roman"/>
          <w:sz w:val="24"/>
          <w:szCs w:val="24"/>
          <w:lang w:val="en-AU"/>
        </w:rPr>
      </w:pPr>
    </w:p>
    <w:tbl>
      <w:tblPr>
        <w:tblStyle w:val="TableGrid"/>
        <w:tblpPr w:leftFromText="180" w:rightFromText="180" w:vertAnchor="text" w:horzAnchor="margin" w:tblpY="16"/>
        <w:tblW w:w="10456" w:type="dxa"/>
        <w:tblLayout w:type="fixed"/>
        <w:tblLook w:val="04A0" w:firstRow="1" w:lastRow="0" w:firstColumn="1" w:lastColumn="0" w:noHBand="0" w:noVBand="1"/>
      </w:tblPr>
      <w:tblGrid>
        <w:gridCol w:w="675"/>
        <w:gridCol w:w="2835"/>
        <w:gridCol w:w="709"/>
        <w:gridCol w:w="1276"/>
        <w:gridCol w:w="1418"/>
        <w:gridCol w:w="1937"/>
        <w:gridCol w:w="1606"/>
      </w:tblGrid>
      <w:tr w:rsidR="004453BE" w:rsidRPr="00115B76" w:rsidTr="00796FEC">
        <w:trPr>
          <w:trHeight w:val="596"/>
        </w:trPr>
        <w:tc>
          <w:tcPr>
            <w:tcW w:w="675" w:type="dxa"/>
          </w:tcPr>
          <w:p w:rsidR="004453BE" w:rsidRPr="00115B76" w:rsidRDefault="004453BE" w:rsidP="009D2B07">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S. N</w:t>
            </w:r>
          </w:p>
        </w:tc>
        <w:tc>
          <w:tcPr>
            <w:tcW w:w="2835" w:type="dxa"/>
          </w:tcPr>
          <w:p w:rsidR="004453BE" w:rsidRPr="00115B76" w:rsidRDefault="004453BE" w:rsidP="009D2B07">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Description of Material</w:t>
            </w:r>
          </w:p>
        </w:tc>
        <w:tc>
          <w:tcPr>
            <w:tcW w:w="709" w:type="dxa"/>
          </w:tcPr>
          <w:p w:rsidR="004453BE" w:rsidRPr="00115B76" w:rsidRDefault="004453BE" w:rsidP="009D2B07">
            <w:pPr>
              <w:jc w:val="center"/>
              <w:rPr>
                <w:rFonts w:ascii="Times New Roman" w:hAnsi="Times New Roman" w:cs="Times New Roman"/>
                <w:b/>
                <w:sz w:val="24"/>
                <w:szCs w:val="24"/>
                <w:lang w:val="en-AU"/>
              </w:rPr>
            </w:pPr>
            <w:r>
              <w:rPr>
                <w:rFonts w:ascii="Times New Roman" w:hAnsi="Times New Roman" w:cs="Times New Roman"/>
                <w:b/>
                <w:sz w:val="24"/>
                <w:szCs w:val="24"/>
                <w:lang w:val="en-AU"/>
              </w:rPr>
              <w:t>Unit</w:t>
            </w:r>
          </w:p>
        </w:tc>
        <w:tc>
          <w:tcPr>
            <w:tcW w:w="1276" w:type="dxa"/>
          </w:tcPr>
          <w:p w:rsidR="004453BE" w:rsidRPr="00115B76" w:rsidRDefault="004453BE" w:rsidP="009D2B07">
            <w:pPr>
              <w:jc w:val="center"/>
              <w:rPr>
                <w:rFonts w:ascii="Times New Roman" w:hAnsi="Times New Roman" w:cs="Times New Roman"/>
                <w:b/>
                <w:sz w:val="24"/>
                <w:szCs w:val="24"/>
                <w:lang w:val="en-AU"/>
              </w:rPr>
            </w:pPr>
            <w:r>
              <w:rPr>
                <w:rFonts w:ascii="Times New Roman" w:hAnsi="Times New Roman" w:cs="Times New Roman"/>
                <w:b/>
                <w:sz w:val="24"/>
                <w:szCs w:val="24"/>
                <w:lang w:val="en-AU"/>
              </w:rPr>
              <w:t>Quantity</w:t>
            </w:r>
          </w:p>
        </w:tc>
        <w:tc>
          <w:tcPr>
            <w:tcW w:w="1418" w:type="dxa"/>
          </w:tcPr>
          <w:p w:rsidR="004453BE" w:rsidRPr="00115B76" w:rsidRDefault="004453BE" w:rsidP="009D2B07">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Rate in Figure</w:t>
            </w:r>
            <w:r>
              <w:rPr>
                <w:rFonts w:ascii="Times New Roman" w:hAnsi="Times New Roman" w:cs="Times New Roman"/>
                <w:b/>
                <w:sz w:val="24"/>
                <w:szCs w:val="24"/>
                <w:lang w:val="en-AU"/>
              </w:rPr>
              <w:t xml:space="preserve"> </w:t>
            </w:r>
            <w:r w:rsidRPr="00115B76">
              <w:rPr>
                <w:rFonts w:ascii="Times New Roman" w:hAnsi="Times New Roman" w:cs="Times New Roman"/>
                <w:b/>
                <w:sz w:val="24"/>
                <w:szCs w:val="24"/>
                <w:lang w:val="en-AU"/>
              </w:rPr>
              <w:t>(Rs)</w:t>
            </w:r>
          </w:p>
        </w:tc>
        <w:tc>
          <w:tcPr>
            <w:tcW w:w="1937" w:type="dxa"/>
          </w:tcPr>
          <w:p w:rsidR="004453BE" w:rsidRPr="00115B76" w:rsidRDefault="004453BE" w:rsidP="009D2B07">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Rate in Words (Rs)</w:t>
            </w:r>
          </w:p>
        </w:tc>
        <w:tc>
          <w:tcPr>
            <w:tcW w:w="1606" w:type="dxa"/>
          </w:tcPr>
          <w:p w:rsidR="004453BE" w:rsidRPr="00115B76" w:rsidRDefault="004453BE" w:rsidP="009D2B07">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Amount (Rs)</w:t>
            </w:r>
          </w:p>
        </w:tc>
      </w:tr>
      <w:tr w:rsidR="004453BE" w:rsidRPr="00115B76" w:rsidTr="00796FEC">
        <w:trPr>
          <w:trHeight w:val="1811"/>
        </w:trPr>
        <w:tc>
          <w:tcPr>
            <w:tcW w:w="675" w:type="dxa"/>
            <w:vAlign w:val="center"/>
          </w:tcPr>
          <w:p w:rsidR="004453BE" w:rsidRPr="00115B76" w:rsidRDefault="004453BE" w:rsidP="009D2B07">
            <w:pPr>
              <w:jc w:val="center"/>
              <w:rPr>
                <w:rFonts w:ascii="Times New Roman" w:hAnsi="Times New Roman" w:cs="Times New Roman"/>
                <w:sz w:val="24"/>
                <w:szCs w:val="24"/>
                <w:lang w:val="en-AU"/>
              </w:rPr>
            </w:pPr>
            <w:r w:rsidRPr="00115B76">
              <w:rPr>
                <w:rFonts w:ascii="Times New Roman" w:hAnsi="Times New Roman" w:cs="Times New Roman"/>
                <w:sz w:val="24"/>
                <w:szCs w:val="24"/>
                <w:lang w:val="en-AU"/>
              </w:rPr>
              <w:t>1</w:t>
            </w:r>
          </w:p>
        </w:tc>
        <w:tc>
          <w:tcPr>
            <w:tcW w:w="2835" w:type="dxa"/>
          </w:tcPr>
          <w:p w:rsidR="004453BE" w:rsidRPr="00796FEC" w:rsidRDefault="004453BE" w:rsidP="00796FEC">
            <w:pPr>
              <w:jc w:val="both"/>
              <w:rPr>
                <w:rFonts w:ascii="Times New Roman" w:hAnsi="Times New Roman" w:cs="Times New Roman"/>
                <w:b/>
              </w:rPr>
            </w:pPr>
            <w:r w:rsidRPr="00796FEC">
              <w:rPr>
                <w:rFonts w:ascii="Times New Roman" w:hAnsi="Times New Roman" w:cs="Times New Roman"/>
                <w:b/>
              </w:rPr>
              <w:t>Supply of commercial quality 12 mm ISI marked plywood. size- (6x3 ft)</w:t>
            </w:r>
            <w:r w:rsidR="00402350" w:rsidRPr="00796FEC">
              <w:rPr>
                <w:rFonts w:ascii="Times New Roman" w:hAnsi="Times New Roman" w:cs="Times New Roman"/>
                <w:b/>
              </w:rPr>
              <w:t xml:space="preserve"> of any of the following brand</w:t>
            </w:r>
          </w:p>
          <w:p w:rsidR="004453BE" w:rsidRPr="00796FEC" w:rsidRDefault="00402350" w:rsidP="00796FEC">
            <w:pPr>
              <w:jc w:val="both"/>
              <w:rPr>
                <w:rFonts w:ascii="Times New Roman" w:hAnsi="Times New Roman" w:cs="Times New Roman"/>
                <w:b/>
                <w:sz w:val="24"/>
                <w:szCs w:val="24"/>
              </w:rPr>
            </w:pPr>
            <w:r w:rsidRPr="00796FEC">
              <w:rPr>
                <w:rFonts w:ascii="Times New Roman" w:hAnsi="Times New Roman" w:cs="Times New Roman"/>
                <w:b/>
                <w:sz w:val="24"/>
                <w:szCs w:val="24"/>
              </w:rPr>
              <w:t>(Century, Duro, Corbet, Kit Ply, Green Ply)</w:t>
            </w:r>
          </w:p>
          <w:p w:rsidR="00796FEC" w:rsidRPr="00796FEC" w:rsidRDefault="00796FEC" w:rsidP="00796FEC">
            <w:pPr>
              <w:jc w:val="both"/>
              <w:rPr>
                <w:rFonts w:ascii="Times New Roman" w:hAnsi="Times New Roman" w:cs="Times New Roman"/>
                <w:b/>
                <w:sz w:val="24"/>
                <w:szCs w:val="24"/>
              </w:rPr>
            </w:pPr>
            <w:r w:rsidRPr="00796FEC">
              <w:rPr>
                <w:rFonts w:ascii="Times New Roman" w:hAnsi="Times New Roman" w:cs="Times New Roman"/>
                <w:b/>
                <w:sz w:val="24"/>
                <w:szCs w:val="24"/>
              </w:rPr>
              <w:t>Please tick at least one of the brand mentioned above</w:t>
            </w:r>
          </w:p>
        </w:tc>
        <w:tc>
          <w:tcPr>
            <w:tcW w:w="709" w:type="dxa"/>
            <w:vAlign w:val="center"/>
          </w:tcPr>
          <w:p w:rsidR="004453BE" w:rsidRPr="00115B76"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Sqft.</w:t>
            </w:r>
          </w:p>
        </w:tc>
        <w:tc>
          <w:tcPr>
            <w:tcW w:w="1276" w:type="dxa"/>
          </w:tcPr>
          <w:p w:rsidR="004453BE" w:rsidRDefault="004453BE" w:rsidP="009D2B07">
            <w:pPr>
              <w:jc w:val="center"/>
              <w:rPr>
                <w:rFonts w:ascii="Times New Roman" w:hAnsi="Times New Roman" w:cs="Times New Roman"/>
                <w:sz w:val="24"/>
                <w:szCs w:val="24"/>
                <w:lang w:val="en-AU"/>
              </w:rPr>
            </w:pPr>
          </w:p>
          <w:p w:rsidR="004453BE" w:rsidRDefault="004453BE" w:rsidP="009D2B07">
            <w:pPr>
              <w:jc w:val="center"/>
              <w:rPr>
                <w:rFonts w:ascii="Times New Roman" w:hAnsi="Times New Roman" w:cs="Times New Roman"/>
                <w:sz w:val="24"/>
                <w:szCs w:val="24"/>
                <w:lang w:val="en-AU"/>
              </w:rPr>
            </w:pPr>
          </w:p>
          <w:p w:rsidR="004453BE" w:rsidRDefault="004453BE" w:rsidP="009D2B07">
            <w:pPr>
              <w:jc w:val="center"/>
              <w:rPr>
                <w:rFonts w:ascii="Times New Roman" w:hAnsi="Times New Roman" w:cs="Times New Roman"/>
                <w:sz w:val="24"/>
                <w:szCs w:val="24"/>
                <w:lang w:val="en-AU"/>
              </w:rPr>
            </w:pPr>
          </w:p>
          <w:p w:rsidR="00B55A59" w:rsidRDefault="00B55A59" w:rsidP="009D2B07">
            <w:pPr>
              <w:jc w:val="center"/>
              <w:rPr>
                <w:rFonts w:ascii="Times New Roman" w:hAnsi="Times New Roman" w:cs="Times New Roman"/>
                <w:sz w:val="24"/>
                <w:szCs w:val="24"/>
                <w:lang w:val="en-AU"/>
              </w:rPr>
            </w:pPr>
          </w:p>
          <w:p w:rsidR="004453BE"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2000</w:t>
            </w:r>
          </w:p>
        </w:tc>
        <w:tc>
          <w:tcPr>
            <w:tcW w:w="1418" w:type="dxa"/>
            <w:vAlign w:val="center"/>
          </w:tcPr>
          <w:p w:rsidR="004453BE" w:rsidRPr="00115B76"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XXXXXX</w:t>
            </w:r>
          </w:p>
        </w:tc>
        <w:tc>
          <w:tcPr>
            <w:tcW w:w="1937" w:type="dxa"/>
            <w:vAlign w:val="center"/>
          </w:tcPr>
          <w:p w:rsidR="004453BE" w:rsidRPr="00115B76"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XXXXXXXX</w:t>
            </w:r>
          </w:p>
        </w:tc>
        <w:tc>
          <w:tcPr>
            <w:tcW w:w="1606" w:type="dxa"/>
            <w:vAlign w:val="center"/>
          </w:tcPr>
          <w:p w:rsidR="004453BE" w:rsidRPr="00115B76"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XXXXXXX</w:t>
            </w:r>
          </w:p>
        </w:tc>
      </w:tr>
      <w:tr w:rsidR="00796FEC" w:rsidRPr="00115B76" w:rsidTr="00796FEC">
        <w:trPr>
          <w:trHeight w:val="580"/>
        </w:trPr>
        <w:tc>
          <w:tcPr>
            <w:tcW w:w="675" w:type="dxa"/>
            <w:vAlign w:val="center"/>
          </w:tcPr>
          <w:p w:rsidR="004453BE" w:rsidRPr="001C5568" w:rsidRDefault="004453BE" w:rsidP="009D2B07">
            <w:pPr>
              <w:jc w:val="center"/>
              <w:rPr>
                <w:rFonts w:ascii="Times New Roman" w:hAnsi="Times New Roman" w:cs="Times New Roman"/>
                <w:sz w:val="24"/>
                <w:szCs w:val="24"/>
                <w:lang w:val="en-AU"/>
              </w:rPr>
            </w:pPr>
            <w:r w:rsidRPr="001C5568">
              <w:rPr>
                <w:rFonts w:ascii="Times New Roman" w:hAnsi="Times New Roman" w:cs="Times New Roman"/>
                <w:sz w:val="24"/>
                <w:szCs w:val="24"/>
                <w:lang w:val="en-AU"/>
              </w:rPr>
              <w:t>2</w:t>
            </w:r>
          </w:p>
        </w:tc>
        <w:tc>
          <w:tcPr>
            <w:tcW w:w="2835" w:type="dxa"/>
          </w:tcPr>
          <w:p w:rsidR="004453BE" w:rsidRPr="00115B76" w:rsidRDefault="004453BE" w:rsidP="009D2B07">
            <w:pPr>
              <w:jc w:val="right"/>
              <w:rPr>
                <w:rFonts w:ascii="Times New Roman" w:hAnsi="Times New Roman" w:cs="Times New Roman"/>
                <w:sz w:val="24"/>
                <w:szCs w:val="24"/>
                <w:lang w:val="en-AU"/>
              </w:rPr>
            </w:pPr>
          </w:p>
        </w:tc>
        <w:tc>
          <w:tcPr>
            <w:tcW w:w="5340" w:type="dxa"/>
            <w:gridSpan w:val="4"/>
          </w:tcPr>
          <w:p w:rsidR="004453BE" w:rsidRDefault="004453BE"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 xml:space="preserve">Total </w:t>
            </w:r>
            <w:r>
              <w:rPr>
                <w:rFonts w:ascii="Times New Roman" w:hAnsi="Times New Roman" w:cs="Times New Roman"/>
                <w:sz w:val="24"/>
                <w:szCs w:val="24"/>
                <w:lang w:val="en-AU"/>
              </w:rPr>
              <w:t xml:space="preserve">Price </w:t>
            </w:r>
            <w:r w:rsidRPr="00115B76">
              <w:rPr>
                <w:rFonts w:ascii="Times New Roman" w:hAnsi="Times New Roman" w:cs="Times New Roman"/>
                <w:sz w:val="24"/>
                <w:szCs w:val="24"/>
                <w:lang w:val="en-AU"/>
              </w:rPr>
              <w:t>(Rs)</w:t>
            </w:r>
          </w:p>
        </w:tc>
        <w:tc>
          <w:tcPr>
            <w:tcW w:w="1606" w:type="dxa"/>
            <w:vAlign w:val="center"/>
          </w:tcPr>
          <w:p w:rsidR="004453BE"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XXXXXXX</w:t>
            </w:r>
          </w:p>
        </w:tc>
      </w:tr>
      <w:tr w:rsidR="00796FEC" w:rsidRPr="00115B76" w:rsidTr="00796FEC">
        <w:trPr>
          <w:trHeight w:val="580"/>
        </w:trPr>
        <w:tc>
          <w:tcPr>
            <w:tcW w:w="675" w:type="dxa"/>
            <w:vAlign w:val="center"/>
          </w:tcPr>
          <w:p w:rsidR="004453BE" w:rsidRPr="00115B76"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3</w:t>
            </w:r>
          </w:p>
        </w:tc>
        <w:tc>
          <w:tcPr>
            <w:tcW w:w="2835" w:type="dxa"/>
          </w:tcPr>
          <w:p w:rsidR="004453BE" w:rsidRPr="00115B76" w:rsidRDefault="004453BE" w:rsidP="009D2B07">
            <w:pPr>
              <w:jc w:val="right"/>
              <w:rPr>
                <w:rFonts w:ascii="Times New Roman" w:hAnsi="Times New Roman" w:cs="Times New Roman"/>
                <w:sz w:val="24"/>
                <w:szCs w:val="24"/>
                <w:lang w:val="en-AU"/>
              </w:rPr>
            </w:pPr>
          </w:p>
        </w:tc>
        <w:tc>
          <w:tcPr>
            <w:tcW w:w="5340" w:type="dxa"/>
            <w:gridSpan w:val="4"/>
          </w:tcPr>
          <w:p w:rsidR="004453BE" w:rsidRDefault="004453BE"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E.D.</w:t>
            </w:r>
            <w:r>
              <w:rPr>
                <w:rFonts w:ascii="Times New Roman" w:hAnsi="Times New Roman" w:cs="Times New Roman"/>
                <w:sz w:val="24"/>
                <w:szCs w:val="24"/>
                <w:lang w:val="en-AU"/>
              </w:rPr>
              <w:t xml:space="preserve"> on Sl. No. 1</w:t>
            </w:r>
            <w:r w:rsidRPr="00115B76">
              <w:rPr>
                <w:rFonts w:ascii="Times New Roman" w:hAnsi="Times New Roman" w:cs="Times New Roman"/>
                <w:sz w:val="24"/>
                <w:szCs w:val="24"/>
                <w:lang w:val="en-AU"/>
              </w:rPr>
              <w:t xml:space="preserve"> ( ...................% on Ex Works) (Rs)</w:t>
            </w:r>
          </w:p>
        </w:tc>
        <w:tc>
          <w:tcPr>
            <w:tcW w:w="1606" w:type="dxa"/>
            <w:vAlign w:val="center"/>
          </w:tcPr>
          <w:p w:rsidR="004453BE"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XXXXXXX</w:t>
            </w:r>
          </w:p>
        </w:tc>
      </w:tr>
      <w:tr w:rsidR="00796FEC" w:rsidRPr="00115B76" w:rsidTr="00796FEC">
        <w:trPr>
          <w:trHeight w:val="580"/>
        </w:trPr>
        <w:tc>
          <w:tcPr>
            <w:tcW w:w="675" w:type="dxa"/>
            <w:vAlign w:val="center"/>
          </w:tcPr>
          <w:p w:rsidR="004453BE" w:rsidRPr="00115B76"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4</w:t>
            </w:r>
          </w:p>
        </w:tc>
        <w:tc>
          <w:tcPr>
            <w:tcW w:w="2835" w:type="dxa"/>
          </w:tcPr>
          <w:p w:rsidR="004453BE" w:rsidRPr="00115B76" w:rsidRDefault="004453BE" w:rsidP="009D2B07">
            <w:pPr>
              <w:jc w:val="right"/>
              <w:rPr>
                <w:rFonts w:ascii="Times New Roman" w:hAnsi="Times New Roman" w:cs="Times New Roman"/>
                <w:sz w:val="24"/>
                <w:szCs w:val="24"/>
                <w:lang w:val="en-AU"/>
              </w:rPr>
            </w:pPr>
          </w:p>
        </w:tc>
        <w:tc>
          <w:tcPr>
            <w:tcW w:w="5340" w:type="dxa"/>
            <w:gridSpan w:val="4"/>
          </w:tcPr>
          <w:p w:rsidR="004453BE" w:rsidRDefault="004453BE"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 xml:space="preserve">CST/ VAT </w:t>
            </w:r>
            <w:r>
              <w:rPr>
                <w:rFonts w:ascii="Times New Roman" w:hAnsi="Times New Roman" w:cs="Times New Roman"/>
                <w:sz w:val="24"/>
                <w:szCs w:val="24"/>
                <w:lang w:val="en-AU"/>
              </w:rPr>
              <w:t xml:space="preserve">on Sl. No. 2 &amp; 3 </w:t>
            </w:r>
            <w:r w:rsidRPr="00115B76">
              <w:rPr>
                <w:rFonts w:ascii="Times New Roman" w:hAnsi="Times New Roman" w:cs="Times New Roman"/>
                <w:sz w:val="24"/>
                <w:szCs w:val="24"/>
                <w:lang w:val="en-AU"/>
              </w:rPr>
              <w:t>(...........</w:t>
            </w:r>
            <w:r>
              <w:rPr>
                <w:rFonts w:ascii="Times New Roman" w:hAnsi="Times New Roman" w:cs="Times New Roman"/>
                <w:sz w:val="24"/>
                <w:szCs w:val="24"/>
                <w:lang w:val="en-AU"/>
              </w:rPr>
              <w:t>.........</w:t>
            </w:r>
            <w:r w:rsidRPr="00115B76">
              <w:rPr>
                <w:rFonts w:ascii="Times New Roman" w:hAnsi="Times New Roman" w:cs="Times New Roman"/>
                <w:sz w:val="24"/>
                <w:szCs w:val="24"/>
                <w:lang w:val="en-AU"/>
              </w:rPr>
              <w:t>...% ) (Rs)</w:t>
            </w:r>
          </w:p>
        </w:tc>
        <w:tc>
          <w:tcPr>
            <w:tcW w:w="1606" w:type="dxa"/>
            <w:vAlign w:val="center"/>
          </w:tcPr>
          <w:p w:rsidR="004453BE"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XXXXXXX</w:t>
            </w:r>
          </w:p>
        </w:tc>
      </w:tr>
      <w:tr w:rsidR="00796FEC" w:rsidRPr="00115B76" w:rsidTr="00796FEC">
        <w:trPr>
          <w:trHeight w:val="580"/>
        </w:trPr>
        <w:tc>
          <w:tcPr>
            <w:tcW w:w="675" w:type="dxa"/>
            <w:vAlign w:val="center"/>
          </w:tcPr>
          <w:p w:rsidR="004453BE" w:rsidRPr="00115B76"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5</w:t>
            </w:r>
          </w:p>
        </w:tc>
        <w:tc>
          <w:tcPr>
            <w:tcW w:w="2835" w:type="dxa"/>
          </w:tcPr>
          <w:p w:rsidR="004453BE" w:rsidRPr="00115B76" w:rsidRDefault="004453BE" w:rsidP="009D2B07">
            <w:pPr>
              <w:jc w:val="right"/>
              <w:rPr>
                <w:rFonts w:ascii="Times New Roman" w:hAnsi="Times New Roman" w:cs="Times New Roman"/>
                <w:sz w:val="24"/>
                <w:szCs w:val="24"/>
                <w:lang w:val="en-AU"/>
              </w:rPr>
            </w:pPr>
          </w:p>
        </w:tc>
        <w:tc>
          <w:tcPr>
            <w:tcW w:w="5340" w:type="dxa"/>
            <w:gridSpan w:val="4"/>
          </w:tcPr>
          <w:p w:rsidR="004453BE" w:rsidRDefault="004453BE"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Any other tax like</w:t>
            </w:r>
            <w:r w:rsidRPr="00115B76">
              <w:rPr>
                <w:rFonts w:ascii="Times New Roman" w:hAnsi="Times New Roman" w:cs="Times New Roman"/>
                <w:sz w:val="24"/>
                <w:szCs w:val="24"/>
              </w:rPr>
              <w:t xml:space="preserve"> Statutory Duty/ Toll Tax/ State Entry Tax,/Levies/ Octroi (…</w:t>
            </w:r>
            <w:r>
              <w:rPr>
                <w:rFonts w:ascii="Times New Roman" w:hAnsi="Times New Roman" w:cs="Times New Roman"/>
                <w:sz w:val="24"/>
                <w:szCs w:val="24"/>
              </w:rPr>
              <w:t>………………………</w:t>
            </w:r>
            <w:r w:rsidRPr="00115B76">
              <w:rPr>
                <w:rFonts w:ascii="Times New Roman" w:hAnsi="Times New Roman" w:cs="Times New Roman"/>
                <w:sz w:val="24"/>
                <w:szCs w:val="24"/>
              </w:rPr>
              <w:t>....)</w:t>
            </w:r>
            <w:r w:rsidRPr="00115B76">
              <w:rPr>
                <w:rFonts w:ascii="Times New Roman" w:hAnsi="Times New Roman" w:cs="Times New Roman"/>
                <w:sz w:val="24"/>
                <w:szCs w:val="24"/>
                <w:lang w:val="en-AU"/>
              </w:rPr>
              <w:t xml:space="preserve"> (Rs)</w:t>
            </w:r>
          </w:p>
        </w:tc>
        <w:tc>
          <w:tcPr>
            <w:tcW w:w="1606" w:type="dxa"/>
            <w:vAlign w:val="center"/>
          </w:tcPr>
          <w:p w:rsidR="004453BE"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XXXXXXX</w:t>
            </w:r>
          </w:p>
        </w:tc>
      </w:tr>
      <w:tr w:rsidR="00796FEC" w:rsidRPr="00115B76" w:rsidTr="00796FEC">
        <w:trPr>
          <w:trHeight w:val="580"/>
        </w:trPr>
        <w:tc>
          <w:tcPr>
            <w:tcW w:w="675" w:type="dxa"/>
            <w:vAlign w:val="center"/>
          </w:tcPr>
          <w:p w:rsidR="004453BE" w:rsidRPr="00115B76"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6</w:t>
            </w:r>
          </w:p>
        </w:tc>
        <w:tc>
          <w:tcPr>
            <w:tcW w:w="2835" w:type="dxa"/>
          </w:tcPr>
          <w:p w:rsidR="004453BE" w:rsidRPr="00115B76" w:rsidRDefault="004453BE" w:rsidP="009D2B07">
            <w:pPr>
              <w:jc w:val="right"/>
              <w:rPr>
                <w:rFonts w:ascii="Times New Roman" w:hAnsi="Times New Roman" w:cs="Times New Roman"/>
                <w:sz w:val="24"/>
                <w:szCs w:val="24"/>
                <w:lang w:val="en-AU"/>
              </w:rPr>
            </w:pPr>
          </w:p>
        </w:tc>
        <w:tc>
          <w:tcPr>
            <w:tcW w:w="5340" w:type="dxa"/>
            <w:gridSpan w:val="4"/>
          </w:tcPr>
          <w:p w:rsidR="004453BE" w:rsidRDefault="004453BE"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Freight/ Cartage (Rs)</w:t>
            </w:r>
          </w:p>
        </w:tc>
        <w:tc>
          <w:tcPr>
            <w:tcW w:w="1606" w:type="dxa"/>
            <w:vAlign w:val="center"/>
          </w:tcPr>
          <w:p w:rsidR="004453BE"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XXXXXXX</w:t>
            </w:r>
          </w:p>
        </w:tc>
      </w:tr>
      <w:tr w:rsidR="00796FEC" w:rsidRPr="00115B76" w:rsidTr="00796FEC">
        <w:trPr>
          <w:trHeight w:val="580"/>
        </w:trPr>
        <w:tc>
          <w:tcPr>
            <w:tcW w:w="675" w:type="dxa"/>
            <w:vAlign w:val="center"/>
          </w:tcPr>
          <w:p w:rsidR="004453BE" w:rsidRPr="00115B76"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7</w:t>
            </w:r>
          </w:p>
        </w:tc>
        <w:tc>
          <w:tcPr>
            <w:tcW w:w="2835" w:type="dxa"/>
          </w:tcPr>
          <w:p w:rsidR="004453BE" w:rsidRPr="00115B76" w:rsidRDefault="004453BE" w:rsidP="009D2B07">
            <w:pPr>
              <w:jc w:val="right"/>
              <w:rPr>
                <w:rFonts w:ascii="Times New Roman" w:hAnsi="Times New Roman" w:cs="Times New Roman"/>
                <w:sz w:val="24"/>
                <w:szCs w:val="24"/>
                <w:lang w:val="en-AU"/>
              </w:rPr>
            </w:pPr>
          </w:p>
        </w:tc>
        <w:tc>
          <w:tcPr>
            <w:tcW w:w="5340" w:type="dxa"/>
            <w:gridSpan w:val="4"/>
          </w:tcPr>
          <w:p w:rsidR="004453BE" w:rsidRPr="00115B76" w:rsidRDefault="004453BE"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 xml:space="preserve">Gross Total </w:t>
            </w:r>
            <w:r>
              <w:rPr>
                <w:rFonts w:ascii="Times New Roman" w:hAnsi="Times New Roman" w:cs="Times New Roman"/>
                <w:sz w:val="24"/>
                <w:szCs w:val="24"/>
                <w:lang w:val="en-AU"/>
              </w:rPr>
              <w:t xml:space="preserve">Price </w:t>
            </w:r>
            <w:r w:rsidRPr="00115B76">
              <w:rPr>
                <w:rFonts w:ascii="Times New Roman" w:hAnsi="Times New Roman" w:cs="Times New Roman"/>
                <w:sz w:val="24"/>
                <w:szCs w:val="24"/>
                <w:lang w:val="en-AU"/>
              </w:rPr>
              <w:t>(Rs)</w:t>
            </w:r>
          </w:p>
        </w:tc>
        <w:tc>
          <w:tcPr>
            <w:tcW w:w="1606" w:type="dxa"/>
            <w:vAlign w:val="center"/>
          </w:tcPr>
          <w:p w:rsidR="004453BE" w:rsidRDefault="004453BE"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XXXXXXX</w:t>
            </w:r>
          </w:p>
        </w:tc>
      </w:tr>
      <w:tr w:rsidR="004453BE" w:rsidRPr="00115B76" w:rsidTr="00796FEC">
        <w:trPr>
          <w:trHeight w:val="455"/>
        </w:trPr>
        <w:tc>
          <w:tcPr>
            <w:tcW w:w="3510" w:type="dxa"/>
            <w:gridSpan w:val="2"/>
          </w:tcPr>
          <w:p w:rsidR="004453BE" w:rsidRPr="00115B76" w:rsidRDefault="004453BE" w:rsidP="009D2B07">
            <w:pPr>
              <w:rPr>
                <w:rFonts w:ascii="Times New Roman" w:hAnsi="Times New Roman" w:cs="Times New Roman"/>
                <w:b/>
                <w:sz w:val="24"/>
                <w:szCs w:val="24"/>
                <w:lang w:val="en-AU"/>
              </w:rPr>
            </w:pPr>
          </w:p>
        </w:tc>
        <w:tc>
          <w:tcPr>
            <w:tcW w:w="6946" w:type="dxa"/>
            <w:gridSpan w:val="5"/>
          </w:tcPr>
          <w:p w:rsidR="004453BE" w:rsidRPr="00115B76" w:rsidRDefault="004453BE" w:rsidP="009D2B07">
            <w:pPr>
              <w:rPr>
                <w:rFonts w:ascii="Times New Roman" w:hAnsi="Times New Roman" w:cs="Times New Roman"/>
                <w:sz w:val="24"/>
                <w:szCs w:val="24"/>
                <w:lang w:val="en-AU"/>
              </w:rPr>
            </w:pPr>
            <w:r w:rsidRPr="00115B76">
              <w:rPr>
                <w:rFonts w:ascii="Times New Roman" w:hAnsi="Times New Roman" w:cs="Times New Roman"/>
                <w:b/>
                <w:sz w:val="24"/>
                <w:szCs w:val="24"/>
                <w:lang w:val="en-AU"/>
              </w:rPr>
              <w:t>Total in Words:</w:t>
            </w:r>
            <w:r w:rsidRPr="00115B76">
              <w:rPr>
                <w:rFonts w:ascii="Times New Roman" w:hAnsi="Times New Roman" w:cs="Times New Roman"/>
                <w:sz w:val="24"/>
                <w:szCs w:val="24"/>
                <w:lang w:val="en-AU"/>
              </w:rPr>
              <w:t xml:space="preserve"> Rupees  </w:t>
            </w:r>
            <w:r>
              <w:rPr>
                <w:rFonts w:ascii="Times New Roman" w:hAnsi="Times New Roman" w:cs="Times New Roman"/>
                <w:sz w:val="24"/>
                <w:szCs w:val="24"/>
                <w:lang w:val="en-AU"/>
              </w:rPr>
              <w:t xml:space="preserve"> XXXXXXXXXXXXXXXXXXXXXXXX</w:t>
            </w:r>
          </w:p>
        </w:tc>
      </w:tr>
    </w:tbl>
    <w:p w:rsidR="004453BE" w:rsidRPr="00115B76" w:rsidRDefault="004453BE" w:rsidP="004453BE">
      <w:pPr>
        <w:pStyle w:val="ListParagraph"/>
        <w:ind w:left="0" w:firstLine="720"/>
        <w:jc w:val="both"/>
        <w:rPr>
          <w:bCs/>
        </w:rPr>
      </w:pPr>
    </w:p>
    <w:p w:rsidR="004453BE" w:rsidRDefault="004453BE" w:rsidP="004453BE">
      <w:pPr>
        <w:pStyle w:val="ListParagraph"/>
        <w:ind w:left="0" w:firstLine="720"/>
        <w:jc w:val="both"/>
        <w:rPr>
          <w:bCs/>
        </w:rPr>
      </w:pPr>
    </w:p>
    <w:p w:rsidR="004453BE" w:rsidRPr="003B18AC" w:rsidRDefault="004453BE" w:rsidP="004453BE">
      <w:pPr>
        <w:pStyle w:val="ListParagraph"/>
        <w:ind w:left="0"/>
        <w:jc w:val="both"/>
        <w:rPr>
          <w:b/>
          <w:u w:val="single"/>
        </w:rPr>
      </w:pPr>
      <w:r w:rsidRPr="003B18AC">
        <w:rPr>
          <w:b/>
          <w:u w:val="single"/>
        </w:rPr>
        <w:t xml:space="preserve">Note: </w:t>
      </w:r>
    </w:p>
    <w:p w:rsidR="004453BE" w:rsidRPr="003B18AC" w:rsidRDefault="004453BE" w:rsidP="004453BE">
      <w:pPr>
        <w:pStyle w:val="ListParagraph"/>
        <w:numPr>
          <w:ilvl w:val="0"/>
          <w:numId w:val="8"/>
        </w:numPr>
        <w:jc w:val="both"/>
        <w:rPr>
          <w:bCs/>
        </w:rPr>
      </w:pPr>
      <w:r w:rsidRPr="003B18AC">
        <w:rPr>
          <w:bCs/>
        </w:rPr>
        <w:t xml:space="preserve">Bidders are required to quote all the applicable charges </w:t>
      </w:r>
      <w:r w:rsidRPr="003B18AC">
        <w:rPr>
          <w:b/>
        </w:rPr>
        <w:t>OR</w:t>
      </w:r>
      <w:r w:rsidRPr="003B18AC">
        <w:rPr>
          <w:bCs/>
        </w:rPr>
        <w:t xml:space="preserve"> clearly mention </w:t>
      </w:r>
      <w:r w:rsidRPr="003B18AC">
        <w:rPr>
          <w:b/>
        </w:rPr>
        <w:t>N.A</w:t>
      </w:r>
      <w:r w:rsidRPr="003B18AC">
        <w:rPr>
          <w:bCs/>
        </w:rPr>
        <w:t xml:space="preserve">. against the items which are not applicable. </w:t>
      </w:r>
    </w:p>
    <w:p w:rsidR="004453BE" w:rsidRPr="003B18AC" w:rsidRDefault="004453BE" w:rsidP="004453BE">
      <w:pPr>
        <w:pStyle w:val="ListParagraph"/>
        <w:numPr>
          <w:ilvl w:val="0"/>
          <w:numId w:val="8"/>
        </w:numPr>
        <w:jc w:val="both"/>
        <w:rPr>
          <w:bCs/>
        </w:rPr>
      </w:pPr>
      <w:r w:rsidRPr="003B18AC">
        <w:rPr>
          <w:bCs/>
        </w:rPr>
        <w:t>For the charges quoted in percentage, bidder must specify the price component on which it is chargeable.</w:t>
      </w:r>
    </w:p>
    <w:p w:rsidR="004453BE" w:rsidRPr="003B18AC" w:rsidRDefault="004453BE" w:rsidP="004453BE">
      <w:pPr>
        <w:pStyle w:val="ListParagraph"/>
        <w:numPr>
          <w:ilvl w:val="0"/>
          <w:numId w:val="8"/>
        </w:numPr>
        <w:jc w:val="both"/>
        <w:rPr>
          <w:bCs/>
        </w:rPr>
      </w:pPr>
      <w:r w:rsidRPr="003B18AC">
        <w:t>In case, gross total price indicated in above price bid does not match with the total of item wise breakup, the highest price so calculated shall be considered for evaluation but in case of order, the same shall be placed at the lowest price.</w:t>
      </w:r>
    </w:p>
    <w:p w:rsidR="004453BE" w:rsidRPr="003B18AC" w:rsidRDefault="004453BE" w:rsidP="004453BE">
      <w:pPr>
        <w:jc w:val="right"/>
        <w:rPr>
          <w:rFonts w:ascii="Times New Roman" w:hAnsi="Times New Roman" w:cs="Times New Roman"/>
          <w:bCs/>
          <w:sz w:val="24"/>
          <w:szCs w:val="24"/>
        </w:rPr>
      </w:pPr>
    </w:p>
    <w:p w:rsidR="004453BE" w:rsidRDefault="004453BE" w:rsidP="004453BE">
      <w:pPr>
        <w:jc w:val="right"/>
        <w:rPr>
          <w:rFonts w:ascii="Times New Roman" w:hAnsi="Times New Roman" w:cs="Times New Roman"/>
          <w:bCs/>
          <w:sz w:val="24"/>
          <w:szCs w:val="24"/>
        </w:rPr>
      </w:pPr>
    </w:p>
    <w:p w:rsidR="004453BE" w:rsidRDefault="004453BE" w:rsidP="004453BE">
      <w:pPr>
        <w:jc w:val="right"/>
        <w:rPr>
          <w:rFonts w:ascii="Times New Roman" w:hAnsi="Times New Roman" w:cs="Times New Roman"/>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eastAsia="Times New Roman" w:hAnsi="Times New Roman" w:cs="Times New Roman"/>
          <w:sz w:val="24"/>
          <w:szCs w:val="24"/>
        </w:rPr>
        <w:t> </w:t>
      </w:r>
      <w:r>
        <w:rPr>
          <w:rFonts w:ascii="Times New Roman" w:hAnsi="Times New Roman" w:cs="Times New Roman"/>
          <w:sz w:val="24"/>
          <w:szCs w:val="24"/>
        </w:rPr>
        <w:t>(Signature &amp; seal of the bidder)</w:t>
      </w:r>
    </w:p>
    <w:p w:rsidR="005310FC" w:rsidRDefault="005310FC" w:rsidP="00642C43">
      <w:pPr>
        <w:pStyle w:val="Title"/>
        <w:jc w:val="right"/>
        <w:rPr>
          <w:rFonts w:ascii="Times New Roman" w:hAnsi="Times New Roman"/>
          <w:sz w:val="24"/>
          <w:szCs w:val="24"/>
          <w:u w:val="none"/>
        </w:rPr>
      </w:pPr>
    </w:p>
    <w:p w:rsidR="00F87853" w:rsidRDefault="00F87853" w:rsidP="00642C43">
      <w:pPr>
        <w:pStyle w:val="Title"/>
        <w:jc w:val="right"/>
        <w:rPr>
          <w:rFonts w:ascii="Times New Roman" w:hAnsi="Times New Roman"/>
          <w:sz w:val="24"/>
          <w:szCs w:val="24"/>
          <w:u w:val="none"/>
        </w:rPr>
      </w:pPr>
    </w:p>
    <w:p w:rsidR="00A22E3E" w:rsidRPr="00115B76" w:rsidRDefault="00A22E3E" w:rsidP="00642C43">
      <w:pPr>
        <w:pStyle w:val="Title"/>
        <w:jc w:val="right"/>
        <w:rPr>
          <w:rFonts w:ascii="Times New Roman" w:hAnsi="Times New Roman"/>
          <w:sz w:val="24"/>
          <w:szCs w:val="24"/>
          <w:u w:val="none"/>
        </w:rPr>
      </w:pPr>
    </w:p>
    <w:p w:rsidR="00642C43" w:rsidRPr="00115B76" w:rsidRDefault="00C967AB" w:rsidP="000250D1">
      <w:pPr>
        <w:pStyle w:val="Title"/>
        <w:jc w:val="right"/>
        <w:rPr>
          <w:rFonts w:ascii="Times New Roman" w:hAnsi="Times New Roman"/>
          <w:sz w:val="24"/>
          <w:szCs w:val="24"/>
          <w:u w:val="none"/>
        </w:rPr>
      </w:pPr>
      <w:r w:rsidRPr="00115B76">
        <w:rPr>
          <w:rFonts w:ascii="Times New Roman" w:hAnsi="Times New Roman"/>
          <w:sz w:val="24"/>
          <w:szCs w:val="24"/>
        </w:rPr>
        <w:t>A</w:t>
      </w:r>
      <w:r w:rsidR="000250D1">
        <w:rPr>
          <w:rFonts w:ascii="Times New Roman" w:hAnsi="Times New Roman"/>
          <w:sz w:val="24"/>
          <w:szCs w:val="24"/>
        </w:rPr>
        <w:t>NNEXURE-II</w:t>
      </w:r>
    </w:p>
    <w:p w:rsidR="00C56E76" w:rsidRDefault="00C56E76" w:rsidP="00642C43">
      <w:pPr>
        <w:pStyle w:val="Title"/>
        <w:rPr>
          <w:rFonts w:ascii="Times New Roman" w:hAnsi="Times New Roman"/>
          <w:sz w:val="24"/>
          <w:szCs w:val="24"/>
        </w:rPr>
      </w:pPr>
    </w:p>
    <w:p w:rsidR="00C56E76" w:rsidRDefault="00C56E76" w:rsidP="00642C43">
      <w:pPr>
        <w:pStyle w:val="Title"/>
        <w:rPr>
          <w:rFonts w:ascii="Times New Roman" w:hAnsi="Times New Roman"/>
          <w:sz w:val="24"/>
          <w:szCs w:val="24"/>
        </w:rPr>
      </w:pPr>
    </w:p>
    <w:p w:rsidR="00642C43" w:rsidRPr="00115B76" w:rsidRDefault="00642C43" w:rsidP="00642C43">
      <w:pPr>
        <w:pStyle w:val="Title"/>
        <w:rPr>
          <w:rFonts w:ascii="Times New Roman" w:hAnsi="Times New Roman"/>
          <w:sz w:val="24"/>
          <w:szCs w:val="24"/>
        </w:rPr>
      </w:pPr>
      <w:r w:rsidRPr="00115B76">
        <w:rPr>
          <w:rFonts w:ascii="Times New Roman" w:hAnsi="Times New Roman"/>
          <w:sz w:val="24"/>
          <w:szCs w:val="24"/>
        </w:rPr>
        <w:t>DECLARATION</w:t>
      </w:r>
    </w:p>
    <w:p w:rsidR="00642C43" w:rsidRPr="00115B76" w:rsidRDefault="00642C43" w:rsidP="00642C43">
      <w:pPr>
        <w:pStyle w:val="Title"/>
        <w:rPr>
          <w:rFonts w:ascii="Times New Roman" w:hAnsi="Times New Roman"/>
          <w:sz w:val="24"/>
          <w:szCs w:val="24"/>
          <w:u w:val="none"/>
        </w:rPr>
      </w:pPr>
    </w:p>
    <w:p w:rsidR="00642C43" w:rsidRPr="00115B76" w:rsidRDefault="00642C43" w:rsidP="00642C43">
      <w:pPr>
        <w:pStyle w:val="Title"/>
        <w:rPr>
          <w:rFonts w:ascii="Times New Roman" w:hAnsi="Times New Roman"/>
          <w:sz w:val="24"/>
          <w:szCs w:val="24"/>
          <w:u w:val="none"/>
        </w:rPr>
      </w:pPr>
    </w:p>
    <w:p w:rsidR="00642C43" w:rsidRPr="00115B76" w:rsidRDefault="00642C43" w:rsidP="00642C43">
      <w:pPr>
        <w:pStyle w:val="BodyText3"/>
        <w:rPr>
          <w:rFonts w:ascii="Times New Roman" w:hAnsi="Times New Roman"/>
          <w:b/>
          <w:sz w:val="22"/>
          <w:szCs w:val="22"/>
        </w:rPr>
      </w:pPr>
      <w:r w:rsidRPr="00115B76">
        <w:rPr>
          <w:rFonts w:ascii="Times New Roman" w:hAnsi="Times New Roman"/>
          <w:sz w:val="22"/>
          <w:szCs w:val="22"/>
        </w:rPr>
        <w:t xml:space="preserve">I / We hereby declare </w:t>
      </w:r>
      <w:proofErr w:type="gramStart"/>
      <w:r w:rsidRPr="00115B76">
        <w:rPr>
          <w:rFonts w:ascii="Times New Roman" w:hAnsi="Times New Roman"/>
          <w:sz w:val="22"/>
          <w:szCs w:val="22"/>
        </w:rPr>
        <w:t>that  no</w:t>
      </w:r>
      <w:proofErr w:type="gramEnd"/>
      <w:r w:rsidRPr="00115B76">
        <w:rPr>
          <w:rFonts w:ascii="Times New Roman" w:hAnsi="Times New Roman"/>
          <w:sz w:val="22"/>
          <w:szCs w:val="22"/>
        </w:rPr>
        <w:t xml:space="preserve"> case is pending with the police/ court against the bidder/ firm/ company (Agency). Also I /We have not been suspended / blacklisted by any PSU / Government Department / Financial Institution / Court etc.</w:t>
      </w:r>
    </w:p>
    <w:p w:rsidR="00642C43" w:rsidRPr="00115B76" w:rsidRDefault="00642C43" w:rsidP="00642C43">
      <w:pPr>
        <w:pStyle w:val="Title"/>
        <w:jc w:val="left"/>
        <w:rPr>
          <w:rFonts w:ascii="Times New Roman" w:hAnsi="Times New Roman"/>
          <w:b w:val="0"/>
          <w:sz w:val="22"/>
          <w:szCs w:val="22"/>
          <w:u w:val="none"/>
        </w:rPr>
      </w:pPr>
    </w:p>
    <w:p w:rsidR="00642C43" w:rsidRPr="00115B76" w:rsidRDefault="00642C43" w:rsidP="00642C43">
      <w:pPr>
        <w:pStyle w:val="Title"/>
        <w:jc w:val="left"/>
        <w:rPr>
          <w:rFonts w:ascii="Times New Roman" w:hAnsi="Times New Roman"/>
          <w:b w:val="0"/>
          <w:sz w:val="22"/>
          <w:szCs w:val="22"/>
          <w:u w:val="none"/>
        </w:rPr>
      </w:pPr>
    </w:p>
    <w:p w:rsidR="00642C43" w:rsidRPr="00115B76" w:rsidRDefault="00642C43" w:rsidP="00642C43">
      <w:pPr>
        <w:pStyle w:val="Title"/>
        <w:jc w:val="left"/>
        <w:rPr>
          <w:rFonts w:ascii="Times New Roman" w:hAnsi="Times New Roman"/>
          <w:b w:val="0"/>
          <w:sz w:val="22"/>
          <w:szCs w:val="22"/>
          <w:u w:val="none"/>
        </w:rPr>
      </w:pPr>
    </w:p>
    <w:p w:rsidR="00642C43" w:rsidRPr="00115B76" w:rsidRDefault="00642C43" w:rsidP="00642C43">
      <w:pPr>
        <w:pStyle w:val="Title"/>
        <w:jc w:val="left"/>
        <w:rPr>
          <w:rFonts w:ascii="Times New Roman" w:hAnsi="Times New Roman"/>
          <w:b w:val="0"/>
          <w:sz w:val="22"/>
          <w:szCs w:val="22"/>
          <w:u w:val="none"/>
        </w:rPr>
      </w:pPr>
    </w:p>
    <w:p w:rsidR="00642C43" w:rsidRPr="00115B76" w:rsidRDefault="00642C43" w:rsidP="00642C43">
      <w:pPr>
        <w:jc w:val="right"/>
        <w:rPr>
          <w:rFonts w:ascii="Times New Roman" w:hAnsi="Times New Roman" w:cs="Times New Roman"/>
          <w:b/>
        </w:rPr>
      </w:pPr>
      <w:r w:rsidRPr="00115B76">
        <w:rPr>
          <w:rFonts w:ascii="Times New Roman" w:hAnsi="Times New Roman" w:cs="Times New Roman"/>
          <w:b/>
        </w:rPr>
        <w:tab/>
      </w:r>
      <w:r w:rsidRPr="00115B76">
        <w:rPr>
          <w:rFonts w:ascii="Times New Roman" w:hAnsi="Times New Roman" w:cs="Times New Roman"/>
          <w:b/>
        </w:rPr>
        <w:tab/>
      </w:r>
      <w:r w:rsidRPr="00115B76">
        <w:rPr>
          <w:rFonts w:ascii="Times New Roman" w:hAnsi="Times New Roman" w:cs="Times New Roman"/>
          <w:b/>
        </w:rPr>
        <w:tab/>
      </w:r>
      <w:r w:rsidRPr="00115B76">
        <w:rPr>
          <w:rFonts w:ascii="Times New Roman" w:hAnsi="Times New Roman" w:cs="Times New Roman"/>
          <w:b/>
        </w:rPr>
        <w:tab/>
      </w:r>
      <w:r w:rsidRPr="00115B76">
        <w:rPr>
          <w:rFonts w:ascii="Times New Roman" w:hAnsi="Times New Roman" w:cs="Times New Roman"/>
          <w:b/>
        </w:rPr>
        <w:tab/>
      </w:r>
      <w:r w:rsidRPr="00115B76">
        <w:rPr>
          <w:rFonts w:ascii="Times New Roman" w:hAnsi="Times New Roman" w:cs="Times New Roman"/>
          <w:b/>
        </w:rPr>
        <w:tab/>
      </w:r>
      <w:r w:rsidRPr="00115B76">
        <w:rPr>
          <w:rFonts w:ascii="Times New Roman" w:hAnsi="Times New Roman" w:cs="Times New Roman"/>
          <w:b/>
        </w:rPr>
        <w:tab/>
      </w:r>
      <w:r w:rsidRPr="00115B76">
        <w:rPr>
          <w:rFonts w:ascii="Times New Roman" w:hAnsi="Times New Roman" w:cs="Times New Roman"/>
          <w:b/>
        </w:rPr>
        <w:tab/>
      </w:r>
      <w:r w:rsidRPr="00115B76">
        <w:rPr>
          <w:rFonts w:ascii="Times New Roman" w:hAnsi="Times New Roman" w:cs="Times New Roman"/>
          <w:b/>
        </w:rPr>
        <w:tab/>
        <w:t>(Signature &amp; seal of the bidder)</w:t>
      </w:r>
    </w:p>
    <w:p w:rsidR="00642C43" w:rsidRPr="00115B76" w:rsidRDefault="00642C43" w:rsidP="00642C43">
      <w:pPr>
        <w:pStyle w:val="Title"/>
        <w:jc w:val="left"/>
        <w:rPr>
          <w:rFonts w:ascii="Times New Roman" w:hAnsi="Times New Roman"/>
          <w:b w:val="0"/>
          <w:sz w:val="22"/>
          <w:szCs w:val="22"/>
          <w:u w:val="none"/>
        </w:rPr>
      </w:pPr>
    </w:p>
    <w:p w:rsidR="00642C43" w:rsidRPr="00115B76" w:rsidRDefault="00642C43" w:rsidP="00642C43">
      <w:pPr>
        <w:pStyle w:val="Title"/>
        <w:jc w:val="left"/>
        <w:rPr>
          <w:rFonts w:ascii="Times New Roman" w:hAnsi="Times New Roman"/>
          <w:b w:val="0"/>
          <w:sz w:val="22"/>
          <w:szCs w:val="22"/>
          <w:u w:val="none"/>
        </w:rPr>
      </w:pPr>
    </w:p>
    <w:p w:rsidR="00642C43" w:rsidRPr="00115B76" w:rsidRDefault="00642C43" w:rsidP="00642C43">
      <w:pPr>
        <w:pStyle w:val="Title"/>
        <w:jc w:val="left"/>
        <w:rPr>
          <w:rFonts w:ascii="Times New Roman" w:hAnsi="Times New Roman"/>
          <w:b w:val="0"/>
          <w:sz w:val="22"/>
          <w:szCs w:val="22"/>
          <w:u w:val="none"/>
        </w:rPr>
      </w:pPr>
    </w:p>
    <w:p w:rsidR="00642C43" w:rsidRPr="00115B76" w:rsidRDefault="00642C43" w:rsidP="00642C43">
      <w:pPr>
        <w:pStyle w:val="Title"/>
        <w:jc w:val="left"/>
        <w:rPr>
          <w:rFonts w:ascii="Times New Roman" w:hAnsi="Times New Roman"/>
          <w:b w:val="0"/>
          <w:sz w:val="22"/>
          <w:szCs w:val="22"/>
          <w:u w:val="none"/>
        </w:rPr>
      </w:pPr>
      <w:r w:rsidRPr="00115B76">
        <w:rPr>
          <w:rFonts w:ascii="Times New Roman" w:hAnsi="Times New Roman"/>
          <w:b w:val="0"/>
          <w:sz w:val="22"/>
          <w:szCs w:val="22"/>
          <w:u w:val="none"/>
        </w:rPr>
        <w:t>Place:</w:t>
      </w:r>
    </w:p>
    <w:p w:rsidR="00642C43" w:rsidRPr="00115B76" w:rsidRDefault="00642C43" w:rsidP="00642C43">
      <w:pPr>
        <w:pStyle w:val="Title"/>
        <w:jc w:val="left"/>
        <w:rPr>
          <w:rFonts w:ascii="Times New Roman" w:hAnsi="Times New Roman"/>
          <w:b w:val="0"/>
          <w:sz w:val="22"/>
          <w:szCs w:val="22"/>
          <w:u w:val="none"/>
        </w:rPr>
      </w:pPr>
    </w:p>
    <w:p w:rsidR="00642C43" w:rsidRPr="00115B76" w:rsidRDefault="00642C43" w:rsidP="00642C43">
      <w:pPr>
        <w:pStyle w:val="Title"/>
        <w:jc w:val="left"/>
        <w:rPr>
          <w:rFonts w:ascii="Times New Roman" w:hAnsi="Times New Roman"/>
          <w:b w:val="0"/>
          <w:sz w:val="22"/>
          <w:szCs w:val="22"/>
          <w:u w:val="none"/>
        </w:rPr>
      </w:pPr>
      <w:r w:rsidRPr="00115B76">
        <w:rPr>
          <w:rFonts w:ascii="Times New Roman" w:hAnsi="Times New Roman"/>
          <w:b w:val="0"/>
          <w:sz w:val="22"/>
          <w:szCs w:val="22"/>
          <w:u w:val="none"/>
        </w:rPr>
        <w:t xml:space="preserve">Date: </w:t>
      </w:r>
      <w:r w:rsidRPr="00115B76">
        <w:rPr>
          <w:rFonts w:ascii="Times New Roman" w:hAnsi="Times New Roman"/>
          <w:b w:val="0"/>
          <w:sz w:val="22"/>
          <w:szCs w:val="22"/>
          <w:u w:val="none"/>
        </w:rPr>
        <w:tab/>
      </w:r>
    </w:p>
    <w:p w:rsidR="00642C43" w:rsidRPr="00115B76" w:rsidRDefault="00642C43" w:rsidP="00642C43">
      <w:pPr>
        <w:pStyle w:val="Title"/>
        <w:jc w:val="left"/>
        <w:rPr>
          <w:rFonts w:ascii="Times New Roman" w:hAnsi="Times New Roman"/>
          <w:b w:val="0"/>
          <w:sz w:val="22"/>
          <w:szCs w:val="22"/>
          <w:u w:val="none"/>
        </w:rPr>
      </w:pPr>
    </w:p>
    <w:p w:rsidR="00642C43" w:rsidRPr="00115B76" w:rsidRDefault="00642C43" w:rsidP="00642C43">
      <w:pPr>
        <w:pStyle w:val="Title"/>
        <w:jc w:val="left"/>
        <w:rPr>
          <w:rFonts w:ascii="Times New Roman" w:hAnsi="Times New Roman"/>
          <w:b w:val="0"/>
          <w:sz w:val="24"/>
          <w:szCs w:val="24"/>
          <w:u w:val="none"/>
        </w:rPr>
      </w:pPr>
    </w:p>
    <w:p w:rsidR="00642C43" w:rsidRPr="00115B76" w:rsidRDefault="00642C43" w:rsidP="00642C43">
      <w:pPr>
        <w:pStyle w:val="Title"/>
        <w:jc w:val="left"/>
        <w:rPr>
          <w:rFonts w:ascii="Times New Roman" w:hAnsi="Times New Roman"/>
          <w:b w:val="0"/>
          <w:sz w:val="24"/>
          <w:szCs w:val="24"/>
          <w:u w:val="none"/>
        </w:rPr>
      </w:pPr>
    </w:p>
    <w:p w:rsidR="00642C43" w:rsidRDefault="00642C43"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CF4CDE" w:rsidRDefault="00CF4CDE" w:rsidP="00642C43">
      <w:pPr>
        <w:pStyle w:val="Title"/>
        <w:jc w:val="left"/>
        <w:rPr>
          <w:rFonts w:ascii="Times New Roman" w:hAnsi="Times New Roman"/>
          <w:b w:val="0"/>
          <w:sz w:val="24"/>
          <w:szCs w:val="24"/>
          <w:u w:val="none"/>
        </w:rPr>
      </w:pPr>
    </w:p>
    <w:p w:rsidR="00CF4CDE" w:rsidRDefault="00CF4CDE" w:rsidP="00642C43">
      <w:pPr>
        <w:pStyle w:val="Title"/>
        <w:jc w:val="left"/>
        <w:rPr>
          <w:rFonts w:ascii="Times New Roman" w:hAnsi="Times New Roman"/>
          <w:b w:val="0"/>
          <w:sz w:val="24"/>
          <w:szCs w:val="24"/>
          <w:u w:val="none"/>
        </w:rPr>
      </w:pPr>
    </w:p>
    <w:p w:rsidR="00CF4CDE" w:rsidRDefault="00CF4CDE" w:rsidP="00642C43">
      <w:pPr>
        <w:pStyle w:val="Title"/>
        <w:jc w:val="left"/>
        <w:rPr>
          <w:rFonts w:ascii="Times New Roman" w:hAnsi="Times New Roman"/>
          <w:b w:val="0"/>
          <w:sz w:val="24"/>
          <w:szCs w:val="24"/>
          <w:u w:val="none"/>
        </w:rPr>
      </w:pPr>
    </w:p>
    <w:p w:rsidR="00B55A59" w:rsidRDefault="00B55A59" w:rsidP="00642C43">
      <w:pPr>
        <w:pStyle w:val="Title"/>
        <w:jc w:val="left"/>
        <w:rPr>
          <w:rFonts w:ascii="Times New Roman" w:hAnsi="Times New Roman"/>
          <w:b w:val="0"/>
          <w:sz w:val="24"/>
          <w:szCs w:val="24"/>
          <w:u w:val="none"/>
        </w:rPr>
      </w:pPr>
    </w:p>
    <w:p w:rsidR="00B55A59" w:rsidRDefault="00B55A59" w:rsidP="00642C43">
      <w:pPr>
        <w:pStyle w:val="Title"/>
        <w:jc w:val="left"/>
        <w:rPr>
          <w:rFonts w:ascii="Times New Roman" w:hAnsi="Times New Roman"/>
          <w:b w:val="0"/>
          <w:sz w:val="24"/>
          <w:szCs w:val="24"/>
          <w:u w:val="none"/>
        </w:rPr>
      </w:pPr>
    </w:p>
    <w:p w:rsidR="00B55A59" w:rsidRDefault="00B55A59" w:rsidP="00642C43">
      <w:pPr>
        <w:pStyle w:val="Title"/>
        <w:jc w:val="left"/>
        <w:rPr>
          <w:rFonts w:ascii="Times New Roman" w:hAnsi="Times New Roman"/>
          <w:b w:val="0"/>
          <w:sz w:val="24"/>
          <w:szCs w:val="24"/>
          <w:u w:val="none"/>
        </w:rPr>
      </w:pPr>
    </w:p>
    <w:p w:rsidR="009370B6" w:rsidRDefault="009370B6"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B55A59" w:rsidRDefault="00B55A59"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A22E3E" w:rsidRDefault="00A22E3E" w:rsidP="00642C43">
      <w:pPr>
        <w:pStyle w:val="Title"/>
        <w:jc w:val="left"/>
        <w:rPr>
          <w:rFonts w:ascii="Times New Roman" w:hAnsi="Times New Roman"/>
          <w:b w:val="0"/>
          <w:sz w:val="24"/>
          <w:szCs w:val="24"/>
          <w:u w:val="none"/>
        </w:rPr>
      </w:pPr>
    </w:p>
    <w:p w:rsidR="00713676" w:rsidRPr="00115B76" w:rsidRDefault="00713676" w:rsidP="00713676">
      <w:pPr>
        <w:pStyle w:val="Title"/>
        <w:jc w:val="right"/>
        <w:rPr>
          <w:rFonts w:ascii="Times New Roman" w:hAnsi="Times New Roman"/>
          <w:sz w:val="24"/>
          <w:szCs w:val="24"/>
          <w:u w:val="none"/>
        </w:rPr>
      </w:pPr>
      <w:r w:rsidRPr="00115B76">
        <w:rPr>
          <w:rFonts w:ascii="Times New Roman" w:hAnsi="Times New Roman"/>
          <w:sz w:val="24"/>
          <w:szCs w:val="24"/>
        </w:rPr>
        <w:t>A</w:t>
      </w:r>
      <w:r>
        <w:rPr>
          <w:rFonts w:ascii="Times New Roman" w:hAnsi="Times New Roman"/>
          <w:sz w:val="24"/>
          <w:szCs w:val="24"/>
        </w:rPr>
        <w:t>NNEXURE-III</w:t>
      </w:r>
    </w:p>
    <w:p w:rsidR="00642C43" w:rsidRPr="00713676" w:rsidRDefault="00642C43" w:rsidP="00642C43">
      <w:pPr>
        <w:ind w:left="360"/>
        <w:jc w:val="both"/>
        <w:rPr>
          <w:rFonts w:ascii="Times New Roman" w:hAnsi="Times New Roman" w:cs="Times New Roman"/>
          <w:sz w:val="24"/>
          <w:szCs w:val="24"/>
        </w:rPr>
      </w:pPr>
    </w:p>
    <w:p w:rsidR="00642C43" w:rsidRPr="00713676" w:rsidRDefault="00642C43" w:rsidP="00642C43">
      <w:pPr>
        <w:spacing w:after="0"/>
        <w:ind w:left="1440" w:firstLine="720"/>
        <w:rPr>
          <w:rFonts w:ascii="Times New Roman" w:hAnsi="Times New Roman" w:cs="Times New Roman"/>
          <w:b/>
          <w:sz w:val="24"/>
          <w:szCs w:val="24"/>
          <w:u w:val="single"/>
        </w:rPr>
      </w:pPr>
      <w:r w:rsidRPr="00713676">
        <w:rPr>
          <w:rFonts w:ascii="Times New Roman" w:hAnsi="Times New Roman" w:cs="Times New Roman"/>
          <w:b/>
          <w:sz w:val="24"/>
          <w:szCs w:val="24"/>
          <w:u w:val="single"/>
        </w:rPr>
        <w:t xml:space="preserve">ESTATE OFFICE: BHEL TOWNSHIP: NOIDA </w:t>
      </w:r>
    </w:p>
    <w:p w:rsidR="00642C43" w:rsidRPr="00713676" w:rsidRDefault="00642C43" w:rsidP="00642C43">
      <w:pPr>
        <w:spacing w:after="0" w:line="240" w:lineRule="auto"/>
        <w:jc w:val="right"/>
        <w:rPr>
          <w:rFonts w:ascii="Times New Roman" w:eastAsia="Times New Roman" w:hAnsi="Times New Roman" w:cs="Times New Roman"/>
          <w:sz w:val="24"/>
          <w:szCs w:val="24"/>
        </w:rPr>
      </w:pPr>
      <w:r w:rsidRPr="00713676">
        <w:rPr>
          <w:rFonts w:ascii="Times New Roman" w:eastAsia="Times New Roman" w:hAnsi="Times New Roman" w:cs="Times New Roman"/>
          <w:sz w:val="24"/>
          <w:szCs w:val="24"/>
        </w:rPr>
        <w:t> </w:t>
      </w:r>
    </w:p>
    <w:p w:rsidR="00642C43" w:rsidRPr="00713676" w:rsidRDefault="00642C43" w:rsidP="00642C43">
      <w:pPr>
        <w:spacing w:after="0" w:line="240" w:lineRule="auto"/>
        <w:jc w:val="right"/>
        <w:rPr>
          <w:rFonts w:ascii="Times New Roman" w:eastAsia="Times New Roman" w:hAnsi="Times New Roman" w:cs="Times New Roman"/>
          <w:sz w:val="24"/>
          <w:szCs w:val="24"/>
        </w:rPr>
      </w:pPr>
      <w:r w:rsidRPr="00713676">
        <w:rPr>
          <w:rFonts w:ascii="Times New Roman" w:eastAsia="Times New Roman" w:hAnsi="Times New Roman" w:cs="Times New Roman"/>
          <w:sz w:val="24"/>
          <w:szCs w:val="24"/>
        </w:rPr>
        <w:t> </w:t>
      </w:r>
    </w:p>
    <w:p w:rsidR="00642C43" w:rsidRPr="00713676" w:rsidRDefault="00732F3E" w:rsidP="0005200A">
      <w:pPr>
        <w:spacing w:after="0"/>
        <w:ind w:left="2160" w:firstLine="720"/>
        <w:jc w:val="right"/>
        <w:rPr>
          <w:rFonts w:ascii="Times New Roman" w:hAnsi="Times New Roman" w:cs="Times New Roman"/>
          <w:sz w:val="24"/>
          <w:szCs w:val="24"/>
        </w:rPr>
      </w:pPr>
      <w:r>
        <w:rPr>
          <w:rFonts w:ascii="Times New Roman" w:hAnsi="Times New Roman" w:cs="Times New Roman"/>
          <w:sz w:val="24"/>
          <w:szCs w:val="24"/>
        </w:rPr>
        <w:t xml:space="preserve">    </w:t>
      </w:r>
      <w:r w:rsidR="00642C43" w:rsidRPr="00713676">
        <w:rPr>
          <w:rFonts w:ascii="Times New Roman" w:hAnsi="Times New Roman" w:cs="Times New Roman"/>
          <w:sz w:val="24"/>
          <w:szCs w:val="24"/>
        </w:rPr>
        <w:t xml:space="preserve">NIT No. </w:t>
      </w:r>
      <w:r w:rsidR="00973ABF">
        <w:rPr>
          <w:rFonts w:ascii="Times New Roman" w:hAnsi="Times New Roman" w:cs="Times New Roman"/>
          <w:sz w:val="24"/>
          <w:szCs w:val="24"/>
        </w:rPr>
        <w:t>1</w:t>
      </w:r>
      <w:r>
        <w:rPr>
          <w:rFonts w:ascii="Times New Roman" w:hAnsi="Times New Roman" w:cs="Times New Roman"/>
          <w:sz w:val="24"/>
          <w:szCs w:val="24"/>
        </w:rPr>
        <w:t>4</w:t>
      </w:r>
      <w:r w:rsidR="0005200A">
        <w:rPr>
          <w:rFonts w:ascii="Times New Roman" w:hAnsi="Times New Roman" w:cs="Times New Roman"/>
          <w:bCs/>
          <w:sz w:val="24"/>
          <w:szCs w:val="24"/>
        </w:rPr>
        <w:t>: AA: NOI: ADMN. Plywood</w:t>
      </w:r>
      <w:r w:rsidR="00973ABF">
        <w:rPr>
          <w:rFonts w:ascii="Times New Roman" w:hAnsi="Times New Roman" w:cs="Times New Roman"/>
          <w:bCs/>
          <w:sz w:val="24"/>
          <w:szCs w:val="24"/>
        </w:rPr>
        <w:t>: 112:201</w:t>
      </w:r>
      <w:r>
        <w:rPr>
          <w:rFonts w:ascii="Times New Roman" w:hAnsi="Times New Roman" w:cs="Times New Roman"/>
          <w:bCs/>
          <w:sz w:val="24"/>
          <w:szCs w:val="24"/>
        </w:rPr>
        <w:t>5</w:t>
      </w:r>
      <w:r>
        <w:rPr>
          <w:rFonts w:ascii="Times New Roman" w:hAnsi="Times New Roman" w:cs="Times New Roman"/>
          <w:sz w:val="24"/>
          <w:szCs w:val="24"/>
        </w:rPr>
        <w:t>-16</w:t>
      </w:r>
    </w:p>
    <w:p w:rsidR="00642C43" w:rsidRPr="00713676" w:rsidRDefault="00642C43" w:rsidP="0005200A">
      <w:pPr>
        <w:spacing w:after="0"/>
        <w:jc w:val="right"/>
        <w:rPr>
          <w:rFonts w:ascii="Times New Roman" w:hAnsi="Times New Roman" w:cs="Times New Roman"/>
          <w:sz w:val="24"/>
          <w:szCs w:val="24"/>
        </w:rPr>
      </w:pPr>
      <w:r w:rsidRPr="00713676">
        <w:rPr>
          <w:rFonts w:ascii="Times New Roman" w:hAnsi="Times New Roman" w:cs="Times New Roman"/>
          <w:sz w:val="24"/>
          <w:szCs w:val="24"/>
        </w:rPr>
        <w:t xml:space="preserve">                                                </w:t>
      </w:r>
      <w:r w:rsidRPr="00713676">
        <w:rPr>
          <w:rFonts w:ascii="Times New Roman" w:hAnsi="Times New Roman" w:cs="Times New Roman"/>
          <w:sz w:val="24"/>
          <w:szCs w:val="24"/>
        </w:rPr>
        <w:tab/>
      </w:r>
      <w:r w:rsidRPr="00713676">
        <w:rPr>
          <w:rFonts w:ascii="Times New Roman" w:hAnsi="Times New Roman" w:cs="Times New Roman"/>
          <w:sz w:val="24"/>
          <w:szCs w:val="24"/>
        </w:rPr>
        <w:tab/>
        <w:t xml:space="preserve">Date: </w:t>
      </w:r>
      <w:r w:rsidR="00C70FB2">
        <w:rPr>
          <w:rFonts w:ascii="Times New Roman" w:hAnsi="Times New Roman" w:cs="Times New Roman"/>
          <w:sz w:val="24"/>
          <w:szCs w:val="24"/>
        </w:rPr>
        <w:t>30</w:t>
      </w:r>
      <w:r w:rsidR="00732F3E">
        <w:rPr>
          <w:rFonts w:ascii="Times New Roman" w:hAnsi="Times New Roman" w:cs="Times New Roman"/>
          <w:sz w:val="24"/>
          <w:szCs w:val="24"/>
        </w:rPr>
        <w:t>/10/2015</w:t>
      </w:r>
    </w:p>
    <w:p w:rsidR="00642C43" w:rsidRPr="00713676" w:rsidRDefault="00642C43" w:rsidP="00642C43">
      <w:pPr>
        <w:spacing w:after="0" w:line="240" w:lineRule="auto"/>
        <w:jc w:val="right"/>
        <w:rPr>
          <w:rFonts w:ascii="Times New Roman" w:eastAsia="Times New Roman" w:hAnsi="Times New Roman" w:cs="Times New Roman"/>
          <w:sz w:val="24"/>
          <w:szCs w:val="24"/>
        </w:rPr>
      </w:pPr>
      <w:r w:rsidRPr="00713676">
        <w:rPr>
          <w:rFonts w:ascii="Times New Roman" w:eastAsia="Times New Roman" w:hAnsi="Times New Roman" w:cs="Times New Roman"/>
          <w:sz w:val="24"/>
          <w:szCs w:val="24"/>
        </w:rPr>
        <w:t> </w:t>
      </w:r>
    </w:p>
    <w:p w:rsidR="00642C43" w:rsidRPr="00713676" w:rsidRDefault="00642C43" w:rsidP="00642C43">
      <w:pPr>
        <w:spacing w:after="0" w:line="240" w:lineRule="auto"/>
        <w:ind w:left="2340" w:firstLine="540"/>
        <w:rPr>
          <w:rFonts w:ascii="Times New Roman" w:eastAsia="Times New Roman" w:hAnsi="Times New Roman" w:cs="Times New Roman"/>
          <w:sz w:val="24"/>
          <w:szCs w:val="24"/>
        </w:rPr>
      </w:pPr>
    </w:p>
    <w:p w:rsidR="00642C43" w:rsidRPr="00713676" w:rsidRDefault="00642C43" w:rsidP="00642C43">
      <w:pPr>
        <w:spacing w:after="0" w:line="240" w:lineRule="auto"/>
        <w:jc w:val="center"/>
        <w:rPr>
          <w:rFonts w:ascii="Times New Roman" w:eastAsia="Times New Roman" w:hAnsi="Times New Roman" w:cs="Times New Roman"/>
          <w:b/>
        </w:rPr>
      </w:pPr>
      <w:r w:rsidRPr="00713676">
        <w:rPr>
          <w:rFonts w:ascii="Times New Roman" w:eastAsia="Times New Roman" w:hAnsi="Times New Roman" w:cs="Times New Roman"/>
          <w:b/>
          <w:bCs/>
          <w:u w:val="single"/>
        </w:rPr>
        <w:t>No Deviation Certificate</w:t>
      </w:r>
    </w:p>
    <w:p w:rsidR="00642C43" w:rsidRPr="00713676" w:rsidRDefault="00642C43" w:rsidP="00642C43">
      <w:pPr>
        <w:spacing w:after="0" w:line="240" w:lineRule="auto"/>
        <w:jc w:val="both"/>
        <w:rPr>
          <w:rFonts w:ascii="Times New Roman" w:eastAsia="Times New Roman" w:hAnsi="Times New Roman" w:cs="Times New Roman"/>
          <w:sz w:val="24"/>
          <w:szCs w:val="24"/>
        </w:rPr>
      </w:pPr>
      <w:r w:rsidRPr="00713676">
        <w:rPr>
          <w:rFonts w:ascii="Times New Roman" w:eastAsia="Times New Roman" w:hAnsi="Times New Roman" w:cs="Times New Roman"/>
          <w:sz w:val="24"/>
          <w:szCs w:val="24"/>
        </w:rPr>
        <w:t> </w:t>
      </w:r>
    </w:p>
    <w:p w:rsidR="00642C43" w:rsidRPr="00713676" w:rsidRDefault="00642C43" w:rsidP="00642C43">
      <w:pPr>
        <w:spacing w:after="0" w:line="240" w:lineRule="auto"/>
        <w:jc w:val="both"/>
        <w:rPr>
          <w:rFonts w:ascii="Times New Roman" w:eastAsia="Times New Roman" w:hAnsi="Times New Roman" w:cs="Times New Roman"/>
          <w:sz w:val="24"/>
          <w:szCs w:val="24"/>
        </w:rPr>
      </w:pPr>
      <w:r w:rsidRPr="00713676">
        <w:rPr>
          <w:rFonts w:ascii="Times New Roman" w:eastAsia="Times New Roman" w:hAnsi="Times New Roman" w:cs="Times New Roman"/>
          <w:sz w:val="24"/>
          <w:szCs w:val="24"/>
        </w:rPr>
        <w:t> </w:t>
      </w:r>
    </w:p>
    <w:p w:rsidR="00642C43" w:rsidRPr="00713676" w:rsidRDefault="00642C43" w:rsidP="00642C43">
      <w:pPr>
        <w:spacing w:after="0" w:line="240" w:lineRule="auto"/>
        <w:ind w:firstLine="720"/>
        <w:jc w:val="both"/>
        <w:rPr>
          <w:rFonts w:ascii="Times New Roman" w:eastAsia="Times New Roman" w:hAnsi="Times New Roman" w:cs="Times New Roman"/>
          <w:sz w:val="24"/>
          <w:szCs w:val="24"/>
        </w:rPr>
      </w:pPr>
      <w:r w:rsidRPr="00713676">
        <w:rPr>
          <w:rFonts w:ascii="Times New Roman" w:eastAsia="Times New Roman" w:hAnsi="Times New Roman" w:cs="Times New Roman"/>
          <w:sz w:val="24"/>
          <w:szCs w:val="24"/>
        </w:rPr>
        <w:t xml:space="preserve">Notwithstanding anything mentioned in our bid, we hereby accept all the terms and conditions of this tender. We hereby undertake and confirm that we have understood the specifications properly and shall be supplied the material mentioned in this tender enquiry.  </w:t>
      </w:r>
    </w:p>
    <w:p w:rsidR="00642C43" w:rsidRPr="00713676" w:rsidRDefault="00642C43" w:rsidP="00642C43">
      <w:pPr>
        <w:spacing w:after="0" w:line="240" w:lineRule="auto"/>
        <w:jc w:val="both"/>
        <w:rPr>
          <w:rFonts w:ascii="Times New Roman" w:eastAsia="Times New Roman" w:hAnsi="Times New Roman" w:cs="Times New Roman"/>
          <w:sz w:val="24"/>
          <w:szCs w:val="24"/>
        </w:rPr>
      </w:pPr>
      <w:r w:rsidRPr="00713676">
        <w:rPr>
          <w:rFonts w:ascii="Times New Roman" w:eastAsia="Times New Roman" w:hAnsi="Times New Roman" w:cs="Times New Roman"/>
          <w:sz w:val="24"/>
          <w:szCs w:val="24"/>
        </w:rPr>
        <w:t> </w:t>
      </w:r>
    </w:p>
    <w:p w:rsidR="00642C43" w:rsidRPr="00713676" w:rsidRDefault="00642C43" w:rsidP="00642C43">
      <w:pPr>
        <w:spacing w:after="0" w:line="240" w:lineRule="auto"/>
        <w:jc w:val="both"/>
        <w:rPr>
          <w:rFonts w:ascii="Times New Roman" w:eastAsia="Times New Roman" w:hAnsi="Times New Roman" w:cs="Times New Roman"/>
          <w:sz w:val="24"/>
          <w:szCs w:val="24"/>
        </w:rPr>
      </w:pPr>
      <w:r w:rsidRPr="00713676">
        <w:rPr>
          <w:rFonts w:ascii="Times New Roman" w:eastAsia="Times New Roman" w:hAnsi="Times New Roman" w:cs="Times New Roman"/>
          <w:sz w:val="24"/>
          <w:szCs w:val="24"/>
        </w:rPr>
        <w:t>  </w:t>
      </w:r>
    </w:p>
    <w:p w:rsidR="00642C43" w:rsidRPr="00713676" w:rsidRDefault="00642C43" w:rsidP="00642C43">
      <w:pPr>
        <w:spacing w:after="0" w:line="240" w:lineRule="auto"/>
        <w:jc w:val="both"/>
        <w:rPr>
          <w:rFonts w:ascii="Times New Roman" w:eastAsia="Times New Roman" w:hAnsi="Times New Roman" w:cs="Times New Roman"/>
          <w:sz w:val="24"/>
          <w:szCs w:val="24"/>
        </w:rPr>
      </w:pPr>
      <w:r w:rsidRPr="00713676">
        <w:rPr>
          <w:rFonts w:ascii="Times New Roman" w:eastAsia="Times New Roman" w:hAnsi="Times New Roman" w:cs="Times New Roman"/>
          <w:sz w:val="24"/>
          <w:szCs w:val="24"/>
        </w:rPr>
        <w:t> </w:t>
      </w:r>
    </w:p>
    <w:p w:rsidR="00642C43" w:rsidRPr="00115B76" w:rsidRDefault="00642C43" w:rsidP="00642C43">
      <w:pPr>
        <w:jc w:val="right"/>
        <w:rPr>
          <w:rFonts w:ascii="Times New Roman" w:hAnsi="Times New Roman" w:cs="Times New Roman"/>
          <w:b/>
        </w:rPr>
      </w:pPr>
      <w:r w:rsidRPr="00115B76">
        <w:rPr>
          <w:rFonts w:ascii="Times New Roman" w:eastAsia="Times New Roman" w:hAnsi="Times New Roman" w:cs="Times New Roman"/>
          <w:sz w:val="24"/>
          <w:szCs w:val="24"/>
        </w:rPr>
        <w:t> </w:t>
      </w:r>
      <w:r w:rsidRPr="00115B76">
        <w:rPr>
          <w:rFonts w:ascii="Times New Roman" w:hAnsi="Times New Roman" w:cs="Times New Roman"/>
          <w:b/>
        </w:rPr>
        <w:t>(Signature &amp; seal of the bidder)</w:t>
      </w:r>
    </w:p>
    <w:p w:rsidR="00642C43" w:rsidRPr="00115B76" w:rsidRDefault="00642C43" w:rsidP="00642C43">
      <w:pPr>
        <w:spacing w:after="0" w:line="240" w:lineRule="auto"/>
        <w:jc w:val="both"/>
        <w:rPr>
          <w:rFonts w:ascii="Times New Roman" w:hAnsi="Times New Roman" w:cs="Times New Roman"/>
          <w:sz w:val="24"/>
          <w:szCs w:val="24"/>
        </w:rPr>
      </w:pPr>
    </w:p>
    <w:p w:rsidR="00642C43" w:rsidRPr="00115B76" w:rsidRDefault="00642C43" w:rsidP="00642C43">
      <w:pPr>
        <w:rPr>
          <w:rFonts w:ascii="Times New Roman" w:hAnsi="Times New Roman" w:cs="Times New Roman"/>
          <w:sz w:val="24"/>
          <w:szCs w:val="24"/>
        </w:rPr>
      </w:pPr>
    </w:p>
    <w:p w:rsidR="00642C43" w:rsidRPr="00115B76" w:rsidRDefault="00642C43" w:rsidP="00642C43">
      <w:pPr>
        <w:rPr>
          <w:rFonts w:ascii="Times New Roman" w:hAnsi="Times New Roman" w:cs="Times New Roman"/>
          <w:sz w:val="24"/>
          <w:szCs w:val="24"/>
        </w:rPr>
      </w:pPr>
    </w:p>
    <w:p w:rsidR="00642C43" w:rsidRPr="00115B76" w:rsidRDefault="00642C43" w:rsidP="00642C43">
      <w:pPr>
        <w:rPr>
          <w:rFonts w:ascii="Times New Roman" w:hAnsi="Times New Roman" w:cs="Times New Roman"/>
          <w:sz w:val="24"/>
          <w:szCs w:val="24"/>
        </w:rPr>
      </w:pPr>
    </w:p>
    <w:p w:rsidR="00642C43" w:rsidRPr="00115B76" w:rsidRDefault="00642C43" w:rsidP="00642C43">
      <w:pPr>
        <w:rPr>
          <w:rFonts w:ascii="Times New Roman" w:hAnsi="Times New Roman" w:cs="Times New Roman"/>
          <w:sz w:val="24"/>
          <w:szCs w:val="24"/>
        </w:rPr>
      </w:pPr>
    </w:p>
    <w:p w:rsidR="00642C43" w:rsidRPr="00115B76" w:rsidRDefault="00642C43" w:rsidP="00642C43">
      <w:pPr>
        <w:rPr>
          <w:rFonts w:ascii="Times New Roman" w:hAnsi="Times New Roman" w:cs="Times New Roman"/>
          <w:sz w:val="24"/>
          <w:szCs w:val="24"/>
        </w:rPr>
      </w:pPr>
    </w:p>
    <w:p w:rsidR="00035701" w:rsidRPr="00115B76" w:rsidRDefault="00035701" w:rsidP="00642C43">
      <w:pPr>
        <w:rPr>
          <w:rFonts w:ascii="Times New Roman" w:hAnsi="Times New Roman" w:cs="Times New Roman"/>
          <w:sz w:val="24"/>
          <w:szCs w:val="24"/>
        </w:rPr>
      </w:pPr>
    </w:p>
    <w:p w:rsidR="00035701" w:rsidRPr="00115B76" w:rsidRDefault="00035701" w:rsidP="00642C43">
      <w:pPr>
        <w:rPr>
          <w:rFonts w:ascii="Times New Roman" w:hAnsi="Times New Roman" w:cs="Times New Roman"/>
          <w:sz w:val="24"/>
          <w:szCs w:val="24"/>
        </w:rPr>
      </w:pPr>
    </w:p>
    <w:p w:rsidR="00035701" w:rsidRDefault="00035701" w:rsidP="00642C43">
      <w:pPr>
        <w:rPr>
          <w:rFonts w:ascii="Times New Roman" w:hAnsi="Times New Roman" w:cs="Times New Roman"/>
          <w:sz w:val="24"/>
          <w:szCs w:val="24"/>
        </w:rPr>
      </w:pPr>
    </w:p>
    <w:p w:rsidR="00B55A59" w:rsidRDefault="00B55A59" w:rsidP="00642C43">
      <w:pPr>
        <w:rPr>
          <w:rFonts w:ascii="Times New Roman" w:hAnsi="Times New Roman" w:cs="Times New Roman"/>
          <w:sz w:val="24"/>
          <w:szCs w:val="24"/>
        </w:rPr>
      </w:pPr>
    </w:p>
    <w:p w:rsidR="00B55A59" w:rsidRDefault="00B55A59" w:rsidP="00642C43">
      <w:pPr>
        <w:rPr>
          <w:rFonts w:ascii="Times New Roman" w:hAnsi="Times New Roman" w:cs="Times New Roman"/>
          <w:sz w:val="24"/>
          <w:szCs w:val="24"/>
        </w:rPr>
      </w:pPr>
    </w:p>
    <w:p w:rsidR="00B55A59" w:rsidRDefault="00B55A59" w:rsidP="00642C43">
      <w:pPr>
        <w:rPr>
          <w:rFonts w:ascii="Times New Roman" w:hAnsi="Times New Roman" w:cs="Times New Roman"/>
          <w:sz w:val="24"/>
          <w:szCs w:val="24"/>
        </w:rPr>
      </w:pPr>
    </w:p>
    <w:p w:rsidR="00B55A59" w:rsidRDefault="00B55A59" w:rsidP="00642C43">
      <w:pPr>
        <w:rPr>
          <w:rFonts w:ascii="Times New Roman" w:hAnsi="Times New Roman" w:cs="Times New Roman"/>
          <w:sz w:val="24"/>
          <w:szCs w:val="24"/>
        </w:rPr>
      </w:pPr>
    </w:p>
    <w:p w:rsidR="0069707B" w:rsidRDefault="0069707B" w:rsidP="00642C43">
      <w:pPr>
        <w:rPr>
          <w:rFonts w:ascii="Times New Roman" w:hAnsi="Times New Roman" w:cs="Times New Roman"/>
          <w:sz w:val="24"/>
          <w:szCs w:val="24"/>
        </w:rPr>
      </w:pPr>
    </w:p>
    <w:p w:rsidR="0069707B" w:rsidRDefault="0069707B" w:rsidP="00642C43">
      <w:pPr>
        <w:rPr>
          <w:rFonts w:ascii="Times New Roman" w:hAnsi="Times New Roman" w:cs="Times New Roman"/>
          <w:sz w:val="24"/>
          <w:szCs w:val="24"/>
        </w:rPr>
      </w:pPr>
    </w:p>
    <w:p w:rsidR="0069707B" w:rsidRDefault="0069707B" w:rsidP="00642C43">
      <w:pPr>
        <w:rPr>
          <w:rFonts w:ascii="Times New Roman" w:hAnsi="Times New Roman" w:cs="Times New Roman"/>
          <w:sz w:val="24"/>
          <w:szCs w:val="24"/>
        </w:rPr>
      </w:pPr>
    </w:p>
    <w:p w:rsidR="004865F4" w:rsidRDefault="004865F4" w:rsidP="00642C43">
      <w:pPr>
        <w:rPr>
          <w:rFonts w:ascii="Times New Roman" w:hAnsi="Times New Roman" w:cs="Times New Roman"/>
          <w:sz w:val="24"/>
          <w:szCs w:val="24"/>
        </w:rPr>
      </w:pPr>
    </w:p>
    <w:p w:rsidR="009370B6" w:rsidRDefault="009370B6" w:rsidP="00642C43">
      <w:pPr>
        <w:rPr>
          <w:rFonts w:ascii="Times New Roman" w:hAnsi="Times New Roman" w:cs="Times New Roman"/>
          <w:sz w:val="24"/>
          <w:szCs w:val="24"/>
        </w:rPr>
      </w:pPr>
    </w:p>
    <w:p w:rsidR="00713676" w:rsidRPr="00115B76" w:rsidRDefault="00713676" w:rsidP="00713676">
      <w:pPr>
        <w:pStyle w:val="Title"/>
        <w:jc w:val="right"/>
        <w:rPr>
          <w:rFonts w:ascii="Times New Roman" w:hAnsi="Times New Roman"/>
          <w:sz w:val="24"/>
          <w:szCs w:val="24"/>
          <w:u w:val="none"/>
        </w:rPr>
      </w:pPr>
      <w:r w:rsidRPr="00115B76">
        <w:rPr>
          <w:rFonts w:ascii="Times New Roman" w:hAnsi="Times New Roman"/>
          <w:sz w:val="24"/>
          <w:szCs w:val="24"/>
        </w:rPr>
        <w:t>A</w:t>
      </w:r>
      <w:r>
        <w:rPr>
          <w:rFonts w:ascii="Times New Roman" w:hAnsi="Times New Roman"/>
          <w:sz w:val="24"/>
          <w:szCs w:val="24"/>
        </w:rPr>
        <w:t>NNEXURE-IV</w:t>
      </w:r>
    </w:p>
    <w:p w:rsidR="00857BB2" w:rsidRPr="00D31BAA" w:rsidRDefault="00857BB2" w:rsidP="00857BB2">
      <w:pPr>
        <w:spacing w:after="0"/>
        <w:jc w:val="center"/>
        <w:rPr>
          <w:rFonts w:ascii="Times New Roman" w:hAnsi="Times New Roman" w:cs="Times New Roman"/>
          <w:b/>
          <w:u w:val="single"/>
        </w:rPr>
      </w:pPr>
      <w:proofErr w:type="gramStart"/>
      <w:r w:rsidRPr="00D31BAA">
        <w:rPr>
          <w:rFonts w:ascii="Times New Roman" w:hAnsi="Times New Roman" w:cs="Times New Roman"/>
          <w:b/>
          <w:u w:val="single"/>
        </w:rPr>
        <w:t>BIDDER’S  DETAILS</w:t>
      </w:r>
      <w:proofErr w:type="gramEnd"/>
    </w:p>
    <w:p w:rsidR="00857BB2" w:rsidRPr="00D31BAA" w:rsidRDefault="00857BB2" w:rsidP="00857BB2">
      <w:pPr>
        <w:spacing w:after="0"/>
        <w:jc w:val="center"/>
        <w:rPr>
          <w:rFonts w:ascii="Times New Roman" w:hAnsi="Times New Roman" w:cs="Times New Roman"/>
          <w:b/>
          <w:u w:val="single"/>
        </w:rPr>
      </w:pPr>
    </w:p>
    <w:tbl>
      <w:tblPr>
        <w:tblpPr w:leftFromText="180" w:rightFromText="180" w:vertAnchor="text" w:horzAnchor="margin" w:tblpXSpec="right" w:tblpY="2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6309"/>
      </w:tblGrid>
      <w:tr w:rsidR="00713676" w:rsidRPr="00D31BAA" w:rsidTr="00713676">
        <w:trPr>
          <w:trHeight w:val="710"/>
        </w:trPr>
        <w:tc>
          <w:tcPr>
            <w:tcW w:w="3438" w:type="dxa"/>
          </w:tcPr>
          <w:p w:rsidR="00713676" w:rsidRPr="00D31BAA" w:rsidRDefault="00713676" w:rsidP="00713676">
            <w:pPr>
              <w:jc w:val="right"/>
              <w:rPr>
                <w:rFonts w:ascii="Times New Roman" w:hAnsi="Times New Roman" w:cs="Times New Roman"/>
              </w:rPr>
            </w:pPr>
            <w:r w:rsidRPr="00D31BAA">
              <w:rPr>
                <w:rFonts w:ascii="Times New Roman" w:hAnsi="Times New Roman" w:cs="Times New Roman"/>
              </w:rPr>
              <w:t xml:space="preserve">Name of the </w:t>
            </w:r>
            <w:r>
              <w:rPr>
                <w:rFonts w:ascii="Times New Roman" w:hAnsi="Times New Roman" w:cs="Times New Roman"/>
              </w:rPr>
              <w:t xml:space="preserve">Supplier </w:t>
            </w:r>
            <w:r w:rsidRPr="00D31BAA">
              <w:rPr>
                <w:rFonts w:ascii="Times New Roman" w:hAnsi="Times New Roman" w:cs="Times New Roman"/>
              </w:rPr>
              <w:t xml:space="preserve"> /Party/ Firm</w:t>
            </w:r>
          </w:p>
        </w:tc>
        <w:tc>
          <w:tcPr>
            <w:tcW w:w="6309" w:type="dxa"/>
          </w:tcPr>
          <w:p w:rsidR="00713676" w:rsidRPr="00D31BAA" w:rsidRDefault="00713676" w:rsidP="00713676">
            <w:pPr>
              <w:jc w:val="center"/>
              <w:rPr>
                <w:rFonts w:ascii="Times New Roman" w:hAnsi="Times New Roman" w:cs="Times New Roman"/>
              </w:rPr>
            </w:pPr>
          </w:p>
        </w:tc>
      </w:tr>
      <w:tr w:rsidR="00713676" w:rsidRPr="00D31BAA" w:rsidTr="00713676">
        <w:trPr>
          <w:trHeight w:val="833"/>
        </w:trPr>
        <w:tc>
          <w:tcPr>
            <w:tcW w:w="3438" w:type="dxa"/>
          </w:tcPr>
          <w:p w:rsidR="00713676" w:rsidRPr="00D31BAA" w:rsidRDefault="00713676" w:rsidP="00713676">
            <w:pPr>
              <w:jc w:val="right"/>
              <w:rPr>
                <w:rFonts w:ascii="Times New Roman" w:hAnsi="Times New Roman" w:cs="Times New Roman"/>
              </w:rPr>
            </w:pPr>
            <w:r w:rsidRPr="00D31BAA">
              <w:rPr>
                <w:rFonts w:ascii="Times New Roman" w:hAnsi="Times New Roman" w:cs="Times New Roman"/>
              </w:rPr>
              <w:t>Name of Authorized Representative</w:t>
            </w:r>
          </w:p>
        </w:tc>
        <w:tc>
          <w:tcPr>
            <w:tcW w:w="6309" w:type="dxa"/>
          </w:tcPr>
          <w:p w:rsidR="00713676" w:rsidRPr="00D31BAA" w:rsidRDefault="00713676" w:rsidP="00713676">
            <w:pPr>
              <w:jc w:val="center"/>
              <w:rPr>
                <w:rFonts w:ascii="Times New Roman" w:hAnsi="Times New Roman" w:cs="Times New Roman"/>
                <w:b/>
                <w:u w:val="single"/>
              </w:rPr>
            </w:pPr>
          </w:p>
        </w:tc>
      </w:tr>
      <w:tr w:rsidR="00713676" w:rsidRPr="00D31BAA" w:rsidTr="00713676">
        <w:trPr>
          <w:trHeight w:val="833"/>
        </w:trPr>
        <w:tc>
          <w:tcPr>
            <w:tcW w:w="3438" w:type="dxa"/>
          </w:tcPr>
          <w:p w:rsidR="00713676" w:rsidRPr="00D31BAA" w:rsidRDefault="00713676" w:rsidP="00713676">
            <w:pPr>
              <w:jc w:val="right"/>
              <w:rPr>
                <w:rFonts w:ascii="Times New Roman" w:hAnsi="Times New Roman" w:cs="Times New Roman"/>
              </w:rPr>
            </w:pPr>
            <w:r w:rsidRPr="00D31BAA">
              <w:rPr>
                <w:rFonts w:ascii="Times New Roman" w:hAnsi="Times New Roman" w:cs="Times New Roman"/>
              </w:rPr>
              <w:t>Mailing Address</w:t>
            </w:r>
          </w:p>
        </w:tc>
        <w:tc>
          <w:tcPr>
            <w:tcW w:w="6309" w:type="dxa"/>
          </w:tcPr>
          <w:p w:rsidR="00713676" w:rsidRPr="00D31BAA" w:rsidRDefault="00713676" w:rsidP="00713676">
            <w:pPr>
              <w:jc w:val="center"/>
              <w:rPr>
                <w:rFonts w:ascii="Times New Roman" w:hAnsi="Times New Roman" w:cs="Times New Roman"/>
                <w:b/>
                <w:u w:val="single"/>
              </w:rPr>
            </w:pPr>
          </w:p>
        </w:tc>
      </w:tr>
      <w:tr w:rsidR="00713676" w:rsidRPr="00D31BAA" w:rsidTr="00713676">
        <w:trPr>
          <w:trHeight w:val="449"/>
        </w:trPr>
        <w:tc>
          <w:tcPr>
            <w:tcW w:w="3438" w:type="dxa"/>
          </w:tcPr>
          <w:p w:rsidR="00713676" w:rsidRPr="00D31BAA" w:rsidRDefault="00713676" w:rsidP="00713676">
            <w:pPr>
              <w:jc w:val="right"/>
              <w:rPr>
                <w:rFonts w:ascii="Times New Roman" w:hAnsi="Times New Roman" w:cs="Times New Roman"/>
              </w:rPr>
            </w:pPr>
            <w:r w:rsidRPr="00D31BAA">
              <w:rPr>
                <w:rFonts w:ascii="Times New Roman" w:hAnsi="Times New Roman" w:cs="Times New Roman"/>
              </w:rPr>
              <w:t>Phone/ Landline Nos.</w:t>
            </w:r>
          </w:p>
        </w:tc>
        <w:tc>
          <w:tcPr>
            <w:tcW w:w="6309" w:type="dxa"/>
          </w:tcPr>
          <w:p w:rsidR="00713676" w:rsidRPr="00D31BAA" w:rsidRDefault="00713676" w:rsidP="00713676">
            <w:pPr>
              <w:jc w:val="center"/>
              <w:rPr>
                <w:rFonts w:ascii="Times New Roman" w:hAnsi="Times New Roman" w:cs="Times New Roman"/>
                <w:b/>
                <w:u w:val="single"/>
              </w:rPr>
            </w:pPr>
          </w:p>
        </w:tc>
      </w:tr>
      <w:tr w:rsidR="00713676" w:rsidRPr="00D31BAA" w:rsidTr="00713676">
        <w:trPr>
          <w:trHeight w:val="440"/>
        </w:trPr>
        <w:tc>
          <w:tcPr>
            <w:tcW w:w="3438" w:type="dxa"/>
          </w:tcPr>
          <w:p w:rsidR="00713676" w:rsidRPr="00D31BAA" w:rsidRDefault="00713676" w:rsidP="00713676">
            <w:pPr>
              <w:jc w:val="right"/>
              <w:rPr>
                <w:rFonts w:ascii="Times New Roman" w:hAnsi="Times New Roman" w:cs="Times New Roman"/>
              </w:rPr>
            </w:pPr>
            <w:r w:rsidRPr="00D31BAA">
              <w:rPr>
                <w:rFonts w:ascii="Times New Roman" w:hAnsi="Times New Roman" w:cs="Times New Roman"/>
              </w:rPr>
              <w:t>Mobile Nos.</w:t>
            </w:r>
          </w:p>
        </w:tc>
        <w:tc>
          <w:tcPr>
            <w:tcW w:w="6309" w:type="dxa"/>
          </w:tcPr>
          <w:p w:rsidR="00713676" w:rsidRPr="00D31BAA" w:rsidRDefault="00713676" w:rsidP="00713676">
            <w:pPr>
              <w:jc w:val="center"/>
              <w:rPr>
                <w:rFonts w:ascii="Times New Roman" w:hAnsi="Times New Roman" w:cs="Times New Roman"/>
                <w:b/>
                <w:u w:val="single"/>
              </w:rPr>
            </w:pPr>
          </w:p>
        </w:tc>
      </w:tr>
      <w:tr w:rsidR="00713676" w:rsidRPr="00D31BAA" w:rsidTr="00713676">
        <w:trPr>
          <w:trHeight w:val="440"/>
        </w:trPr>
        <w:tc>
          <w:tcPr>
            <w:tcW w:w="3438" w:type="dxa"/>
          </w:tcPr>
          <w:p w:rsidR="00713676" w:rsidRPr="00D31BAA" w:rsidRDefault="00713676" w:rsidP="00713676">
            <w:pPr>
              <w:jc w:val="right"/>
              <w:rPr>
                <w:rFonts w:ascii="Times New Roman" w:hAnsi="Times New Roman" w:cs="Times New Roman"/>
              </w:rPr>
            </w:pPr>
            <w:r w:rsidRPr="00D31BAA">
              <w:rPr>
                <w:rFonts w:ascii="Times New Roman" w:hAnsi="Times New Roman" w:cs="Times New Roman"/>
              </w:rPr>
              <w:t>Fax No.</w:t>
            </w:r>
          </w:p>
        </w:tc>
        <w:tc>
          <w:tcPr>
            <w:tcW w:w="6309" w:type="dxa"/>
          </w:tcPr>
          <w:p w:rsidR="00713676" w:rsidRPr="00D31BAA" w:rsidRDefault="00713676" w:rsidP="00713676">
            <w:pPr>
              <w:jc w:val="center"/>
              <w:rPr>
                <w:rFonts w:ascii="Times New Roman" w:hAnsi="Times New Roman" w:cs="Times New Roman"/>
                <w:b/>
                <w:u w:val="single"/>
              </w:rPr>
            </w:pPr>
          </w:p>
        </w:tc>
      </w:tr>
      <w:tr w:rsidR="00713676" w:rsidRPr="00D31BAA" w:rsidTr="00713676">
        <w:trPr>
          <w:trHeight w:val="440"/>
        </w:trPr>
        <w:tc>
          <w:tcPr>
            <w:tcW w:w="3438" w:type="dxa"/>
          </w:tcPr>
          <w:p w:rsidR="00713676" w:rsidRPr="00D31BAA" w:rsidRDefault="00713676" w:rsidP="00713676">
            <w:pPr>
              <w:jc w:val="right"/>
              <w:rPr>
                <w:rFonts w:ascii="Times New Roman" w:hAnsi="Times New Roman" w:cs="Times New Roman"/>
              </w:rPr>
            </w:pPr>
            <w:r w:rsidRPr="00D31BAA">
              <w:rPr>
                <w:rFonts w:ascii="Times New Roman" w:hAnsi="Times New Roman" w:cs="Times New Roman"/>
              </w:rPr>
              <w:t>E-Mail Address</w:t>
            </w:r>
          </w:p>
        </w:tc>
        <w:tc>
          <w:tcPr>
            <w:tcW w:w="6309" w:type="dxa"/>
          </w:tcPr>
          <w:p w:rsidR="00713676" w:rsidRPr="00D31BAA" w:rsidRDefault="00713676" w:rsidP="00713676">
            <w:pPr>
              <w:jc w:val="center"/>
              <w:rPr>
                <w:rFonts w:ascii="Times New Roman" w:hAnsi="Times New Roman" w:cs="Times New Roman"/>
                <w:b/>
                <w:u w:val="single"/>
              </w:rPr>
            </w:pPr>
          </w:p>
        </w:tc>
      </w:tr>
      <w:tr w:rsidR="00713676" w:rsidRPr="00D31BAA" w:rsidTr="00713676">
        <w:trPr>
          <w:trHeight w:val="440"/>
        </w:trPr>
        <w:tc>
          <w:tcPr>
            <w:tcW w:w="3438" w:type="dxa"/>
          </w:tcPr>
          <w:p w:rsidR="00713676" w:rsidRPr="00D31BAA" w:rsidRDefault="00713676" w:rsidP="00713676">
            <w:pPr>
              <w:jc w:val="right"/>
              <w:rPr>
                <w:rFonts w:ascii="Times New Roman" w:hAnsi="Times New Roman" w:cs="Times New Roman"/>
              </w:rPr>
            </w:pPr>
            <w:r w:rsidRPr="00D31BAA">
              <w:rPr>
                <w:rFonts w:ascii="Times New Roman" w:hAnsi="Times New Roman" w:cs="Times New Roman"/>
              </w:rPr>
              <w:t>Web Site Address ( If Any)</w:t>
            </w:r>
          </w:p>
        </w:tc>
        <w:tc>
          <w:tcPr>
            <w:tcW w:w="6309" w:type="dxa"/>
          </w:tcPr>
          <w:p w:rsidR="00713676" w:rsidRPr="00D31BAA" w:rsidRDefault="00713676" w:rsidP="00713676">
            <w:pPr>
              <w:jc w:val="center"/>
              <w:rPr>
                <w:rFonts w:ascii="Times New Roman" w:hAnsi="Times New Roman" w:cs="Times New Roman"/>
                <w:b/>
                <w:u w:val="single"/>
              </w:rPr>
            </w:pPr>
          </w:p>
        </w:tc>
      </w:tr>
      <w:tr w:rsidR="00713676" w:rsidRPr="00D31BAA" w:rsidTr="00713676">
        <w:trPr>
          <w:trHeight w:val="1600"/>
        </w:trPr>
        <w:tc>
          <w:tcPr>
            <w:tcW w:w="3438" w:type="dxa"/>
          </w:tcPr>
          <w:p w:rsidR="00713676" w:rsidRPr="00D31BAA" w:rsidRDefault="00713676" w:rsidP="00713676">
            <w:pPr>
              <w:spacing w:after="0"/>
              <w:jc w:val="right"/>
              <w:rPr>
                <w:rFonts w:ascii="Times New Roman" w:hAnsi="Times New Roman" w:cs="Times New Roman"/>
              </w:rPr>
            </w:pPr>
            <w:r w:rsidRPr="00D31BAA">
              <w:rPr>
                <w:rFonts w:ascii="Times New Roman" w:hAnsi="Times New Roman" w:cs="Times New Roman"/>
              </w:rPr>
              <w:t xml:space="preserve">Bank details for payment through NEFT/RTGS </w:t>
            </w:r>
          </w:p>
          <w:p w:rsidR="00713676" w:rsidRPr="00D31BAA" w:rsidRDefault="00713676" w:rsidP="00713676">
            <w:pPr>
              <w:spacing w:after="0"/>
              <w:jc w:val="right"/>
              <w:rPr>
                <w:rFonts w:ascii="Times New Roman" w:hAnsi="Times New Roman" w:cs="Times New Roman"/>
              </w:rPr>
            </w:pPr>
          </w:p>
        </w:tc>
        <w:tc>
          <w:tcPr>
            <w:tcW w:w="6309" w:type="dxa"/>
          </w:tcPr>
          <w:p w:rsidR="00713676" w:rsidRPr="00D31BAA" w:rsidRDefault="00713676" w:rsidP="00713676">
            <w:pPr>
              <w:spacing w:after="0" w:line="360" w:lineRule="auto"/>
              <w:rPr>
                <w:rFonts w:ascii="Times New Roman" w:hAnsi="Times New Roman" w:cs="Times New Roman"/>
                <w:bCs/>
              </w:rPr>
            </w:pPr>
            <w:r w:rsidRPr="00D31BAA">
              <w:rPr>
                <w:rFonts w:ascii="Times New Roman" w:hAnsi="Times New Roman" w:cs="Times New Roman"/>
                <w:bCs/>
              </w:rPr>
              <w:t xml:space="preserve">  Name of Bank: </w:t>
            </w:r>
          </w:p>
          <w:p w:rsidR="00713676" w:rsidRPr="00D31BAA" w:rsidRDefault="00713676" w:rsidP="00713676">
            <w:pPr>
              <w:spacing w:after="0" w:line="360" w:lineRule="auto"/>
              <w:rPr>
                <w:rFonts w:ascii="Times New Roman" w:hAnsi="Times New Roman" w:cs="Times New Roman"/>
                <w:bCs/>
              </w:rPr>
            </w:pPr>
            <w:r w:rsidRPr="00D31BAA">
              <w:rPr>
                <w:rFonts w:ascii="Times New Roman" w:hAnsi="Times New Roman" w:cs="Times New Roman"/>
                <w:bCs/>
              </w:rPr>
              <w:t xml:space="preserve">             Branch:</w:t>
            </w:r>
          </w:p>
          <w:p w:rsidR="00713676" w:rsidRPr="00D31BAA" w:rsidRDefault="00713676" w:rsidP="00713676">
            <w:pPr>
              <w:spacing w:after="0" w:line="360" w:lineRule="auto"/>
              <w:rPr>
                <w:rFonts w:ascii="Times New Roman" w:hAnsi="Times New Roman" w:cs="Times New Roman"/>
                <w:bCs/>
              </w:rPr>
            </w:pPr>
            <w:r w:rsidRPr="00D31BAA">
              <w:rPr>
                <w:rFonts w:ascii="Times New Roman" w:hAnsi="Times New Roman" w:cs="Times New Roman"/>
                <w:bCs/>
              </w:rPr>
              <w:t xml:space="preserve">     Account No.:</w:t>
            </w:r>
          </w:p>
          <w:p w:rsidR="00713676" w:rsidRPr="00D31BAA" w:rsidRDefault="00713676" w:rsidP="00713676">
            <w:pPr>
              <w:spacing w:after="0" w:line="360" w:lineRule="auto"/>
              <w:rPr>
                <w:rFonts w:ascii="Times New Roman" w:hAnsi="Times New Roman" w:cs="Times New Roman"/>
                <w:bCs/>
              </w:rPr>
            </w:pPr>
            <w:r w:rsidRPr="00D31BAA">
              <w:rPr>
                <w:rFonts w:ascii="Times New Roman" w:hAnsi="Times New Roman" w:cs="Times New Roman"/>
                <w:bCs/>
              </w:rPr>
              <w:t xml:space="preserve">          IFSC No.:</w:t>
            </w:r>
          </w:p>
          <w:p w:rsidR="00713676" w:rsidRPr="00D31BAA" w:rsidRDefault="00713676" w:rsidP="00713676">
            <w:pPr>
              <w:spacing w:after="0" w:line="360" w:lineRule="auto"/>
              <w:rPr>
                <w:rFonts w:ascii="Times New Roman" w:hAnsi="Times New Roman" w:cs="Times New Roman"/>
                <w:bCs/>
              </w:rPr>
            </w:pPr>
            <w:r w:rsidRPr="00D31BAA">
              <w:rPr>
                <w:rFonts w:ascii="Times New Roman" w:hAnsi="Times New Roman" w:cs="Times New Roman"/>
                <w:bCs/>
              </w:rPr>
              <w:t xml:space="preserve">        MICR No.:</w:t>
            </w:r>
          </w:p>
        </w:tc>
      </w:tr>
    </w:tbl>
    <w:p w:rsidR="00857BB2" w:rsidRPr="00D31BAA" w:rsidRDefault="00857BB2" w:rsidP="00857BB2">
      <w:pPr>
        <w:spacing w:after="0"/>
        <w:jc w:val="center"/>
        <w:rPr>
          <w:rFonts w:ascii="Times New Roman" w:hAnsi="Times New Roman" w:cs="Times New Roman"/>
          <w:b/>
          <w:u w:val="single"/>
        </w:rPr>
      </w:pPr>
    </w:p>
    <w:p w:rsidR="00857BB2" w:rsidRPr="00D31BAA" w:rsidRDefault="00857BB2" w:rsidP="00857BB2">
      <w:pPr>
        <w:spacing w:after="0"/>
        <w:jc w:val="center"/>
        <w:rPr>
          <w:rFonts w:ascii="Times New Roman" w:hAnsi="Times New Roman" w:cs="Times New Roman"/>
          <w:b/>
          <w:u w:val="single"/>
        </w:rPr>
      </w:pPr>
    </w:p>
    <w:p w:rsidR="00857BB2" w:rsidRPr="00D31BAA" w:rsidRDefault="00857BB2" w:rsidP="00857BB2">
      <w:pPr>
        <w:ind w:left="360"/>
        <w:rPr>
          <w:rFonts w:ascii="Times New Roman" w:eastAsia="Times New Roman" w:hAnsi="Times New Roman" w:cs="Times New Roman"/>
        </w:rPr>
      </w:pPr>
      <w:r w:rsidRPr="00D31BAA">
        <w:rPr>
          <w:rFonts w:ascii="Times New Roman" w:eastAsia="Times New Roman" w:hAnsi="Times New Roman" w:cs="Times New Roman"/>
          <w:b/>
          <w:bCs/>
          <w:u w:val="single"/>
        </w:rPr>
        <w:t xml:space="preserve">Note: </w:t>
      </w:r>
      <w:r w:rsidRPr="00D31BAA">
        <w:rPr>
          <w:rFonts w:ascii="Times New Roman" w:eastAsia="Times New Roman" w:hAnsi="Times New Roman" w:cs="Times New Roman"/>
        </w:rPr>
        <w:t xml:space="preserve">Submit a canceled cheque for verification of above bank details. </w:t>
      </w:r>
    </w:p>
    <w:p w:rsidR="00857BB2" w:rsidRPr="00D31BAA" w:rsidRDefault="00857BB2" w:rsidP="00857BB2">
      <w:pPr>
        <w:ind w:left="360"/>
        <w:rPr>
          <w:rFonts w:ascii="Times New Roman" w:eastAsia="Times New Roman" w:hAnsi="Times New Roman" w:cs="Times New Roman"/>
        </w:rPr>
      </w:pPr>
    </w:p>
    <w:p w:rsidR="00857BB2" w:rsidRPr="00D31BAA" w:rsidRDefault="00857BB2" w:rsidP="00857BB2">
      <w:pPr>
        <w:jc w:val="right"/>
        <w:rPr>
          <w:rFonts w:ascii="Times New Roman" w:hAnsi="Times New Roman" w:cs="Times New Roman"/>
          <w:b/>
        </w:rPr>
      </w:pPr>
      <w:r w:rsidRPr="00D31BAA">
        <w:rPr>
          <w:rFonts w:ascii="Times New Roman" w:hAnsi="Times New Roman" w:cs="Times New Roman"/>
          <w:b/>
        </w:rPr>
        <w:t>(Signature &amp; seal of the contractor)</w:t>
      </w:r>
    </w:p>
    <w:p w:rsidR="004807CB" w:rsidRDefault="004807CB" w:rsidP="00642C43">
      <w:pPr>
        <w:rPr>
          <w:rFonts w:ascii="Times New Roman" w:hAnsi="Times New Roman" w:cs="Times New Roman"/>
          <w:sz w:val="24"/>
          <w:szCs w:val="24"/>
        </w:rPr>
      </w:pPr>
    </w:p>
    <w:p w:rsidR="00DF5987" w:rsidRDefault="00DF5987" w:rsidP="00642C43">
      <w:pPr>
        <w:rPr>
          <w:rFonts w:ascii="Times New Roman" w:hAnsi="Times New Roman" w:cs="Times New Roman"/>
          <w:sz w:val="24"/>
          <w:szCs w:val="24"/>
        </w:rPr>
      </w:pPr>
    </w:p>
    <w:p w:rsidR="00DF5987" w:rsidRDefault="00DF5987" w:rsidP="00642C43">
      <w:pPr>
        <w:rPr>
          <w:rFonts w:ascii="Times New Roman" w:hAnsi="Times New Roman" w:cs="Times New Roman"/>
          <w:sz w:val="24"/>
          <w:szCs w:val="24"/>
        </w:rPr>
      </w:pPr>
    </w:p>
    <w:p w:rsidR="00DF5987" w:rsidRDefault="00DF5987" w:rsidP="00642C43">
      <w:pPr>
        <w:rPr>
          <w:rFonts w:ascii="Times New Roman" w:hAnsi="Times New Roman" w:cs="Times New Roman"/>
          <w:sz w:val="24"/>
          <w:szCs w:val="24"/>
        </w:rPr>
      </w:pPr>
    </w:p>
    <w:p w:rsidR="00B55A59" w:rsidRDefault="00B55A59" w:rsidP="00642C43">
      <w:pPr>
        <w:rPr>
          <w:rFonts w:ascii="Times New Roman" w:hAnsi="Times New Roman" w:cs="Times New Roman"/>
          <w:sz w:val="24"/>
          <w:szCs w:val="24"/>
        </w:rPr>
      </w:pPr>
    </w:p>
    <w:p w:rsidR="00B55A59" w:rsidRDefault="00B55A59" w:rsidP="00642C43">
      <w:pPr>
        <w:rPr>
          <w:rFonts w:ascii="Times New Roman" w:hAnsi="Times New Roman" w:cs="Times New Roman"/>
          <w:sz w:val="24"/>
          <w:szCs w:val="24"/>
        </w:rPr>
      </w:pPr>
    </w:p>
    <w:p w:rsidR="00B55A59" w:rsidRDefault="00B55A59" w:rsidP="00642C43">
      <w:pPr>
        <w:rPr>
          <w:rFonts w:ascii="Times New Roman" w:hAnsi="Times New Roman" w:cs="Times New Roman"/>
          <w:sz w:val="24"/>
          <w:szCs w:val="24"/>
        </w:rPr>
      </w:pPr>
    </w:p>
    <w:p w:rsidR="00B55A59" w:rsidRDefault="00B55A59" w:rsidP="00642C43">
      <w:pPr>
        <w:rPr>
          <w:rFonts w:ascii="Times New Roman" w:hAnsi="Times New Roman" w:cs="Times New Roman"/>
          <w:sz w:val="24"/>
          <w:szCs w:val="24"/>
        </w:rPr>
      </w:pPr>
    </w:p>
    <w:p w:rsidR="00DF5987" w:rsidRDefault="00DF5987" w:rsidP="00642C43">
      <w:pPr>
        <w:rPr>
          <w:rFonts w:ascii="Times New Roman" w:hAnsi="Times New Roman" w:cs="Times New Roman"/>
          <w:sz w:val="24"/>
          <w:szCs w:val="24"/>
        </w:rPr>
      </w:pPr>
    </w:p>
    <w:p w:rsidR="004453BE" w:rsidRPr="00336AF9" w:rsidRDefault="004453BE" w:rsidP="004453BE">
      <w:pPr>
        <w:jc w:val="right"/>
        <w:rPr>
          <w:rFonts w:ascii="Times New Roman" w:hAnsi="Times New Roman" w:cs="Times New Roman"/>
          <w:u w:val="single"/>
        </w:rPr>
      </w:pPr>
      <w:r w:rsidRPr="00336AF9">
        <w:rPr>
          <w:rFonts w:ascii="Times New Roman" w:hAnsi="Times New Roman" w:cs="Times New Roman"/>
          <w:b/>
          <w:u w:val="single"/>
        </w:rPr>
        <w:t xml:space="preserve">ANNEXURE: </w:t>
      </w:r>
      <w:r>
        <w:rPr>
          <w:rFonts w:ascii="Times New Roman" w:hAnsi="Times New Roman" w:cs="Times New Roman"/>
          <w:b/>
          <w:u w:val="single"/>
        </w:rPr>
        <w:t>V</w:t>
      </w:r>
    </w:p>
    <w:p w:rsidR="004453BE" w:rsidRPr="00336AF9" w:rsidRDefault="004453BE" w:rsidP="004453BE">
      <w:pPr>
        <w:autoSpaceDE w:val="0"/>
        <w:autoSpaceDN w:val="0"/>
        <w:adjustRightInd w:val="0"/>
        <w:spacing w:after="0" w:line="240" w:lineRule="auto"/>
        <w:rPr>
          <w:rFonts w:ascii="Times New Roman" w:hAnsi="Times New Roman" w:cs="Times New Roman"/>
          <w:b/>
          <w:bCs/>
        </w:rPr>
      </w:pPr>
      <w:r w:rsidRPr="00336AF9">
        <w:rPr>
          <w:rFonts w:ascii="Times New Roman" w:hAnsi="Times New Roman" w:cs="Times New Roman"/>
          <w:b/>
          <w:bCs/>
        </w:rPr>
        <w:t>CHECK-LIST (TECHNICAL BID)</w:t>
      </w:r>
    </w:p>
    <w:p w:rsidR="004453BE" w:rsidRDefault="004453BE" w:rsidP="004453BE">
      <w:pPr>
        <w:autoSpaceDE w:val="0"/>
        <w:autoSpaceDN w:val="0"/>
        <w:adjustRightInd w:val="0"/>
        <w:spacing w:after="0" w:line="240" w:lineRule="auto"/>
        <w:rPr>
          <w:rFonts w:ascii="Times New Roman" w:hAnsi="Times New Roman" w:cs="Times New Roman"/>
          <w:b/>
          <w:bCs/>
        </w:rPr>
      </w:pPr>
      <w:r w:rsidRPr="00336AF9">
        <w:rPr>
          <w:rFonts w:ascii="Times New Roman" w:hAnsi="Times New Roman" w:cs="Times New Roman"/>
          <w:b/>
          <w:bCs/>
        </w:rPr>
        <w:t>SUMMARY OF COMPLIANCE TO REQUIREMENT OF TENDER</w:t>
      </w:r>
    </w:p>
    <w:p w:rsidR="006C64D5" w:rsidRPr="00336AF9" w:rsidRDefault="006C64D5" w:rsidP="004453BE">
      <w:pPr>
        <w:autoSpaceDE w:val="0"/>
        <w:autoSpaceDN w:val="0"/>
        <w:adjustRightInd w:val="0"/>
        <w:spacing w:after="0" w:line="240" w:lineRule="auto"/>
        <w:rPr>
          <w:rFonts w:ascii="Times New Roman" w:hAnsi="Times New Roman" w:cs="Times New Roman"/>
          <w:b/>
          <w:bCs/>
        </w:rPr>
      </w:pPr>
    </w:p>
    <w:p w:rsidR="004453BE" w:rsidRPr="00336AF9" w:rsidRDefault="004453BE" w:rsidP="004453BE">
      <w:pPr>
        <w:autoSpaceDE w:val="0"/>
        <w:autoSpaceDN w:val="0"/>
        <w:adjustRightInd w:val="0"/>
        <w:spacing w:after="0" w:line="240" w:lineRule="auto"/>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535"/>
        <w:gridCol w:w="2261"/>
        <w:gridCol w:w="1418"/>
      </w:tblGrid>
      <w:tr w:rsidR="004453BE" w:rsidRPr="00336AF9" w:rsidTr="006C64D5">
        <w:trPr>
          <w:trHeight w:val="840"/>
        </w:trPr>
        <w:tc>
          <w:tcPr>
            <w:tcW w:w="817" w:type="dxa"/>
          </w:tcPr>
          <w:p w:rsidR="004453BE" w:rsidRPr="00336AF9" w:rsidRDefault="004453BE" w:rsidP="006C64D5">
            <w:pPr>
              <w:autoSpaceDE w:val="0"/>
              <w:autoSpaceDN w:val="0"/>
              <w:adjustRightInd w:val="0"/>
              <w:rPr>
                <w:rFonts w:ascii="Times New Roman" w:hAnsi="Times New Roman" w:cs="Times New Roman"/>
                <w:b/>
                <w:bCs/>
                <w:sz w:val="24"/>
                <w:szCs w:val="24"/>
              </w:rPr>
            </w:pPr>
            <w:r w:rsidRPr="00336AF9">
              <w:rPr>
                <w:rFonts w:ascii="Times New Roman" w:hAnsi="Times New Roman" w:cs="Times New Roman"/>
                <w:b/>
                <w:bCs/>
                <w:sz w:val="24"/>
                <w:szCs w:val="24"/>
              </w:rPr>
              <w:t>S. N.</w:t>
            </w:r>
          </w:p>
        </w:tc>
        <w:tc>
          <w:tcPr>
            <w:tcW w:w="5535" w:type="dxa"/>
          </w:tcPr>
          <w:p w:rsidR="004453BE" w:rsidRPr="00336AF9" w:rsidRDefault="004453BE" w:rsidP="009D2B07">
            <w:pPr>
              <w:autoSpaceDE w:val="0"/>
              <w:autoSpaceDN w:val="0"/>
              <w:adjustRightInd w:val="0"/>
              <w:jc w:val="center"/>
              <w:rPr>
                <w:rFonts w:ascii="Times New Roman" w:hAnsi="Times New Roman" w:cs="Times New Roman"/>
                <w:b/>
                <w:bCs/>
                <w:sz w:val="24"/>
                <w:szCs w:val="24"/>
              </w:rPr>
            </w:pPr>
            <w:r w:rsidRPr="00336AF9">
              <w:rPr>
                <w:rFonts w:ascii="Times New Roman" w:hAnsi="Times New Roman" w:cs="Times New Roman"/>
                <w:b/>
                <w:bCs/>
                <w:sz w:val="24"/>
                <w:szCs w:val="24"/>
              </w:rPr>
              <w:t>Description of requirement</w:t>
            </w:r>
          </w:p>
        </w:tc>
        <w:tc>
          <w:tcPr>
            <w:tcW w:w="2261" w:type="dxa"/>
          </w:tcPr>
          <w:p w:rsidR="004453BE" w:rsidRPr="00336AF9" w:rsidRDefault="004453BE" w:rsidP="009D2B07">
            <w:pPr>
              <w:autoSpaceDE w:val="0"/>
              <w:autoSpaceDN w:val="0"/>
              <w:adjustRightInd w:val="0"/>
              <w:rPr>
                <w:rFonts w:ascii="Times New Roman" w:hAnsi="Times New Roman" w:cs="Times New Roman"/>
                <w:b/>
                <w:bCs/>
                <w:sz w:val="24"/>
                <w:szCs w:val="24"/>
              </w:rPr>
            </w:pPr>
            <w:r w:rsidRPr="00336AF9">
              <w:rPr>
                <w:rFonts w:ascii="Times New Roman" w:hAnsi="Times New Roman" w:cs="Times New Roman"/>
                <w:b/>
                <w:bCs/>
                <w:sz w:val="24"/>
                <w:szCs w:val="24"/>
              </w:rPr>
              <w:t>Yes/ No</w:t>
            </w:r>
            <w:r w:rsidR="006C64D5">
              <w:rPr>
                <w:rFonts w:ascii="Times New Roman" w:hAnsi="Times New Roman" w:cs="Times New Roman"/>
                <w:b/>
                <w:bCs/>
                <w:sz w:val="24"/>
                <w:szCs w:val="24"/>
              </w:rPr>
              <w:t xml:space="preserve"> </w:t>
            </w:r>
            <w:r w:rsidRPr="00336AF9">
              <w:rPr>
                <w:rFonts w:ascii="Times New Roman" w:hAnsi="Times New Roman" w:cs="Times New Roman"/>
                <w:b/>
                <w:bCs/>
                <w:sz w:val="24"/>
                <w:szCs w:val="24"/>
              </w:rPr>
              <w:t>/NA</w:t>
            </w:r>
          </w:p>
        </w:tc>
        <w:tc>
          <w:tcPr>
            <w:tcW w:w="1418" w:type="dxa"/>
          </w:tcPr>
          <w:p w:rsidR="004453BE" w:rsidRPr="00336AF9" w:rsidRDefault="004453BE" w:rsidP="009D2B07">
            <w:pPr>
              <w:autoSpaceDE w:val="0"/>
              <w:autoSpaceDN w:val="0"/>
              <w:adjustRightInd w:val="0"/>
              <w:rPr>
                <w:rFonts w:ascii="Times New Roman" w:hAnsi="Times New Roman" w:cs="Times New Roman"/>
                <w:b/>
                <w:bCs/>
                <w:sz w:val="24"/>
                <w:szCs w:val="24"/>
              </w:rPr>
            </w:pPr>
            <w:r w:rsidRPr="00336AF9">
              <w:rPr>
                <w:rFonts w:ascii="Times New Roman" w:hAnsi="Times New Roman" w:cs="Times New Roman"/>
                <w:b/>
                <w:bCs/>
                <w:sz w:val="24"/>
                <w:szCs w:val="24"/>
              </w:rPr>
              <w:t>Page No.</w:t>
            </w:r>
          </w:p>
        </w:tc>
      </w:tr>
      <w:tr w:rsidR="0031305D" w:rsidRPr="00336AF9" w:rsidTr="006C64D5">
        <w:trPr>
          <w:trHeight w:val="421"/>
        </w:trPr>
        <w:tc>
          <w:tcPr>
            <w:tcW w:w="817" w:type="dxa"/>
          </w:tcPr>
          <w:p w:rsidR="0031305D" w:rsidRPr="00336AF9" w:rsidRDefault="0031305D" w:rsidP="009D2B07">
            <w:pPr>
              <w:autoSpaceDE w:val="0"/>
              <w:autoSpaceDN w:val="0"/>
              <w:adjustRightInd w:val="0"/>
              <w:rPr>
                <w:rFonts w:ascii="Times New Roman" w:hAnsi="Times New Roman" w:cs="Times New Roman"/>
              </w:rPr>
            </w:pPr>
            <w:r>
              <w:rPr>
                <w:rFonts w:ascii="Times New Roman" w:hAnsi="Times New Roman" w:cs="Times New Roman"/>
              </w:rPr>
              <w:t>1</w:t>
            </w:r>
          </w:p>
        </w:tc>
        <w:tc>
          <w:tcPr>
            <w:tcW w:w="5535" w:type="dxa"/>
          </w:tcPr>
          <w:p w:rsidR="0031305D" w:rsidRPr="00336AF9" w:rsidRDefault="0031305D" w:rsidP="0031305D">
            <w:pPr>
              <w:autoSpaceDE w:val="0"/>
              <w:autoSpaceDN w:val="0"/>
              <w:adjustRightInd w:val="0"/>
              <w:rPr>
                <w:rFonts w:ascii="Times New Roman" w:hAnsi="Times New Roman" w:cs="Times New Roman"/>
              </w:rPr>
            </w:pPr>
            <w:r w:rsidRPr="00336AF9">
              <w:rPr>
                <w:rFonts w:ascii="Times New Roman" w:hAnsi="Times New Roman" w:cs="Times New Roman"/>
              </w:rPr>
              <w:t xml:space="preserve">Copy of </w:t>
            </w:r>
            <w:r>
              <w:rPr>
                <w:rFonts w:ascii="Times New Roman" w:hAnsi="Times New Roman" w:cs="Times New Roman"/>
              </w:rPr>
              <w:t xml:space="preserve">VAT </w:t>
            </w:r>
            <w:r w:rsidRPr="00336AF9">
              <w:rPr>
                <w:rFonts w:ascii="Times New Roman" w:hAnsi="Times New Roman" w:cs="Times New Roman"/>
              </w:rPr>
              <w:t>No. registration certificate</w:t>
            </w:r>
            <w:r w:rsidR="006C64D5">
              <w:rPr>
                <w:rFonts w:ascii="Times New Roman" w:hAnsi="Times New Roman" w:cs="Times New Roman"/>
              </w:rPr>
              <w:t>.</w:t>
            </w:r>
          </w:p>
        </w:tc>
        <w:tc>
          <w:tcPr>
            <w:tcW w:w="2261" w:type="dxa"/>
          </w:tcPr>
          <w:p w:rsidR="0031305D" w:rsidRPr="00336AF9" w:rsidRDefault="0031305D" w:rsidP="009D2B07">
            <w:pPr>
              <w:autoSpaceDE w:val="0"/>
              <w:autoSpaceDN w:val="0"/>
              <w:adjustRightInd w:val="0"/>
              <w:rPr>
                <w:rFonts w:ascii="Times New Roman" w:hAnsi="Times New Roman" w:cs="Times New Roman"/>
              </w:rPr>
            </w:pPr>
          </w:p>
        </w:tc>
        <w:tc>
          <w:tcPr>
            <w:tcW w:w="1418" w:type="dxa"/>
          </w:tcPr>
          <w:p w:rsidR="0031305D" w:rsidRPr="00336AF9" w:rsidRDefault="0031305D" w:rsidP="009D2B07">
            <w:pPr>
              <w:autoSpaceDE w:val="0"/>
              <w:autoSpaceDN w:val="0"/>
              <w:adjustRightInd w:val="0"/>
              <w:rPr>
                <w:rFonts w:ascii="Times New Roman" w:hAnsi="Times New Roman" w:cs="Times New Roman"/>
              </w:rPr>
            </w:pPr>
          </w:p>
        </w:tc>
      </w:tr>
      <w:tr w:rsidR="0031305D" w:rsidRPr="00336AF9" w:rsidTr="006C64D5">
        <w:trPr>
          <w:trHeight w:val="420"/>
        </w:trPr>
        <w:tc>
          <w:tcPr>
            <w:tcW w:w="817" w:type="dxa"/>
          </w:tcPr>
          <w:p w:rsidR="0031305D" w:rsidRPr="00336AF9" w:rsidRDefault="0031305D" w:rsidP="009D2B07">
            <w:pPr>
              <w:autoSpaceDE w:val="0"/>
              <w:autoSpaceDN w:val="0"/>
              <w:adjustRightInd w:val="0"/>
              <w:rPr>
                <w:rFonts w:ascii="Times New Roman" w:hAnsi="Times New Roman" w:cs="Times New Roman"/>
              </w:rPr>
            </w:pPr>
            <w:r>
              <w:rPr>
                <w:rFonts w:ascii="Times New Roman" w:hAnsi="Times New Roman" w:cs="Times New Roman"/>
              </w:rPr>
              <w:t>2</w:t>
            </w:r>
          </w:p>
        </w:tc>
        <w:tc>
          <w:tcPr>
            <w:tcW w:w="5535" w:type="dxa"/>
          </w:tcPr>
          <w:p w:rsidR="0031305D" w:rsidRPr="00336AF9" w:rsidRDefault="0031305D" w:rsidP="009D2B07">
            <w:pPr>
              <w:autoSpaceDE w:val="0"/>
              <w:autoSpaceDN w:val="0"/>
              <w:adjustRightInd w:val="0"/>
              <w:rPr>
                <w:rFonts w:ascii="Times New Roman" w:hAnsi="Times New Roman" w:cs="Times New Roman"/>
              </w:rPr>
            </w:pPr>
            <w:r w:rsidRPr="00336AF9">
              <w:rPr>
                <w:rFonts w:ascii="Times New Roman" w:hAnsi="Times New Roman" w:cs="Times New Roman"/>
              </w:rPr>
              <w:t>Copy of TIN No. registration certificate</w:t>
            </w:r>
            <w:r w:rsidR="006C64D5">
              <w:rPr>
                <w:rFonts w:ascii="Times New Roman" w:hAnsi="Times New Roman" w:cs="Times New Roman"/>
              </w:rPr>
              <w:t>.</w:t>
            </w:r>
          </w:p>
        </w:tc>
        <w:tc>
          <w:tcPr>
            <w:tcW w:w="2261" w:type="dxa"/>
          </w:tcPr>
          <w:p w:rsidR="0031305D" w:rsidRPr="00336AF9" w:rsidRDefault="0031305D" w:rsidP="009D2B07">
            <w:pPr>
              <w:autoSpaceDE w:val="0"/>
              <w:autoSpaceDN w:val="0"/>
              <w:adjustRightInd w:val="0"/>
              <w:rPr>
                <w:rFonts w:ascii="Times New Roman" w:hAnsi="Times New Roman" w:cs="Times New Roman"/>
              </w:rPr>
            </w:pPr>
          </w:p>
        </w:tc>
        <w:tc>
          <w:tcPr>
            <w:tcW w:w="1418" w:type="dxa"/>
          </w:tcPr>
          <w:p w:rsidR="0031305D" w:rsidRPr="00336AF9" w:rsidRDefault="0031305D" w:rsidP="009D2B07">
            <w:pPr>
              <w:autoSpaceDE w:val="0"/>
              <w:autoSpaceDN w:val="0"/>
              <w:adjustRightInd w:val="0"/>
              <w:rPr>
                <w:rFonts w:ascii="Times New Roman" w:hAnsi="Times New Roman" w:cs="Times New Roman"/>
              </w:rPr>
            </w:pPr>
          </w:p>
        </w:tc>
      </w:tr>
      <w:tr w:rsidR="0031305D" w:rsidRPr="00336AF9" w:rsidTr="006C64D5">
        <w:trPr>
          <w:trHeight w:val="412"/>
        </w:trPr>
        <w:tc>
          <w:tcPr>
            <w:tcW w:w="817" w:type="dxa"/>
          </w:tcPr>
          <w:p w:rsidR="0031305D" w:rsidRPr="00336AF9" w:rsidRDefault="006C64D5" w:rsidP="009D2B07">
            <w:pPr>
              <w:autoSpaceDE w:val="0"/>
              <w:autoSpaceDN w:val="0"/>
              <w:adjustRightInd w:val="0"/>
              <w:rPr>
                <w:rFonts w:ascii="Times New Roman" w:hAnsi="Times New Roman" w:cs="Times New Roman"/>
              </w:rPr>
            </w:pPr>
            <w:r>
              <w:rPr>
                <w:rFonts w:ascii="Times New Roman" w:hAnsi="Times New Roman" w:cs="Times New Roman"/>
              </w:rPr>
              <w:t>3</w:t>
            </w:r>
          </w:p>
        </w:tc>
        <w:tc>
          <w:tcPr>
            <w:tcW w:w="5535" w:type="dxa"/>
          </w:tcPr>
          <w:p w:rsidR="0031305D" w:rsidRPr="00336AF9" w:rsidRDefault="0031305D" w:rsidP="009D2B07">
            <w:pPr>
              <w:autoSpaceDE w:val="0"/>
              <w:autoSpaceDN w:val="0"/>
              <w:adjustRightInd w:val="0"/>
              <w:rPr>
                <w:rFonts w:ascii="Times New Roman" w:hAnsi="Times New Roman" w:cs="Times New Roman"/>
              </w:rPr>
            </w:pPr>
            <w:r w:rsidRPr="00336AF9">
              <w:rPr>
                <w:rFonts w:ascii="Times New Roman" w:hAnsi="Times New Roman" w:cs="Times New Roman"/>
              </w:rPr>
              <w:t xml:space="preserve">Declaration enclosed at Annexure – </w:t>
            </w:r>
            <w:r>
              <w:rPr>
                <w:rFonts w:ascii="Times New Roman" w:hAnsi="Times New Roman" w:cs="Times New Roman"/>
              </w:rPr>
              <w:t>II</w:t>
            </w:r>
          </w:p>
        </w:tc>
        <w:tc>
          <w:tcPr>
            <w:tcW w:w="2261" w:type="dxa"/>
          </w:tcPr>
          <w:p w:rsidR="0031305D" w:rsidRPr="00336AF9" w:rsidRDefault="0031305D" w:rsidP="009D2B07">
            <w:pPr>
              <w:autoSpaceDE w:val="0"/>
              <w:autoSpaceDN w:val="0"/>
              <w:adjustRightInd w:val="0"/>
              <w:rPr>
                <w:rFonts w:ascii="Times New Roman" w:hAnsi="Times New Roman" w:cs="Times New Roman"/>
              </w:rPr>
            </w:pPr>
          </w:p>
        </w:tc>
        <w:tc>
          <w:tcPr>
            <w:tcW w:w="1418" w:type="dxa"/>
          </w:tcPr>
          <w:p w:rsidR="0031305D" w:rsidRPr="00336AF9" w:rsidRDefault="0031305D" w:rsidP="009D2B07">
            <w:pPr>
              <w:autoSpaceDE w:val="0"/>
              <w:autoSpaceDN w:val="0"/>
              <w:adjustRightInd w:val="0"/>
              <w:rPr>
                <w:rFonts w:ascii="Times New Roman" w:hAnsi="Times New Roman" w:cs="Times New Roman"/>
              </w:rPr>
            </w:pPr>
          </w:p>
        </w:tc>
      </w:tr>
      <w:tr w:rsidR="0031305D" w:rsidRPr="00336AF9" w:rsidTr="006C64D5">
        <w:trPr>
          <w:trHeight w:val="417"/>
        </w:trPr>
        <w:tc>
          <w:tcPr>
            <w:tcW w:w="817" w:type="dxa"/>
          </w:tcPr>
          <w:p w:rsidR="0031305D" w:rsidRPr="00336AF9" w:rsidRDefault="006C64D5" w:rsidP="009D2B07">
            <w:pPr>
              <w:autoSpaceDE w:val="0"/>
              <w:autoSpaceDN w:val="0"/>
              <w:adjustRightInd w:val="0"/>
              <w:rPr>
                <w:rFonts w:ascii="Times New Roman" w:hAnsi="Times New Roman" w:cs="Times New Roman"/>
              </w:rPr>
            </w:pPr>
            <w:r>
              <w:rPr>
                <w:rFonts w:ascii="Times New Roman" w:hAnsi="Times New Roman" w:cs="Times New Roman"/>
              </w:rPr>
              <w:t>4</w:t>
            </w:r>
          </w:p>
        </w:tc>
        <w:tc>
          <w:tcPr>
            <w:tcW w:w="5535" w:type="dxa"/>
          </w:tcPr>
          <w:p w:rsidR="0031305D" w:rsidRPr="00336AF9" w:rsidRDefault="0031305D" w:rsidP="009D2B07">
            <w:pPr>
              <w:autoSpaceDE w:val="0"/>
              <w:autoSpaceDN w:val="0"/>
              <w:adjustRightInd w:val="0"/>
              <w:rPr>
                <w:rFonts w:ascii="Times New Roman" w:hAnsi="Times New Roman" w:cs="Times New Roman"/>
              </w:rPr>
            </w:pPr>
            <w:r w:rsidRPr="00336AF9">
              <w:rPr>
                <w:rFonts w:ascii="Times New Roman" w:hAnsi="Times New Roman" w:cs="Times New Roman"/>
              </w:rPr>
              <w:t xml:space="preserve">No deviation certificate enclosed at  Annexure – </w:t>
            </w:r>
            <w:r>
              <w:rPr>
                <w:rFonts w:ascii="Times New Roman" w:hAnsi="Times New Roman" w:cs="Times New Roman"/>
              </w:rPr>
              <w:t>III</w:t>
            </w:r>
          </w:p>
        </w:tc>
        <w:tc>
          <w:tcPr>
            <w:tcW w:w="2261" w:type="dxa"/>
          </w:tcPr>
          <w:p w:rsidR="0031305D" w:rsidRPr="00336AF9" w:rsidRDefault="0031305D" w:rsidP="009D2B07">
            <w:pPr>
              <w:autoSpaceDE w:val="0"/>
              <w:autoSpaceDN w:val="0"/>
              <w:adjustRightInd w:val="0"/>
              <w:rPr>
                <w:rFonts w:ascii="Times New Roman" w:hAnsi="Times New Roman" w:cs="Times New Roman"/>
              </w:rPr>
            </w:pPr>
          </w:p>
        </w:tc>
        <w:tc>
          <w:tcPr>
            <w:tcW w:w="1418" w:type="dxa"/>
          </w:tcPr>
          <w:p w:rsidR="0031305D" w:rsidRPr="00336AF9" w:rsidRDefault="0031305D" w:rsidP="009D2B07">
            <w:pPr>
              <w:autoSpaceDE w:val="0"/>
              <w:autoSpaceDN w:val="0"/>
              <w:adjustRightInd w:val="0"/>
              <w:rPr>
                <w:rFonts w:ascii="Times New Roman" w:hAnsi="Times New Roman" w:cs="Times New Roman"/>
              </w:rPr>
            </w:pPr>
          </w:p>
        </w:tc>
      </w:tr>
      <w:tr w:rsidR="0031305D" w:rsidRPr="00336AF9" w:rsidTr="006C64D5">
        <w:trPr>
          <w:trHeight w:val="417"/>
        </w:trPr>
        <w:tc>
          <w:tcPr>
            <w:tcW w:w="817" w:type="dxa"/>
          </w:tcPr>
          <w:p w:rsidR="0031305D" w:rsidRPr="00336AF9" w:rsidRDefault="006C64D5" w:rsidP="009D2B07">
            <w:pPr>
              <w:autoSpaceDE w:val="0"/>
              <w:autoSpaceDN w:val="0"/>
              <w:adjustRightInd w:val="0"/>
              <w:rPr>
                <w:rFonts w:ascii="Times New Roman" w:hAnsi="Times New Roman" w:cs="Times New Roman"/>
              </w:rPr>
            </w:pPr>
            <w:r>
              <w:rPr>
                <w:rFonts w:ascii="Times New Roman" w:hAnsi="Times New Roman" w:cs="Times New Roman"/>
              </w:rPr>
              <w:t>5</w:t>
            </w:r>
          </w:p>
        </w:tc>
        <w:tc>
          <w:tcPr>
            <w:tcW w:w="5535" w:type="dxa"/>
          </w:tcPr>
          <w:p w:rsidR="0031305D" w:rsidRPr="00336AF9" w:rsidRDefault="0031305D" w:rsidP="009D2B07">
            <w:pPr>
              <w:autoSpaceDE w:val="0"/>
              <w:autoSpaceDN w:val="0"/>
              <w:adjustRightInd w:val="0"/>
              <w:rPr>
                <w:rFonts w:ascii="Times New Roman" w:hAnsi="Times New Roman" w:cs="Times New Roman"/>
              </w:rPr>
            </w:pPr>
            <w:r w:rsidRPr="00336AF9">
              <w:rPr>
                <w:rFonts w:ascii="Times New Roman" w:hAnsi="Times New Roman" w:cs="Times New Roman"/>
              </w:rPr>
              <w:t xml:space="preserve">Bidder’s detail as per Annexure- </w:t>
            </w:r>
            <w:r>
              <w:rPr>
                <w:rFonts w:ascii="Times New Roman" w:hAnsi="Times New Roman" w:cs="Times New Roman"/>
              </w:rPr>
              <w:t>IV</w:t>
            </w:r>
          </w:p>
        </w:tc>
        <w:tc>
          <w:tcPr>
            <w:tcW w:w="2261" w:type="dxa"/>
          </w:tcPr>
          <w:p w:rsidR="0031305D" w:rsidRPr="00336AF9" w:rsidRDefault="0031305D" w:rsidP="009D2B07">
            <w:pPr>
              <w:autoSpaceDE w:val="0"/>
              <w:autoSpaceDN w:val="0"/>
              <w:adjustRightInd w:val="0"/>
              <w:rPr>
                <w:rFonts w:ascii="Times New Roman" w:hAnsi="Times New Roman" w:cs="Times New Roman"/>
              </w:rPr>
            </w:pPr>
          </w:p>
        </w:tc>
        <w:tc>
          <w:tcPr>
            <w:tcW w:w="1418" w:type="dxa"/>
          </w:tcPr>
          <w:p w:rsidR="0031305D" w:rsidRPr="00336AF9" w:rsidRDefault="0031305D" w:rsidP="009D2B07">
            <w:pPr>
              <w:autoSpaceDE w:val="0"/>
              <w:autoSpaceDN w:val="0"/>
              <w:adjustRightInd w:val="0"/>
              <w:rPr>
                <w:rFonts w:ascii="Times New Roman" w:hAnsi="Times New Roman" w:cs="Times New Roman"/>
              </w:rPr>
            </w:pPr>
          </w:p>
        </w:tc>
      </w:tr>
      <w:tr w:rsidR="0031305D" w:rsidRPr="00336AF9" w:rsidTr="006C64D5">
        <w:trPr>
          <w:trHeight w:val="417"/>
        </w:trPr>
        <w:tc>
          <w:tcPr>
            <w:tcW w:w="817" w:type="dxa"/>
          </w:tcPr>
          <w:p w:rsidR="0031305D" w:rsidRPr="00336AF9" w:rsidRDefault="0031305D" w:rsidP="009D2B07">
            <w:pPr>
              <w:autoSpaceDE w:val="0"/>
              <w:autoSpaceDN w:val="0"/>
              <w:adjustRightInd w:val="0"/>
              <w:rPr>
                <w:rFonts w:ascii="Times New Roman" w:hAnsi="Times New Roman" w:cs="Times New Roman"/>
              </w:rPr>
            </w:pPr>
            <w:r>
              <w:rPr>
                <w:rFonts w:ascii="Times New Roman" w:hAnsi="Times New Roman" w:cs="Times New Roman"/>
              </w:rPr>
              <w:t>6</w:t>
            </w:r>
          </w:p>
        </w:tc>
        <w:tc>
          <w:tcPr>
            <w:tcW w:w="5535" w:type="dxa"/>
          </w:tcPr>
          <w:p w:rsidR="0031305D" w:rsidRPr="00336AF9" w:rsidRDefault="0031305D" w:rsidP="009D2B07">
            <w:pPr>
              <w:autoSpaceDE w:val="0"/>
              <w:autoSpaceDN w:val="0"/>
              <w:adjustRightInd w:val="0"/>
              <w:rPr>
                <w:rFonts w:ascii="Times New Roman" w:hAnsi="Times New Roman" w:cs="Times New Roman"/>
              </w:rPr>
            </w:pPr>
            <w:r w:rsidRPr="00336AF9">
              <w:rPr>
                <w:rFonts w:ascii="Times New Roman" w:hAnsi="Times New Roman" w:cs="Times New Roman"/>
              </w:rPr>
              <w:t xml:space="preserve">All the pages of tender document have been signed </w:t>
            </w:r>
          </w:p>
        </w:tc>
        <w:tc>
          <w:tcPr>
            <w:tcW w:w="2261" w:type="dxa"/>
          </w:tcPr>
          <w:p w:rsidR="0031305D" w:rsidRPr="00336AF9" w:rsidRDefault="0031305D" w:rsidP="009D2B07">
            <w:pPr>
              <w:autoSpaceDE w:val="0"/>
              <w:autoSpaceDN w:val="0"/>
              <w:adjustRightInd w:val="0"/>
              <w:rPr>
                <w:rFonts w:ascii="Times New Roman" w:hAnsi="Times New Roman" w:cs="Times New Roman"/>
              </w:rPr>
            </w:pPr>
          </w:p>
        </w:tc>
        <w:tc>
          <w:tcPr>
            <w:tcW w:w="1418" w:type="dxa"/>
          </w:tcPr>
          <w:p w:rsidR="0031305D" w:rsidRPr="00336AF9" w:rsidRDefault="0031305D" w:rsidP="009D2B07">
            <w:pPr>
              <w:autoSpaceDE w:val="0"/>
              <w:autoSpaceDN w:val="0"/>
              <w:adjustRightInd w:val="0"/>
              <w:rPr>
                <w:rFonts w:ascii="Times New Roman" w:hAnsi="Times New Roman" w:cs="Times New Roman"/>
              </w:rPr>
            </w:pPr>
          </w:p>
        </w:tc>
      </w:tr>
      <w:tr w:rsidR="0031305D" w:rsidRPr="00336AF9" w:rsidTr="006C64D5">
        <w:trPr>
          <w:trHeight w:val="592"/>
        </w:trPr>
        <w:tc>
          <w:tcPr>
            <w:tcW w:w="817" w:type="dxa"/>
          </w:tcPr>
          <w:p w:rsidR="0031305D" w:rsidRPr="00336AF9" w:rsidRDefault="0031305D" w:rsidP="009D2B07">
            <w:pPr>
              <w:autoSpaceDE w:val="0"/>
              <w:autoSpaceDN w:val="0"/>
              <w:adjustRightInd w:val="0"/>
              <w:rPr>
                <w:rFonts w:ascii="Times New Roman" w:hAnsi="Times New Roman" w:cs="Times New Roman"/>
              </w:rPr>
            </w:pPr>
            <w:r>
              <w:rPr>
                <w:rFonts w:ascii="Times New Roman" w:hAnsi="Times New Roman" w:cs="Times New Roman"/>
              </w:rPr>
              <w:t>7</w:t>
            </w:r>
          </w:p>
        </w:tc>
        <w:tc>
          <w:tcPr>
            <w:tcW w:w="5535" w:type="dxa"/>
          </w:tcPr>
          <w:p w:rsidR="0031305D" w:rsidRPr="00336AF9" w:rsidRDefault="006C64D5" w:rsidP="006C64D5">
            <w:pPr>
              <w:autoSpaceDE w:val="0"/>
              <w:autoSpaceDN w:val="0"/>
              <w:adjustRightInd w:val="0"/>
              <w:rPr>
                <w:rFonts w:ascii="Times New Roman" w:hAnsi="Times New Roman" w:cs="Times New Roman"/>
              </w:rPr>
            </w:pPr>
            <w:r>
              <w:rPr>
                <w:rFonts w:ascii="Times New Roman" w:hAnsi="Times New Roman" w:cs="Times New Roman"/>
              </w:rPr>
              <w:t xml:space="preserve">Separate </w:t>
            </w:r>
            <w:r w:rsidR="0031305D" w:rsidRPr="00336AF9">
              <w:rPr>
                <w:rFonts w:ascii="Times New Roman" w:hAnsi="Times New Roman" w:cs="Times New Roman"/>
              </w:rPr>
              <w:t>Sealed envelope</w:t>
            </w:r>
            <w:r>
              <w:rPr>
                <w:rFonts w:ascii="Times New Roman" w:hAnsi="Times New Roman" w:cs="Times New Roman"/>
              </w:rPr>
              <w:t>s</w:t>
            </w:r>
            <w:r w:rsidR="0031305D" w:rsidRPr="00336AF9">
              <w:rPr>
                <w:rFonts w:ascii="Times New Roman" w:hAnsi="Times New Roman" w:cs="Times New Roman"/>
              </w:rPr>
              <w:t xml:space="preserve"> of </w:t>
            </w:r>
            <w:r>
              <w:rPr>
                <w:rFonts w:ascii="Times New Roman" w:hAnsi="Times New Roman" w:cs="Times New Roman"/>
              </w:rPr>
              <w:t>Techno-Commercial Bid &amp; P</w:t>
            </w:r>
            <w:r w:rsidR="0031305D" w:rsidRPr="00336AF9">
              <w:rPr>
                <w:rFonts w:ascii="Times New Roman" w:hAnsi="Times New Roman" w:cs="Times New Roman"/>
              </w:rPr>
              <w:t>rice bid submitted.</w:t>
            </w:r>
          </w:p>
        </w:tc>
        <w:tc>
          <w:tcPr>
            <w:tcW w:w="2261" w:type="dxa"/>
          </w:tcPr>
          <w:p w:rsidR="0031305D" w:rsidRPr="00336AF9" w:rsidRDefault="0031305D" w:rsidP="009D2B07">
            <w:pPr>
              <w:autoSpaceDE w:val="0"/>
              <w:autoSpaceDN w:val="0"/>
              <w:adjustRightInd w:val="0"/>
              <w:rPr>
                <w:rFonts w:ascii="Times New Roman" w:hAnsi="Times New Roman" w:cs="Times New Roman"/>
              </w:rPr>
            </w:pPr>
          </w:p>
        </w:tc>
        <w:tc>
          <w:tcPr>
            <w:tcW w:w="1418" w:type="dxa"/>
          </w:tcPr>
          <w:p w:rsidR="0031305D" w:rsidRPr="00336AF9" w:rsidRDefault="0031305D" w:rsidP="009D2B07">
            <w:pPr>
              <w:autoSpaceDE w:val="0"/>
              <w:autoSpaceDN w:val="0"/>
              <w:adjustRightInd w:val="0"/>
              <w:rPr>
                <w:rFonts w:ascii="Times New Roman" w:hAnsi="Times New Roman" w:cs="Times New Roman"/>
              </w:rPr>
            </w:pPr>
          </w:p>
        </w:tc>
      </w:tr>
    </w:tbl>
    <w:p w:rsidR="004453BE" w:rsidRPr="00336AF9" w:rsidRDefault="004453BE" w:rsidP="004453BE">
      <w:pPr>
        <w:ind w:left="360"/>
        <w:jc w:val="right"/>
        <w:rPr>
          <w:rFonts w:ascii="Times New Roman" w:hAnsi="Times New Roman" w:cs="Times New Roman"/>
        </w:rPr>
      </w:pPr>
    </w:p>
    <w:p w:rsidR="004453BE" w:rsidRPr="00336AF9" w:rsidRDefault="004453BE" w:rsidP="004453BE">
      <w:pPr>
        <w:ind w:left="360"/>
        <w:jc w:val="right"/>
        <w:rPr>
          <w:rFonts w:ascii="Times New Roman" w:hAnsi="Times New Roman" w:cs="Times New Roman"/>
        </w:rPr>
      </w:pPr>
    </w:p>
    <w:p w:rsidR="004453BE" w:rsidRPr="00336AF9" w:rsidRDefault="004453BE" w:rsidP="004453BE">
      <w:pPr>
        <w:ind w:left="360"/>
        <w:jc w:val="right"/>
        <w:rPr>
          <w:rFonts w:ascii="Times New Roman" w:hAnsi="Times New Roman" w:cs="Times New Roman"/>
        </w:rPr>
      </w:pPr>
    </w:p>
    <w:p w:rsidR="004453BE" w:rsidRPr="00336AF9" w:rsidRDefault="004453BE" w:rsidP="004453BE">
      <w:pPr>
        <w:ind w:left="360"/>
        <w:jc w:val="right"/>
        <w:rPr>
          <w:rFonts w:ascii="Times New Roman" w:hAnsi="Times New Roman" w:cs="Times New Roman"/>
        </w:rPr>
      </w:pPr>
    </w:p>
    <w:p w:rsidR="004453BE" w:rsidRPr="00336AF9" w:rsidRDefault="004453BE" w:rsidP="004453BE">
      <w:pPr>
        <w:ind w:left="360"/>
        <w:jc w:val="right"/>
        <w:rPr>
          <w:rFonts w:ascii="Times New Roman" w:hAnsi="Times New Roman" w:cs="Times New Roman"/>
        </w:rPr>
      </w:pPr>
    </w:p>
    <w:p w:rsidR="004453BE" w:rsidRDefault="004453BE" w:rsidP="004453BE">
      <w:pPr>
        <w:jc w:val="right"/>
        <w:rPr>
          <w:rFonts w:ascii="Times New Roman" w:hAnsi="Times New Roman" w:cs="Times New Roman"/>
          <w:b/>
        </w:rPr>
      </w:pPr>
      <w:r w:rsidRPr="00336AF9">
        <w:rPr>
          <w:rFonts w:ascii="Times New Roman" w:hAnsi="Times New Roman" w:cs="Times New Roman"/>
          <w:b/>
        </w:rPr>
        <w:t>(Signature &amp; seal of the contractor)</w:t>
      </w:r>
    </w:p>
    <w:p w:rsidR="00DF5987" w:rsidRDefault="00DF5987" w:rsidP="00642C43">
      <w:pPr>
        <w:rPr>
          <w:rFonts w:ascii="Times New Roman" w:hAnsi="Times New Roman" w:cs="Times New Roman"/>
          <w:sz w:val="24"/>
          <w:szCs w:val="24"/>
        </w:rPr>
      </w:pPr>
    </w:p>
    <w:p w:rsidR="006C64D5" w:rsidRDefault="006C64D5" w:rsidP="00642C43">
      <w:pPr>
        <w:rPr>
          <w:rFonts w:ascii="Times New Roman" w:hAnsi="Times New Roman" w:cs="Times New Roman"/>
          <w:sz w:val="24"/>
          <w:szCs w:val="24"/>
        </w:rPr>
      </w:pPr>
    </w:p>
    <w:p w:rsidR="006C64D5" w:rsidRDefault="006C64D5" w:rsidP="00642C43">
      <w:pPr>
        <w:rPr>
          <w:rFonts w:ascii="Times New Roman" w:hAnsi="Times New Roman" w:cs="Times New Roman"/>
          <w:sz w:val="24"/>
          <w:szCs w:val="24"/>
        </w:rPr>
      </w:pPr>
    </w:p>
    <w:p w:rsidR="006C64D5" w:rsidRDefault="006C64D5" w:rsidP="00642C43">
      <w:pPr>
        <w:rPr>
          <w:rFonts w:ascii="Times New Roman" w:hAnsi="Times New Roman" w:cs="Times New Roman"/>
          <w:sz w:val="24"/>
          <w:szCs w:val="24"/>
        </w:rPr>
      </w:pPr>
    </w:p>
    <w:p w:rsidR="006C64D5" w:rsidRDefault="006C64D5" w:rsidP="00642C43">
      <w:pPr>
        <w:rPr>
          <w:rFonts w:ascii="Times New Roman" w:hAnsi="Times New Roman" w:cs="Times New Roman"/>
          <w:sz w:val="24"/>
          <w:szCs w:val="24"/>
        </w:rPr>
      </w:pPr>
    </w:p>
    <w:p w:rsidR="006C64D5" w:rsidRDefault="006C64D5" w:rsidP="00642C43">
      <w:pPr>
        <w:rPr>
          <w:rFonts w:ascii="Times New Roman" w:hAnsi="Times New Roman" w:cs="Times New Roman"/>
          <w:sz w:val="24"/>
          <w:szCs w:val="24"/>
        </w:rPr>
      </w:pPr>
    </w:p>
    <w:p w:rsidR="00796FEC" w:rsidRDefault="00796FEC" w:rsidP="00642C43">
      <w:pPr>
        <w:rPr>
          <w:rFonts w:ascii="Times New Roman" w:hAnsi="Times New Roman" w:cs="Times New Roman"/>
          <w:sz w:val="24"/>
          <w:szCs w:val="24"/>
        </w:rPr>
      </w:pPr>
    </w:p>
    <w:p w:rsidR="00796FEC" w:rsidRDefault="00796FEC" w:rsidP="00642C43">
      <w:pPr>
        <w:rPr>
          <w:rFonts w:ascii="Times New Roman" w:hAnsi="Times New Roman" w:cs="Times New Roman"/>
          <w:sz w:val="24"/>
          <w:szCs w:val="24"/>
        </w:rPr>
      </w:pPr>
    </w:p>
    <w:p w:rsidR="00796FEC" w:rsidRDefault="00796FEC" w:rsidP="00642C43">
      <w:pPr>
        <w:rPr>
          <w:rFonts w:ascii="Times New Roman" w:hAnsi="Times New Roman" w:cs="Times New Roman"/>
          <w:sz w:val="24"/>
          <w:szCs w:val="24"/>
        </w:rPr>
      </w:pPr>
    </w:p>
    <w:p w:rsidR="004453BE" w:rsidRDefault="004453BE" w:rsidP="00642C43">
      <w:pPr>
        <w:rPr>
          <w:rFonts w:ascii="Times New Roman" w:hAnsi="Times New Roman" w:cs="Times New Roman"/>
          <w:sz w:val="24"/>
          <w:szCs w:val="24"/>
        </w:rPr>
      </w:pPr>
    </w:p>
    <w:p w:rsidR="00DF5987" w:rsidRDefault="00DF5987" w:rsidP="00DF5987">
      <w:pPr>
        <w:jc w:val="center"/>
        <w:rPr>
          <w:rFonts w:ascii="Times New Roman" w:hAnsi="Times New Roman" w:cs="Times New Roman"/>
          <w:b/>
          <w:sz w:val="36"/>
          <w:szCs w:val="36"/>
          <w:u w:val="single"/>
          <w:lang w:val="en-AU"/>
        </w:rPr>
      </w:pPr>
      <w:r>
        <w:rPr>
          <w:rFonts w:ascii="Times New Roman" w:hAnsi="Times New Roman" w:cs="Times New Roman"/>
          <w:b/>
          <w:sz w:val="36"/>
          <w:szCs w:val="36"/>
          <w:u w:val="single"/>
          <w:lang w:val="en-AU"/>
        </w:rPr>
        <w:t>PART ‘B’ – PRICE BID</w:t>
      </w:r>
    </w:p>
    <w:p w:rsidR="00FA3272" w:rsidRDefault="0005200A" w:rsidP="00FA3272">
      <w:pPr>
        <w:spacing w:after="0" w:line="240" w:lineRule="auto"/>
        <w:ind w:left="-90" w:firstLine="90"/>
        <w:rPr>
          <w:rFonts w:ascii="Times New Roman" w:hAnsi="Times New Roman" w:cs="Times New Roman"/>
          <w:bCs/>
          <w:color w:val="000000"/>
          <w:sz w:val="24"/>
          <w:szCs w:val="24"/>
        </w:rPr>
      </w:pPr>
      <w:r w:rsidRPr="00115B76">
        <w:rPr>
          <w:rFonts w:ascii="Times New Roman" w:hAnsi="Times New Roman" w:cs="Times New Roman"/>
          <w:b/>
          <w:color w:val="000000"/>
          <w:sz w:val="24"/>
          <w:szCs w:val="24"/>
        </w:rPr>
        <w:t>Title</w:t>
      </w:r>
      <w:r>
        <w:rPr>
          <w:rFonts w:ascii="Times New Roman" w:hAnsi="Times New Roman" w:cs="Times New Roman"/>
          <w:b/>
          <w:color w:val="000000"/>
          <w:sz w:val="24"/>
          <w:szCs w:val="24"/>
        </w:rPr>
        <w:t>:</w:t>
      </w:r>
      <w:r w:rsidR="00FA3272" w:rsidRPr="00115B76">
        <w:rPr>
          <w:rFonts w:ascii="Times New Roman" w:hAnsi="Times New Roman" w:cs="Times New Roman"/>
          <w:b/>
          <w:color w:val="000000"/>
          <w:sz w:val="24"/>
          <w:szCs w:val="24"/>
        </w:rPr>
        <w:t xml:space="preserve"> </w:t>
      </w:r>
      <w:r w:rsidR="001F6A89">
        <w:rPr>
          <w:rFonts w:ascii="Times New Roman" w:hAnsi="Times New Roman" w:cs="Times New Roman"/>
          <w:bCs/>
          <w:color w:val="000000"/>
          <w:sz w:val="24"/>
          <w:szCs w:val="24"/>
        </w:rPr>
        <w:t>Supply</w:t>
      </w:r>
      <w:r w:rsidR="00FA3272" w:rsidRPr="00115B76">
        <w:rPr>
          <w:rFonts w:ascii="Times New Roman" w:hAnsi="Times New Roman" w:cs="Times New Roman"/>
          <w:bCs/>
          <w:color w:val="000000"/>
          <w:sz w:val="24"/>
          <w:szCs w:val="24"/>
        </w:rPr>
        <w:t xml:space="preserve"> of </w:t>
      </w:r>
      <w:r w:rsidR="00FA3272">
        <w:rPr>
          <w:rFonts w:ascii="Times New Roman" w:hAnsi="Times New Roman" w:cs="Times New Roman"/>
          <w:bCs/>
          <w:color w:val="000000"/>
          <w:sz w:val="24"/>
          <w:szCs w:val="24"/>
        </w:rPr>
        <w:t>commercial quality 12 mm ISI plywood in BHEL Township</w:t>
      </w:r>
      <w:r w:rsidR="00FA3272" w:rsidRPr="00115B76">
        <w:rPr>
          <w:rFonts w:ascii="Times New Roman" w:hAnsi="Times New Roman" w:cs="Times New Roman"/>
          <w:bCs/>
          <w:color w:val="000000"/>
          <w:sz w:val="24"/>
          <w:szCs w:val="24"/>
        </w:rPr>
        <w:t xml:space="preserve">, Sector-17, </w:t>
      </w:r>
      <w:r w:rsidR="00FA3272">
        <w:rPr>
          <w:rFonts w:ascii="Times New Roman" w:hAnsi="Times New Roman" w:cs="Times New Roman"/>
          <w:bCs/>
          <w:color w:val="000000"/>
          <w:sz w:val="24"/>
          <w:szCs w:val="24"/>
        </w:rPr>
        <w:t>Noida, UP</w:t>
      </w:r>
      <w:r w:rsidR="00FA3272" w:rsidRPr="00115B76">
        <w:rPr>
          <w:rFonts w:ascii="Times New Roman" w:hAnsi="Times New Roman" w:cs="Times New Roman"/>
          <w:bCs/>
          <w:color w:val="000000"/>
          <w:sz w:val="24"/>
          <w:szCs w:val="24"/>
        </w:rPr>
        <w:t>.</w:t>
      </w:r>
    </w:p>
    <w:p w:rsidR="00FA3272" w:rsidRPr="0005200A" w:rsidRDefault="00FA3272" w:rsidP="00FA3272">
      <w:pPr>
        <w:spacing w:after="0" w:line="240" w:lineRule="auto"/>
        <w:ind w:left="-90" w:firstLine="90"/>
        <w:rPr>
          <w:rFonts w:ascii="Times New Roman" w:hAnsi="Times New Roman" w:cs="Times New Roman"/>
          <w:bCs/>
          <w:color w:val="000000"/>
          <w:sz w:val="12"/>
          <w:szCs w:val="24"/>
        </w:rPr>
      </w:pPr>
    </w:p>
    <w:p w:rsidR="00FA3272" w:rsidRDefault="00A66AB7" w:rsidP="00FA3272">
      <w:pPr>
        <w:pStyle w:val="Heading1"/>
        <w:spacing w:line="360" w:lineRule="auto"/>
        <w:ind w:left="0" w:right="-630"/>
        <w:rPr>
          <w:szCs w:val="24"/>
        </w:rPr>
      </w:pPr>
      <w:r>
        <w:rPr>
          <w:sz w:val="24"/>
          <w:szCs w:val="24"/>
        </w:rPr>
        <w:t xml:space="preserve">NIT </w:t>
      </w:r>
      <w:r w:rsidR="0005200A">
        <w:rPr>
          <w:sz w:val="24"/>
          <w:szCs w:val="24"/>
        </w:rPr>
        <w:t>NO</w:t>
      </w:r>
      <w:r w:rsidR="0005200A" w:rsidRPr="00115B76">
        <w:rPr>
          <w:sz w:val="24"/>
          <w:szCs w:val="24"/>
        </w:rPr>
        <w:t>:</w:t>
      </w:r>
      <w:r w:rsidR="00FA3272" w:rsidRPr="00115B76">
        <w:rPr>
          <w:sz w:val="24"/>
          <w:szCs w:val="24"/>
        </w:rPr>
        <w:t xml:space="preserve"> </w:t>
      </w:r>
      <w:r>
        <w:rPr>
          <w:b w:val="0"/>
          <w:bCs/>
          <w:sz w:val="24"/>
          <w:szCs w:val="24"/>
        </w:rPr>
        <w:t>14</w:t>
      </w:r>
      <w:r w:rsidR="00FA3272" w:rsidRPr="004C676D">
        <w:rPr>
          <w:b w:val="0"/>
          <w:bCs/>
          <w:sz w:val="24"/>
          <w:szCs w:val="24"/>
        </w:rPr>
        <w:t>:</w:t>
      </w:r>
      <w:r w:rsidR="00FA3272" w:rsidRPr="00115B76">
        <w:rPr>
          <w:b w:val="0"/>
          <w:bCs/>
          <w:sz w:val="24"/>
          <w:szCs w:val="24"/>
        </w:rPr>
        <w:t xml:space="preserve"> AA: NOI: </w:t>
      </w:r>
      <w:r w:rsidR="0005200A" w:rsidRPr="00115B76">
        <w:rPr>
          <w:b w:val="0"/>
          <w:bCs/>
          <w:sz w:val="24"/>
          <w:szCs w:val="24"/>
        </w:rPr>
        <w:t>ADMN.</w:t>
      </w:r>
      <w:r w:rsidR="0005200A">
        <w:rPr>
          <w:b w:val="0"/>
          <w:bCs/>
          <w:sz w:val="24"/>
          <w:szCs w:val="24"/>
        </w:rPr>
        <w:t xml:space="preserve"> Plywood</w:t>
      </w:r>
      <w:r w:rsidR="00FA3272">
        <w:rPr>
          <w:b w:val="0"/>
          <w:bCs/>
          <w:sz w:val="24"/>
          <w:szCs w:val="24"/>
        </w:rPr>
        <w:t>: 112:2015</w:t>
      </w:r>
      <w:r w:rsidR="00FA3272">
        <w:rPr>
          <w:b w:val="0"/>
          <w:sz w:val="24"/>
          <w:szCs w:val="24"/>
        </w:rPr>
        <w:t>-16</w:t>
      </w:r>
      <w:r w:rsidR="00FA3272" w:rsidRPr="00115B76">
        <w:rPr>
          <w:b w:val="0"/>
          <w:sz w:val="24"/>
          <w:szCs w:val="24"/>
        </w:rPr>
        <w:t xml:space="preserve">   </w:t>
      </w:r>
      <w:r w:rsidR="00FA3272" w:rsidRPr="00164AF3">
        <w:rPr>
          <w:b w:val="0"/>
          <w:sz w:val="24"/>
          <w:szCs w:val="24"/>
        </w:rPr>
        <w:t xml:space="preserve">Dated: </w:t>
      </w:r>
      <w:r w:rsidR="00C70FB2">
        <w:rPr>
          <w:b w:val="0"/>
          <w:sz w:val="24"/>
          <w:szCs w:val="24"/>
        </w:rPr>
        <w:t>30</w:t>
      </w:r>
      <w:r w:rsidR="00FA3272" w:rsidRPr="00164AF3">
        <w:rPr>
          <w:b w:val="0"/>
          <w:sz w:val="24"/>
          <w:szCs w:val="24"/>
        </w:rPr>
        <w:t>/10/2015</w:t>
      </w:r>
    </w:p>
    <w:p w:rsidR="00FA3272" w:rsidRPr="00115B76" w:rsidRDefault="00FA3272" w:rsidP="00FA3272">
      <w:pPr>
        <w:spacing w:after="0"/>
        <w:rPr>
          <w:rFonts w:ascii="Times New Roman" w:hAnsi="Times New Roman" w:cs="Times New Roman"/>
          <w:sz w:val="24"/>
          <w:szCs w:val="24"/>
          <w:lang w:val="en-AU"/>
        </w:rPr>
      </w:pPr>
      <w:r w:rsidRPr="00115B76">
        <w:rPr>
          <w:rFonts w:ascii="Times New Roman" w:hAnsi="Times New Roman" w:cs="Times New Roman"/>
          <w:b/>
          <w:sz w:val="24"/>
          <w:szCs w:val="24"/>
          <w:lang w:val="en-AU"/>
        </w:rPr>
        <w:t>Delivery Schedule:</w:t>
      </w:r>
      <w:r w:rsidRPr="00115B76">
        <w:rPr>
          <w:rFonts w:ascii="Times New Roman" w:hAnsi="Times New Roman" w:cs="Times New Roman"/>
          <w:sz w:val="24"/>
          <w:szCs w:val="24"/>
          <w:lang w:val="en-AU"/>
        </w:rPr>
        <w:t xml:space="preserve"> </w:t>
      </w:r>
      <w:r w:rsidR="004453BE">
        <w:rPr>
          <w:rFonts w:ascii="Times New Roman" w:hAnsi="Times New Roman" w:cs="Times New Roman"/>
          <w:sz w:val="24"/>
          <w:szCs w:val="24"/>
          <w:lang w:val="en-AU"/>
        </w:rPr>
        <w:t xml:space="preserve">15 days </w:t>
      </w:r>
      <w:r w:rsidR="00164AF3">
        <w:rPr>
          <w:rFonts w:ascii="Times New Roman" w:hAnsi="Times New Roman" w:cs="Times New Roman"/>
          <w:sz w:val="24"/>
          <w:szCs w:val="24"/>
          <w:lang w:val="en-AU"/>
        </w:rPr>
        <w:t xml:space="preserve">of placement of Purchase </w:t>
      </w:r>
      <w:r w:rsidR="00CE1322">
        <w:rPr>
          <w:rFonts w:ascii="Times New Roman" w:hAnsi="Times New Roman" w:cs="Times New Roman"/>
          <w:sz w:val="24"/>
          <w:szCs w:val="24"/>
          <w:lang w:val="en-AU"/>
        </w:rPr>
        <w:t>order.</w:t>
      </w:r>
    </w:p>
    <w:p w:rsidR="00FA3272" w:rsidRPr="00115B76" w:rsidRDefault="00FA3272" w:rsidP="00FA3272">
      <w:pPr>
        <w:spacing w:after="0"/>
        <w:rPr>
          <w:rFonts w:ascii="Times New Roman" w:hAnsi="Times New Roman" w:cs="Times New Roman"/>
          <w:sz w:val="24"/>
          <w:szCs w:val="24"/>
          <w:lang w:val="en-AU"/>
        </w:rPr>
      </w:pPr>
      <w:bookmarkStart w:id="0" w:name="_GoBack"/>
      <w:bookmarkEnd w:id="0"/>
    </w:p>
    <w:tbl>
      <w:tblPr>
        <w:tblStyle w:val="TableGrid"/>
        <w:tblpPr w:leftFromText="180" w:rightFromText="180" w:vertAnchor="text" w:horzAnchor="margin" w:tblpY="16"/>
        <w:tblW w:w="10456" w:type="dxa"/>
        <w:tblLayout w:type="fixed"/>
        <w:tblLook w:val="04A0" w:firstRow="1" w:lastRow="0" w:firstColumn="1" w:lastColumn="0" w:noHBand="0" w:noVBand="1"/>
      </w:tblPr>
      <w:tblGrid>
        <w:gridCol w:w="675"/>
        <w:gridCol w:w="2835"/>
        <w:gridCol w:w="709"/>
        <w:gridCol w:w="1276"/>
        <w:gridCol w:w="1418"/>
        <w:gridCol w:w="1937"/>
        <w:gridCol w:w="1606"/>
      </w:tblGrid>
      <w:tr w:rsidR="00164AF3" w:rsidRPr="00115B76" w:rsidTr="00796FEC">
        <w:trPr>
          <w:trHeight w:val="596"/>
        </w:trPr>
        <w:tc>
          <w:tcPr>
            <w:tcW w:w="675" w:type="dxa"/>
          </w:tcPr>
          <w:p w:rsidR="0005200A" w:rsidRPr="00115B76" w:rsidRDefault="0005200A" w:rsidP="00164AF3">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S. N</w:t>
            </w:r>
          </w:p>
        </w:tc>
        <w:tc>
          <w:tcPr>
            <w:tcW w:w="2835" w:type="dxa"/>
          </w:tcPr>
          <w:p w:rsidR="0005200A" w:rsidRPr="00115B76" w:rsidRDefault="0005200A" w:rsidP="00DE1430">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Description of Material</w:t>
            </w:r>
          </w:p>
        </w:tc>
        <w:tc>
          <w:tcPr>
            <w:tcW w:w="709" w:type="dxa"/>
          </w:tcPr>
          <w:p w:rsidR="0005200A" w:rsidRPr="00115B76" w:rsidRDefault="00164AF3" w:rsidP="00DE1430">
            <w:pPr>
              <w:jc w:val="center"/>
              <w:rPr>
                <w:rFonts w:ascii="Times New Roman" w:hAnsi="Times New Roman" w:cs="Times New Roman"/>
                <w:b/>
                <w:sz w:val="24"/>
                <w:szCs w:val="24"/>
                <w:lang w:val="en-AU"/>
              </w:rPr>
            </w:pPr>
            <w:r>
              <w:rPr>
                <w:rFonts w:ascii="Times New Roman" w:hAnsi="Times New Roman" w:cs="Times New Roman"/>
                <w:b/>
                <w:sz w:val="24"/>
                <w:szCs w:val="24"/>
                <w:lang w:val="en-AU"/>
              </w:rPr>
              <w:t>Unit</w:t>
            </w:r>
          </w:p>
        </w:tc>
        <w:tc>
          <w:tcPr>
            <w:tcW w:w="1276" w:type="dxa"/>
          </w:tcPr>
          <w:p w:rsidR="0005200A" w:rsidRPr="00115B76" w:rsidRDefault="00164AF3" w:rsidP="00DE1430">
            <w:pPr>
              <w:jc w:val="center"/>
              <w:rPr>
                <w:rFonts w:ascii="Times New Roman" w:hAnsi="Times New Roman" w:cs="Times New Roman"/>
                <w:b/>
                <w:sz w:val="24"/>
                <w:szCs w:val="24"/>
                <w:lang w:val="en-AU"/>
              </w:rPr>
            </w:pPr>
            <w:r>
              <w:rPr>
                <w:rFonts w:ascii="Times New Roman" w:hAnsi="Times New Roman" w:cs="Times New Roman"/>
                <w:b/>
                <w:sz w:val="24"/>
                <w:szCs w:val="24"/>
                <w:lang w:val="en-AU"/>
              </w:rPr>
              <w:t>Quantity</w:t>
            </w:r>
          </w:p>
        </w:tc>
        <w:tc>
          <w:tcPr>
            <w:tcW w:w="1418" w:type="dxa"/>
          </w:tcPr>
          <w:p w:rsidR="0005200A" w:rsidRPr="00115B76" w:rsidRDefault="0005200A" w:rsidP="00DE1430">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Rate in Figure</w:t>
            </w:r>
            <w:r>
              <w:rPr>
                <w:rFonts w:ascii="Times New Roman" w:hAnsi="Times New Roman" w:cs="Times New Roman"/>
                <w:b/>
                <w:sz w:val="24"/>
                <w:szCs w:val="24"/>
                <w:lang w:val="en-AU"/>
              </w:rPr>
              <w:t xml:space="preserve"> </w:t>
            </w:r>
            <w:r w:rsidRPr="00115B76">
              <w:rPr>
                <w:rFonts w:ascii="Times New Roman" w:hAnsi="Times New Roman" w:cs="Times New Roman"/>
                <w:b/>
                <w:sz w:val="24"/>
                <w:szCs w:val="24"/>
                <w:lang w:val="en-AU"/>
              </w:rPr>
              <w:t>(Rs)</w:t>
            </w:r>
          </w:p>
        </w:tc>
        <w:tc>
          <w:tcPr>
            <w:tcW w:w="1937" w:type="dxa"/>
          </w:tcPr>
          <w:p w:rsidR="0005200A" w:rsidRPr="00115B76" w:rsidRDefault="0005200A" w:rsidP="00DE1430">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Rate in Words (Rs)</w:t>
            </w:r>
          </w:p>
        </w:tc>
        <w:tc>
          <w:tcPr>
            <w:tcW w:w="1606" w:type="dxa"/>
          </w:tcPr>
          <w:p w:rsidR="0005200A" w:rsidRPr="00115B76" w:rsidRDefault="0005200A" w:rsidP="00DE1430">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Amount (Rs)</w:t>
            </w:r>
          </w:p>
        </w:tc>
      </w:tr>
      <w:tr w:rsidR="00164AF3" w:rsidRPr="00115B76" w:rsidTr="00796FEC">
        <w:trPr>
          <w:trHeight w:val="1811"/>
        </w:trPr>
        <w:tc>
          <w:tcPr>
            <w:tcW w:w="675" w:type="dxa"/>
            <w:vAlign w:val="center"/>
          </w:tcPr>
          <w:p w:rsidR="0005200A" w:rsidRPr="00115B76" w:rsidRDefault="0005200A" w:rsidP="00DE1430">
            <w:pPr>
              <w:jc w:val="center"/>
              <w:rPr>
                <w:rFonts w:ascii="Times New Roman" w:hAnsi="Times New Roman" w:cs="Times New Roman"/>
                <w:sz w:val="24"/>
                <w:szCs w:val="24"/>
                <w:lang w:val="en-AU"/>
              </w:rPr>
            </w:pPr>
            <w:r w:rsidRPr="00115B76">
              <w:rPr>
                <w:rFonts w:ascii="Times New Roman" w:hAnsi="Times New Roman" w:cs="Times New Roman"/>
                <w:sz w:val="24"/>
                <w:szCs w:val="24"/>
                <w:lang w:val="en-AU"/>
              </w:rPr>
              <w:t>1</w:t>
            </w:r>
          </w:p>
        </w:tc>
        <w:tc>
          <w:tcPr>
            <w:tcW w:w="2835" w:type="dxa"/>
          </w:tcPr>
          <w:p w:rsidR="00796FEC" w:rsidRPr="00796FEC" w:rsidRDefault="00796FEC" w:rsidP="00796FEC">
            <w:pPr>
              <w:jc w:val="both"/>
              <w:rPr>
                <w:rFonts w:ascii="Times New Roman" w:hAnsi="Times New Roman" w:cs="Times New Roman"/>
                <w:b/>
              </w:rPr>
            </w:pPr>
            <w:r w:rsidRPr="00796FEC">
              <w:rPr>
                <w:rFonts w:ascii="Times New Roman" w:hAnsi="Times New Roman" w:cs="Times New Roman"/>
                <w:b/>
              </w:rPr>
              <w:t>Supply of commercial quality 12 mm ISI marked plywood. size- (6x3 ft) of any of the following brand</w:t>
            </w:r>
          </w:p>
          <w:p w:rsidR="00796FEC" w:rsidRPr="00796FEC" w:rsidRDefault="00796FEC" w:rsidP="00796FEC">
            <w:pPr>
              <w:jc w:val="both"/>
              <w:rPr>
                <w:rFonts w:ascii="Times New Roman" w:hAnsi="Times New Roman" w:cs="Times New Roman"/>
                <w:b/>
                <w:sz w:val="24"/>
                <w:szCs w:val="24"/>
              </w:rPr>
            </w:pPr>
            <w:r w:rsidRPr="00796FEC">
              <w:rPr>
                <w:rFonts w:ascii="Times New Roman" w:hAnsi="Times New Roman" w:cs="Times New Roman"/>
                <w:b/>
                <w:sz w:val="24"/>
                <w:szCs w:val="24"/>
              </w:rPr>
              <w:t>(Century, Duro, Corbet, Kit Ply, Green Ply)</w:t>
            </w:r>
          </w:p>
          <w:p w:rsidR="0005200A" w:rsidRPr="00115B76" w:rsidRDefault="00796FEC" w:rsidP="00796FEC">
            <w:pPr>
              <w:jc w:val="both"/>
              <w:rPr>
                <w:rFonts w:ascii="Times New Roman" w:hAnsi="Times New Roman" w:cs="Times New Roman"/>
                <w:sz w:val="24"/>
                <w:szCs w:val="24"/>
              </w:rPr>
            </w:pPr>
            <w:r w:rsidRPr="00796FEC">
              <w:rPr>
                <w:rFonts w:ascii="Times New Roman" w:hAnsi="Times New Roman" w:cs="Times New Roman"/>
                <w:b/>
                <w:sz w:val="24"/>
                <w:szCs w:val="24"/>
              </w:rPr>
              <w:t>Please tick at least one of the brand mentioned above</w:t>
            </w:r>
            <w:r w:rsidRPr="00115B76">
              <w:rPr>
                <w:rFonts w:ascii="Times New Roman" w:hAnsi="Times New Roman" w:cs="Times New Roman"/>
                <w:sz w:val="24"/>
                <w:szCs w:val="24"/>
              </w:rPr>
              <w:t xml:space="preserve"> </w:t>
            </w:r>
          </w:p>
        </w:tc>
        <w:tc>
          <w:tcPr>
            <w:tcW w:w="709" w:type="dxa"/>
            <w:vAlign w:val="center"/>
          </w:tcPr>
          <w:p w:rsidR="0005200A" w:rsidRPr="00115B76" w:rsidRDefault="00164AF3" w:rsidP="00DE1430">
            <w:pPr>
              <w:jc w:val="center"/>
              <w:rPr>
                <w:rFonts w:ascii="Times New Roman" w:hAnsi="Times New Roman" w:cs="Times New Roman"/>
                <w:sz w:val="24"/>
                <w:szCs w:val="24"/>
                <w:lang w:val="en-AU"/>
              </w:rPr>
            </w:pPr>
            <w:r>
              <w:rPr>
                <w:rFonts w:ascii="Times New Roman" w:hAnsi="Times New Roman" w:cs="Times New Roman"/>
                <w:sz w:val="24"/>
                <w:szCs w:val="24"/>
                <w:lang w:val="en-AU"/>
              </w:rPr>
              <w:t>Sqft.</w:t>
            </w:r>
          </w:p>
        </w:tc>
        <w:tc>
          <w:tcPr>
            <w:tcW w:w="1276" w:type="dxa"/>
          </w:tcPr>
          <w:p w:rsidR="0005200A" w:rsidRDefault="0005200A" w:rsidP="00DE1430">
            <w:pPr>
              <w:jc w:val="center"/>
              <w:rPr>
                <w:rFonts w:ascii="Times New Roman" w:hAnsi="Times New Roman" w:cs="Times New Roman"/>
                <w:sz w:val="24"/>
                <w:szCs w:val="24"/>
                <w:lang w:val="en-AU"/>
              </w:rPr>
            </w:pPr>
          </w:p>
          <w:p w:rsidR="00164AF3" w:rsidRDefault="00164AF3" w:rsidP="00DE1430">
            <w:pPr>
              <w:jc w:val="center"/>
              <w:rPr>
                <w:rFonts w:ascii="Times New Roman" w:hAnsi="Times New Roman" w:cs="Times New Roman"/>
                <w:sz w:val="24"/>
                <w:szCs w:val="24"/>
                <w:lang w:val="en-AU"/>
              </w:rPr>
            </w:pPr>
          </w:p>
          <w:p w:rsidR="00164AF3" w:rsidRDefault="00164AF3" w:rsidP="00DE1430">
            <w:pPr>
              <w:jc w:val="center"/>
              <w:rPr>
                <w:rFonts w:ascii="Times New Roman" w:hAnsi="Times New Roman" w:cs="Times New Roman"/>
                <w:sz w:val="24"/>
                <w:szCs w:val="24"/>
                <w:lang w:val="en-AU"/>
              </w:rPr>
            </w:pPr>
          </w:p>
          <w:p w:rsidR="00164AF3" w:rsidRDefault="00164AF3" w:rsidP="00DE1430">
            <w:pPr>
              <w:jc w:val="center"/>
              <w:rPr>
                <w:rFonts w:ascii="Times New Roman" w:hAnsi="Times New Roman" w:cs="Times New Roman"/>
                <w:sz w:val="24"/>
                <w:szCs w:val="24"/>
                <w:lang w:val="en-AU"/>
              </w:rPr>
            </w:pPr>
            <w:r>
              <w:rPr>
                <w:rFonts w:ascii="Times New Roman" w:hAnsi="Times New Roman" w:cs="Times New Roman"/>
                <w:sz w:val="24"/>
                <w:szCs w:val="24"/>
                <w:lang w:val="en-AU"/>
              </w:rPr>
              <w:t>2000</w:t>
            </w:r>
          </w:p>
        </w:tc>
        <w:tc>
          <w:tcPr>
            <w:tcW w:w="1418" w:type="dxa"/>
            <w:vAlign w:val="center"/>
          </w:tcPr>
          <w:p w:rsidR="0005200A" w:rsidRPr="00115B76" w:rsidRDefault="0005200A" w:rsidP="00DE1430">
            <w:pPr>
              <w:jc w:val="center"/>
              <w:rPr>
                <w:rFonts w:ascii="Times New Roman" w:hAnsi="Times New Roman" w:cs="Times New Roman"/>
                <w:sz w:val="24"/>
                <w:szCs w:val="24"/>
                <w:lang w:val="en-AU"/>
              </w:rPr>
            </w:pPr>
          </w:p>
        </w:tc>
        <w:tc>
          <w:tcPr>
            <w:tcW w:w="1937" w:type="dxa"/>
            <w:vAlign w:val="center"/>
          </w:tcPr>
          <w:p w:rsidR="0005200A" w:rsidRPr="00115B76" w:rsidRDefault="0005200A" w:rsidP="00DE1430">
            <w:pPr>
              <w:jc w:val="center"/>
              <w:rPr>
                <w:rFonts w:ascii="Times New Roman" w:hAnsi="Times New Roman" w:cs="Times New Roman"/>
                <w:sz w:val="24"/>
                <w:szCs w:val="24"/>
                <w:lang w:val="en-AU"/>
              </w:rPr>
            </w:pPr>
          </w:p>
        </w:tc>
        <w:tc>
          <w:tcPr>
            <w:tcW w:w="1606" w:type="dxa"/>
            <w:vAlign w:val="center"/>
          </w:tcPr>
          <w:p w:rsidR="0005200A" w:rsidRPr="00115B76" w:rsidRDefault="0005200A" w:rsidP="00DE1430">
            <w:pPr>
              <w:jc w:val="center"/>
              <w:rPr>
                <w:rFonts w:ascii="Times New Roman" w:hAnsi="Times New Roman" w:cs="Times New Roman"/>
                <w:sz w:val="24"/>
                <w:szCs w:val="24"/>
                <w:lang w:val="en-AU"/>
              </w:rPr>
            </w:pPr>
          </w:p>
        </w:tc>
      </w:tr>
      <w:tr w:rsidR="0005200A" w:rsidRPr="00115B76" w:rsidTr="00796FEC">
        <w:trPr>
          <w:trHeight w:val="580"/>
        </w:trPr>
        <w:tc>
          <w:tcPr>
            <w:tcW w:w="675" w:type="dxa"/>
            <w:vAlign w:val="center"/>
          </w:tcPr>
          <w:p w:rsidR="0005200A" w:rsidRPr="001C5568" w:rsidRDefault="0005200A" w:rsidP="00DE1430">
            <w:pPr>
              <w:jc w:val="center"/>
              <w:rPr>
                <w:rFonts w:ascii="Times New Roman" w:hAnsi="Times New Roman" w:cs="Times New Roman"/>
                <w:sz w:val="24"/>
                <w:szCs w:val="24"/>
                <w:lang w:val="en-AU"/>
              </w:rPr>
            </w:pPr>
            <w:r w:rsidRPr="001C5568">
              <w:rPr>
                <w:rFonts w:ascii="Times New Roman" w:hAnsi="Times New Roman" w:cs="Times New Roman"/>
                <w:sz w:val="24"/>
                <w:szCs w:val="24"/>
                <w:lang w:val="en-AU"/>
              </w:rPr>
              <w:t>2</w:t>
            </w:r>
          </w:p>
        </w:tc>
        <w:tc>
          <w:tcPr>
            <w:tcW w:w="2835" w:type="dxa"/>
          </w:tcPr>
          <w:p w:rsidR="0005200A" w:rsidRPr="00115B76" w:rsidRDefault="0005200A" w:rsidP="00DE1430">
            <w:pPr>
              <w:jc w:val="right"/>
              <w:rPr>
                <w:rFonts w:ascii="Times New Roman" w:hAnsi="Times New Roman" w:cs="Times New Roman"/>
                <w:sz w:val="24"/>
                <w:szCs w:val="24"/>
                <w:lang w:val="en-AU"/>
              </w:rPr>
            </w:pPr>
          </w:p>
        </w:tc>
        <w:tc>
          <w:tcPr>
            <w:tcW w:w="5340" w:type="dxa"/>
            <w:gridSpan w:val="4"/>
          </w:tcPr>
          <w:p w:rsidR="0005200A" w:rsidRDefault="0005200A" w:rsidP="00DE1430">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 xml:space="preserve">Total </w:t>
            </w:r>
            <w:r>
              <w:rPr>
                <w:rFonts w:ascii="Times New Roman" w:hAnsi="Times New Roman" w:cs="Times New Roman"/>
                <w:sz w:val="24"/>
                <w:szCs w:val="24"/>
                <w:lang w:val="en-AU"/>
              </w:rPr>
              <w:t xml:space="preserve">Price </w:t>
            </w:r>
            <w:r w:rsidRPr="00115B76">
              <w:rPr>
                <w:rFonts w:ascii="Times New Roman" w:hAnsi="Times New Roman" w:cs="Times New Roman"/>
                <w:sz w:val="24"/>
                <w:szCs w:val="24"/>
                <w:lang w:val="en-AU"/>
              </w:rPr>
              <w:t>(Rs)</w:t>
            </w:r>
          </w:p>
        </w:tc>
        <w:tc>
          <w:tcPr>
            <w:tcW w:w="1606" w:type="dxa"/>
            <w:vAlign w:val="center"/>
          </w:tcPr>
          <w:p w:rsidR="0005200A" w:rsidRDefault="0005200A" w:rsidP="00DE1430">
            <w:pPr>
              <w:jc w:val="center"/>
              <w:rPr>
                <w:rFonts w:ascii="Times New Roman" w:hAnsi="Times New Roman" w:cs="Times New Roman"/>
                <w:sz w:val="24"/>
                <w:szCs w:val="24"/>
                <w:lang w:val="en-AU"/>
              </w:rPr>
            </w:pPr>
          </w:p>
        </w:tc>
      </w:tr>
      <w:tr w:rsidR="0005200A" w:rsidRPr="00115B76" w:rsidTr="00796FEC">
        <w:trPr>
          <w:trHeight w:val="580"/>
        </w:trPr>
        <w:tc>
          <w:tcPr>
            <w:tcW w:w="675" w:type="dxa"/>
            <w:vAlign w:val="center"/>
          </w:tcPr>
          <w:p w:rsidR="0005200A" w:rsidRPr="00115B76" w:rsidRDefault="0005200A" w:rsidP="00DE1430">
            <w:pPr>
              <w:jc w:val="center"/>
              <w:rPr>
                <w:rFonts w:ascii="Times New Roman" w:hAnsi="Times New Roman" w:cs="Times New Roman"/>
                <w:sz w:val="24"/>
                <w:szCs w:val="24"/>
                <w:lang w:val="en-AU"/>
              </w:rPr>
            </w:pPr>
            <w:r>
              <w:rPr>
                <w:rFonts w:ascii="Times New Roman" w:hAnsi="Times New Roman" w:cs="Times New Roman"/>
                <w:sz w:val="24"/>
                <w:szCs w:val="24"/>
                <w:lang w:val="en-AU"/>
              </w:rPr>
              <w:t>3</w:t>
            </w:r>
          </w:p>
        </w:tc>
        <w:tc>
          <w:tcPr>
            <w:tcW w:w="2835" w:type="dxa"/>
          </w:tcPr>
          <w:p w:rsidR="0005200A" w:rsidRPr="00115B76" w:rsidRDefault="0005200A" w:rsidP="00DE1430">
            <w:pPr>
              <w:jc w:val="right"/>
              <w:rPr>
                <w:rFonts w:ascii="Times New Roman" w:hAnsi="Times New Roman" w:cs="Times New Roman"/>
                <w:sz w:val="24"/>
                <w:szCs w:val="24"/>
                <w:lang w:val="en-AU"/>
              </w:rPr>
            </w:pPr>
          </w:p>
        </w:tc>
        <w:tc>
          <w:tcPr>
            <w:tcW w:w="5340" w:type="dxa"/>
            <w:gridSpan w:val="4"/>
          </w:tcPr>
          <w:p w:rsidR="0005200A" w:rsidRDefault="0005200A" w:rsidP="00DE1430">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E.D.</w:t>
            </w:r>
            <w:r>
              <w:rPr>
                <w:rFonts w:ascii="Times New Roman" w:hAnsi="Times New Roman" w:cs="Times New Roman"/>
                <w:sz w:val="24"/>
                <w:szCs w:val="24"/>
                <w:lang w:val="en-AU"/>
              </w:rPr>
              <w:t xml:space="preserve"> on Sl. No. 1</w:t>
            </w:r>
            <w:r w:rsidRPr="00115B76">
              <w:rPr>
                <w:rFonts w:ascii="Times New Roman" w:hAnsi="Times New Roman" w:cs="Times New Roman"/>
                <w:sz w:val="24"/>
                <w:szCs w:val="24"/>
                <w:lang w:val="en-AU"/>
              </w:rPr>
              <w:t xml:space="preserve"> ( ...................% on Ex Works) (Rs)</w:t>
            </w:r>
          </w:p>
        </w:tc>
        <w:tc>
          <w:tcPr>
            <w:tcW w:w="1606" w:type="dxa"/>
            <w:vAlign w:val="center"/>
          </w:tcPr>
          <w:p w:rsidR="0005200A" w:rsidRDefault="0005200A" w:rsidP="00DE1430">
            <w:pPr>
              <w:jc w:val="center"/>
              <w:rPr>
                <w:rFonts w:ascii="Times New Roman" w:hAnsi="Times New Roman" w:cs="Times New Roman"/>
                <w:sz w:val="24"/>
                <w:szCs w:val="24"/>
                <w:lang w:val="en-AU"/>
              </w:rPr>
            </w:pPr>
          </w:p>
        </w:tc>
      </w:tr>
      <w:tr w:rsidR="0005200A" w:rsidRPr="00115B76" w:rsidTr="00796FEC">
        <w:trPr>
          <w:trHeight w:val="580"/>
        </w:trPr>
        <w:tc>
          <w:tcPr>
            <w:tcW w:w="675" w:type="dxa"/>
            <w:vAlign w:val="center"/>
          </w:tcPr>
          <w:p w:rsidR="0005200A" w:rsidRPr="00115B76" w:rsidRDefault="0005200A" w:rsidP="00DE1430">
            <w:pPr>
              <w:jc w:val="center"/>
              <w:rPr>
                <w:rFonts w:ascii="Times New Roman" w:hAnsi="Times New Roman" w:cs="Times New Roman"/>
                <w:sz w:val="24"/>
                <w:szCs w:val="24"/>
                <w:lang w:val="en-AU"/>
              </w:rPr>
            </w:pPr>
            <w:r>
              <w:rPr>
                <w:rFonts w:ascii="Times New Roman" w:hAnsi="Times New Roman" w:cs="Times New Roman"/>
                <w:sz w:val="24"/>
                <w:szCs w:val="24"/>
                <w:lang w:val="en-AU"/>
              </w:rPr>
              <w:t>4</w:t>
            </w:r>
          </w:p>
        </w:tc>
        <w:tc>
          <w:tcPr>
            <w:tcW w:w="2835" w:type="dxa"/>
          </w:tcPr>
          <w:p w:rsidR="0005200A" w:rsidRPr="00115B76" w:rsidRDefault="0005200A" w:rsidP="00DE1430">
            <w:pPr>
              <w:jc w:val="right"/>
              <w:rPr>
                <w:rFonts w:ascii="Times New Roman" w:hAnsi="Times New Roman" w:cs="Times New Roman"/>
                <w:sz w:val="24"/>
                <w:szCs w:val="24"/>
                <w:lang w:val="en-AU"/>
              </w:rPr>
            </w:pPr>
          </w:p>
        </w:tc>
        <w:tc>
          <w:tcPr>
            <w:tcW w:w="5340" w:type="dxa"/>
            <w:gridSpan w:val="4"/>
          </w:tcPr>
          <w:p w:rsidR="0005200A" w:rsidRDefault="0005200A" w:rsidP="00DE1430">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 xml:space="preserve">CST/ VAT </w:t>
            </w:r>
            <w:r>
              <w:rPr>
                <w:rFonts w:ascii="Times New Roman" w:hAnsi="Times New Roman" w:cs="Times New Roman"/>
                <w:sz w:val="24"/>
                <w:szCs w:val="24"/>
                <w:lang w:val="en-AU"/>
              </w:rPr>
              <w:t xml:space="preserve">on Sl. No. 2 &amp; 3 </w:t>
            </w:r>
            <w:r w:rsidRPr="00115B76">
              <w:rPr>
                <w:rFonts w:ascii="Times New Roman" w:hAnsi="Times New Roman" w:cs="Times New Roman"/>
                <w:sz w:val="24"/>
                <w:szCs w:val="24"/>
                <w:lang w:val="en-AU"/>
              </w:rPr>
              <w:t>(...........</w:t>
            </w:r>
            <w:r>
              <w:rPr>
                <w:rFonts w:ascii="Times New Roman" w:hAnsi="Times New Roman" w:cs="Times New Roman"/>
                <w:sz w:val="24"/>
                <w:szCs w:val="24"/>
                <w:lang w:val="en-AU"/>
              </w:rPr>
              <w:t>.........</w:t>
            </w:r>
            <w:r w:rsidRPr="00115B76">
              <w:rPr>
                <w:rFonts w:ascii="Times New Roman" w:hAnsi="Times New Roman" w:cs="Times New Roman"/>
                <w:sz w:val="24"/>
                <w:szCs w:val="24"/>
                <w:lang w:val="en-AU"/>
              </w:rPr>
              <w:t>...% ) (Rs)</w:t>
            </w:r>
          </w:p>
        </w:tc>
        <w:tc>
          <w:tcPr>
            <w:tcW w:w="1606" w:type="dxa"/>
            <w:vAlign w:val="center"/>
          </w:tcPr>
          <w:p w:rsidR="0005200A" w:rsidRDefault="0005200A" w:rsidP="00DE1430">
            <w:pPr>
              <w:jc w:val="center"/>
              <w:rPr>
                <w:rFonts w:ascii="Times New Roman" w:hAnsi="Times New Roman" w:cs="Times New Roman"/>
                <w:sz w:val="24"/>
                <w:szCs w:val="24"/>
                <w:lang w:val="en-AU"/>
              </w:rPr>
            </w:pPr>
          </w:p>
        </w:tc>
      </w:tr>
      <w:tr w:rsidR="0005200A" w:rsidRPr="00115B76" w:rsidTr="00796FEC">
        <w:trPr>
          <w:trHeight w:val="580"/>
        </w:trPr>
        <w:tc>
          <w:tcPr>
            <w:tcW w:w="675" w:type="dxa"/>
            <w:vAlign w:val="center"/>
          </w:tcPr>
          <w:p w:rsidR="0005200A" w:rsidRPr="00115B76" w:rsidRDefault="0005200A" w:rsidP="00DE1430">
            <w:pPr>
              <w:jc w:val="center"/>
              <w:rPr>
                <w:rFonts w:ascii="Times New Roman" w:hAnsi="Times New Roman" w:cs="Times New Roman"/>
                <w:sz w:val="24"/>
                <w:szCs w:val="24"/>
                <w:lang w:val="en-AU"/>
              </w:rPr>
            </w:pPr>
            <w:r>
              <w:rPr>
                <w:rFonts w:ascii="Times New Roman" w:hAnsi="Times New Roman" w:cs="Times New Roman"/>
                <w:sz w:val="24"/>
                <w:szCs w:val="24"/>
                <w:lang w:val="en-AU"/>
              </w:rPr>
              <w:t>5</w:t>
            </w:r>
          </w:p>
        </w:tc>
        <w:tc>
          <w:tcPr>
            <w:tcW w:w="2835" w:type="dxa"/>
          </w:tcPr>
          <w:p w:rsidR="0005200A" w:rsidRPr="00115B76" w:rsidRDefault="0005200A" w:rsidP="00DE1430">
            <w:pPr>
              <w:jc w:val="right"/>
              <w:rPr>
                <w:rFonts w:ascii="Times New Roman" w:hAnsi="Times New Roman" w:cs="Times New Roman"/>
                <w:sz w:val="24"/>
                <w:szCs w:val="24"/>
                <w:lang w:val="en-AU"/>
              </w:rPr>
            </w:pPr>
          </w:p>
        </w:tc>
        <w:tc>
          <w:tcPr>
            <w:tcW w:w="5340" w:type="dxa"/>
            <w:gridSpan w:val="4"/>
          </w:tcPr>
          <w:p w:rsidR="0005200A" w:rsidRDefault="0005200A" w:rsidP="00DE1430">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Any other tax like</w:t>
            </w:r>
            <w:r w:rsidRPr="00115B76">
              <w:rPr>
                <w:rFonts w:ascii="Times New Roman" w:hAnsi="Times New Roman" w:cs="Times New Roman"/>
                <w:sz w:val="24"/>
                <w:szCs w:val="24"/>
              </w:rPr>
              <w:t xml:space="preserve"> Statutory Duty/ Toll Tax/ State Entry Tax,/Levies/ Octroi (…</w:t>
            </w:r>
            <w:r>
              <w:rPr>
                <w:rFonts w:ascii="Times New Roman" w:hAnsi="Times New Roman" w:cs="Times New Roman"/>
                <w:sz w:val="24"/>
                <w:szCs w:val="24"/>
              </w:rPr>
              <w:t>………………………</w:t>
            </w:r>
            <w:r w:rsidRPr="00115B76">
              <w:rPr>
                <w:rFonts w:ascii="Times New Roman" w:hAnsi="Times New Roman" w:cs="Times New Roman"/>
                <w:sz w:val="24"/>
                <w:szCs w:val="24"/>
              </w:rPr>
              <w:t>....)</w:t>
            </w:r>
            <w:r w:rsidRPr="00115B76">
              <w:rPr>
                <w:rFonts w:ascii="Times New Roman" w:hAnsi="Times New Roman" w:cs="Times New Roman"/>
                <w:sz w:val="24"/>
                <w:szCs w:val="24"/>
                <w:lang w:val="en-AU"/>
              </w:rPr>
              <w:t xml:space="preserve"> (Rs)</w:t>
            </w:r>
          </w:p>
        </w:tc>
        <w:tc>
          <w:tcPr>
            <w:tcW w:w="1606" w:type="dxa"/>
            <w:vAlign w:val="center"/>
          </w:tcPr>
          <w:p w:rsidR="0005200A" w:rsidRDefault="0005200A" w:rsidP="00DE1430">
            <w:pPr>
              <w:jc w:val="center"/>
              <w:rPr>
                <w:rFonts w:ascii="Times New Roman" w:hAnsi="Times New Roman" w:cs="Times New Roman"/>
                <w:sz w:val="24"/>
                <w:szCs w:val="24"/>
                <w:lang w:val="en-AU"/>
              </w:rPr>
            </w:pPr>
          </w:p>
        </w:tc>
      </w:tr>
      <w:tr w:rsidR="0005200A" w:rsidRPr="00115B76" w:rsidTr="00796FEC">
        <w:trPr>
          <w:trHeight w:val="580"/>
        </w:trPr>
        <w:tc>
          <w:tcPr>
            <w:tcW w:w="675" w:type="dxa"/>
            <w:vAlign w:val="center"/>
          </w:tcPr>
          <w:p w:rsidR="0005200A" w:rsidRPr="00115B76" w:rsidRDefault="0005200A" w:rsidP="00DE1430">
            <w:pPr>
              <w:jc w:val="center"/>
              <w:rPr>
                <w:rFonts w:ascii="Times New Roman" w:hAnsi="Times New Roman" w:cs="Times New Roman"/>
                <w:sz w:val="24"/>
                <w:szCs w:val="24"/>
                <w:lang w:val="en-AU"/>
              </w:rPr>
            </w:pPr>
            <w:r>
              <w:rPr>
                <w:rFonts w:ascii="Times New Roman" w:hAnsi="Times New Roman" w:cs="Times New Roman"/>
                <w:sz w:val="24"/>
                <w:szCs w:val="24"/>
                <w:lang w:val="en-AU"/>
              </w:rPr>
              <w:t>6</w:t>
            </w:r>
          </w:p>
        </w:tc>
        <w:tc>
          <w:tcPr>
            <w:tcW w:w="2835" w:type="dxa"/>
          </w:tcPr>
          <w:p w:rsidR="0005200A" w:rsidRPr="00115B76" w:rsidRDefault="0005200A" w:rsidP="00DE1430">
            <w:pPr>
              <w:jc w:val="right"/>
              <w:rPr>
                <w:rFonts w:ascii="Times New Roman" w:hAnsi="Times New Roman" w:cs="Times New Roman"/>
                <w:sz w:val="24"/>
                <w:szCs w:val="24"/>
                <w:lang w:val="en-AU"/>
              </w:rPr>
            </w:pPr>
          </w:p>
        </w:tc>
        <w:tc>
          <w:tcPr>
            <w:tcW w:w="5340" w:type="dxa"/>
            <w:gridSpan w:val="4"/>
          </w:tcPr>
          <w:p w:rsidR="0005200A" w:rsidRDefault="0005200A" w:rsidP="00DE1430">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Freight/ Cartage (Rs)</w:t>
            </w:r>
          </w:p>
        </w:tc>
        <w:tc>
          <w:tcPr>
            <w:tcW w:w="1606" w:type="dxa"/>
            <w:vAlign w:val="center"/>
          </w:tcPr>
          <w:p w:rsidR="0005200A" w:rsidRDefault="0005200A" w:rsidP="00DE1430">
            <w:pPr>
              <w:jc w:val="center"/>
              <w:rPr>
                <w:rFonts w:ascii="Times New Roman" w:hAnsi="Times New Roman" w:cs="Times New Roman"/>
                <w:sz w:val="24"/>
                <w:szCs w:val="24"/>
                <w:lang w:val="en-AU"/>
              </w:rPr>
            </w:pPr>
          </w:p>
        </w:tc>
      </w:tr>
      <w:tr w:rsidR="0005200A" w:rsidRPr="00115B76" w:rsidTr="00796FEC">
        <w:trPr>
          <w:trHeight w:val="580"/>
        </w:trPr>
        <w:tc>
          <w:tcPr>
            <w:tcW w:w="675" w:type="dxa"/>
            <w:vAlign w:val="center"/>
          </w:tcPr>
          <w:p w:rsidR="0005200A" w:rsidRPr="00115B76" w:rsidRDefault="0005200A" w:rsidP="00DE1430">
            <w:pPr>
              <w:jc w:val="center"/>
              <w:rPr>
                <w:rFonts w:ascii="Times New Roman" w:hAnsi="Times New Roman" w:cs="Times New Roman"/>
                <w:sz w:val="24"/>
                <w:szCs w:val="24"/>
                <w:lang w:val="en-AU"/>
              </w:rPr>
            </w:pPr>
            <w:r>
              <w:rPr>
                <w:rFonts w:ascii="Times New Roman" w:hAnsi="Times New Roman" w:cs="Times New Roman"/>
                <w:sz w:val="24"/>
                <w:szCs w:val="24"/>
                <w:lang w:val="en-AU"/>
              </w:rPr>
              <w:t>7</w:t>
            </w:r>
          </w:p>
        </w:tc>
        <w:tc>
          <w:tcPr>
            <w:tcW w:w="2835" w:type="dxa"/>
          </w:tcPr>
          <w:p w:rsidR="0005200A" w:rsidRPr="00115B76" w:rsidRDefault="0005200A" w:rsidP="00DE1430">
            <w:pPr>
              <w:jc w:val="right"/>
              <w:rPr>
                <w:rFonts w:ascii="Times New Roman" w:hAnsi="Times New Roman" w:cs="Times New Roman"/>
                <w:sz w:val="24"/>
                <w:szCs w:val="24"/>
                <w:lang w:val="en-AU"/>
              </w:rPr>
            </w:pPr>
          </w:p>
        </w:tc>
        <w:tc>
          <w:tcPr>
            <w:tcW w:w="5340" w:type="dxa"/>
            <w:gridSpan w:val="4"/>
          </w:tcPr>
          <w:p w:rsidR="0005200A" w:rsidRPr="00115B76" w:rsidRDefault="0005200A" w:rsidP="00DE1430">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 xml:space="preserve">Gross Total </w:t>
            </w:r>
            <w:r>
              <w:rPr>
                <w:rFonts w:ascii="Times New Roman" w:hAnsi="Times New Roman" w:cs="Times New Roman"/>
                <w:sz w:val="24"/>
                <w:szCs w:val="24"/>
                <w:lang w:val="en-AU"/>
              </w:rPr>
              <w:t xml:space="preserve">Price </w:t>
            </w:r>
            <w:r w:rsidRPr="00115B76">
              <w:rPr>
                <w:rFonts w:ascii="Times New Roman" w:hAnsi="Times New Roman" w:cs="Times New Roman"/>
                <w:sz w:val="24"/>
                <w:szCs w:val="24"/>
                <w:lang w:val="en-AU"/>
              </w:rPr>
              <w:t>(Rs)</w:t>
            </w:r>
          </w:p>
        </w:tc>
        <w:tc>
          <w:tcPr>
            <w:tcW w:w="1606" w:type="dxa"/>
            <w:vAlign w:val="center"/>
          </w:tcPr>
          <w:p w:rsidR="0005200A" w:rsidRDefault="0005200A" w:rsidP="00DE1430">
            <w:pPr>
              <w:jc w:val="center"/>
              <w:rPr>
                <w:rFonts w:ascii="Times New Roman" w:hAnsi="Times New Roman" w:cs="Times New Roman"/>
                <w:sz w:val="24"/>
                <w:szCs w:val="24"/>
                <w:lang w:val="en-AU"/>
              </w:rPr>
            </w:pPr>
          </w:p>
        </w:tc>
      </w:tr>
      <w:tr w:rsidR="0005200A" w:rsidRPr="00115B76" w:rsidTr="00796FEC">
        <w:trPr>
          <w:trHeight w:val="455"/>
        </w:trPr>
        <w:tc>
          <w:tcPr>
            <w:tcW w:w="3510" w:type="dxa"/>
            <w:gridSpan w:val="2"/>
          </w:tcPr>
          <w:p w:rsidR="0005200A" w:rsidRPr="00115B76" w:rsidRDefault="0005200A" w:rsidP="00DE1430">
            <w:pPr>
              <w:rPr>
                <w:rFonts w:ascii="Times New Roman" w:hAnsi="Times New Roman" w:cs="Times New Roman"/>
                <w:b/>
                <w:sz w:val="24"/>
                <w:szCs w:val="24"/>
                <w:lang w:val="en-AU"/>
              </w:rPr>
            </w:pPr>
          </w:p>
        </w:tc>
        <w:tc>
          <w:tcPr>
            <w:tcW w:w="6946" w:type="dxa"/>
            <w:gridSpan w:val="5"/>
          </w:tcPr>
          <w:p w:rsidR="0005200A" w:rsidRPr="00115B76" w:rsidRDefault="0005200A" w:rsidP="00164AF3">
            <w:pPr>
              <w:rPr>
                <w:rFonts w:ascii="Times New Roman" w:hAnsi="Times New Roman" w:cs="Times New Roman"/>
                <w:sz w:val="24"/>
                <w:szCs w:val="24"/>
                <w:lang w:val="en-AU"/>
              </w:rPr>
            </w:pPr>
            <w:r w:rsidRPr="00115B76">
              <w:rPr>
                <w:rFonts w:ascii="Times New Roman" w:hAnsi="Times New Roman" w:cs="Times New Roman"/>
                <w:b/>
                <w:sz w:val="24"/>
                <w:szCs w:val="24"/>
                <w:lang w:val="en-AU"/>
              </w:rPr>
              <w:t>Total in Words:</w:t>
            </w:r>
            <w:r w:rsidRPr="00115B76">
              <w:rPr>
                <w:rFonts w:ascii="Times New Roman" w:hAnsi="Times New Roman" w:cs="Times New Roman"/>
                <w:sz w:val="24"/>
                <w:szCs w:val="24"/>
                <w:lang w:val="en-AU"/>
              </w:rPr>
              <w:t xml:space="preserve"> Rupees  </w:t>
            </w:r>
          </w:p>
        </w:tc>
      </w:tr>
    </w:tbl>
    <w:p w:rsidR="00FA3272" w:rsidRPr="00115B76" w:rsidRDefault="00FA3272" w:rsidP="00FA3272">
      <w:pPr>
        <w:pStyle w:val="ListParagraph"/>
        <w:ind w:left="0" w:firstLine="720"/>
        <w:jc w:val="both"/>
        <w:rPr>
          <w:bCs/>
        </w:rPr>
      </w:pPr>
    </w:p>
    <w:p w:rsidR="00DF5987" w:rsidRDefault="00DF5987" w:rsidP="00DF5987">
      <w:pPr>
        <w:pStyle w:val="ListParagraph"/>
        <w:ind w:left="0" w:firstLine="720"/>
        <w:jc w:val="both"/>
        <w:rPr>
          <w:bCs/>
        </w:rPr>
      </w:pPr>
    </w:p>
    <w:p w:rsidR="00DF5987" w:rsidRPr="003B18AC" w:rsidRDefault="00DF5987" w:rsidP="00DF5987">
      <w:pPr>
        <w:pStyle w:val="ListParagraph"/>
        <w:ind w:left="0"/>
        <w:jc w:val="both"/>
        <w:rPr>
          <w:b/>
          <w:u w:val="single"/>
        </w:rPr>
      </w:pPr>
      <w:r w:rsidRPr="003B18AC">
        <w:rPr>
          <w:b/>
          <w:u w:val="single"/>
        </w:rPr>
        <w:t xml:space="preserve">Note: </w:t>
      </w:r>
    </w:p>
    <w:p w:rsidR="00DF5987" w:rsidRPr="003B18AC" w:rsidRDefault="00DF5987" w:rsidP="00DF5987">
      <w:pPr>
        <w:pStyle w:val="ListParagraph"/>
        <w:numPr>
          <w:ilvl w:val="0"/>
          <w:numId w:val="8"/>
        </w:numPr>
        <w:jc w:val="both"/>
        <w:rPr>
          <w:bCs/>
        </w:rPr>
      </w:pPr>
      <w:r w:rsidRPr="003B18AC">
        <w:rPr>
          <w:bCs/>
        </w:rPr>
        <w:t xml:space="preserve">Bidders are required to quote all the applicable charges </w:t>
      </w:r>
      <w:r w:rsidRPr="003B18AC">
        <w:rPr>
          <w:b/>
        </w:rPr>
        <w:t>OR</w:t>
      </w:r>
      <w:r w:rsidRPr="003B18AC">
        <w:rPr>
          <w:bCs/>
        </w:rPr>
        <w:t xml:space="preserve"> clearly mention </w:t>
      </w:r>
      <w:r w:rsidRPr="003B18AC">
        <w:rPr>
          <w:b/>
        </w:rPr>
        <w:t>N.A</w:t>
      </w:r>
      <w:r w:rsidRPr="003B18AC">
        <w:rPr>
          <w:bCs/>
        </w:rPr>
        <w:t xml:space="preserve">. against the items which are not applicable. </w:t>
      </w:r>
    </w:p>
    <w:p w:rsidR="00DF5987" w:rsidRPr="003B18AC" w:rsidRDefault="00DF5987" w:rsidP="00DF5987">
      <w:pPr>
        <w:pStyle w:val="ListParagraph"/>
        <w:numPr>
          <w:ilvl w:val="0"/>
          <w:numId w:val="8"/>
        </w:numPr>
        <w:jc w:val="both"/>
        <w:rPr>
          <w:bCs/>
        </w:rPr>
      </w:pPr>
      <w:r w:rsidRPr="003B18AC">
        <w:rPr>
          <w:bCs/>
        </w:rPr>
        <w:t>For the charges quoted in percentage, bidder must specify the price component on which it is chargeable.</w:t>
      </w:r>
    </w:p>
    <w:p w:rsidR="00DF5987" w:rsidRPr="003B18AC" w:rsidRDefault="00DF5987" w:rsidP="00DF5987">
      <w:pPr>
        <w:pStyle w:val="ListParagraph"/>
        <w:numPr>
          <w:ilvl w:val="0"/>
          <w:numId w:val="8"/>
        </w:numPr>
        <w:jc w:val="both"/>
        <w:rPr>
          <w:bCs/>
        </w:rPr>
      </w:pPr>
      <w:r w:rsidRPr="003B18AC">
        <w:t>In case, gross total price indicated in above price bid does not match with the total of item wise breakup, the highest price so calculated shall be considered for evaluation but in case of order, the same shall be placed at the lowest price.</w:t>
      </w:r>
    </w:p>
    <w:p w:rsidR="00DF5987" w:rsidRPr="003B18AC" w:rsidRDefault="00DF5987" w:rsidP="00DF5987">
      <w:pPr>
        <w:jc w:val="right"/>
        <w:rPr>
          <w:rFonts w:ascii="Times New Roman" w:hAnsi="Times New Roman" w:cs="Times New Roman"/>
          <w:bCs/>
          <w:sz w:val="24"/>
          <w:szCs w:val="24"/>
        </w:rPr>
      </w:pPr>
    </w:p>
    <w:p w:rsidR="00DF5987" w:rsidRDefault="00DF5987" w:rsidP="00DF5987">
      <w:pPr>
        <w:jc w:val="right"/>
        <w:rPr>
          <w:rFonts w:ascii="Times New Roman" w:hAnsi="Times New Roman" w:cs="Times New Roman"/>
          <w:bCs/>
          <w:sz w:val="24"/>
          <w:szCs w:val="24"/>
        </w:rPr>
      </w:pPr>
    </w:p>
    <w:p w:rsidR="00DF5987" w:rsidRDefault="00DF5987" w:rsidP="00103E77">
      <w:pPr>
        <w:jc w:val="right"/>
        <w:rPr>
          <w:rFonts w:ascii="Times New Roman" w:hAnsi="Times New Roman" w:cs="Times New Roman"/>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eastAsia="Times New Roman" w:hAnsi="Times New Roman" w:cs="Times New Roman"/>
          <w:sz w:val="24"/>
          <w:szCs w:val="24"/>
        </w:rPr>
        <w:t> </w:t>
      </w:r>
      <w:r>
        <w:rPr>
          <w:rFonts w:ascii="Times New Roman" w:hAnsi="Times New Roman" w:cs="Times New Roman"/>
          <w:sz w:val="24"/>
          <w:szCs w:val="24"/>
        </w:rPr>
        <w:t>(Signature &amp; seal of the bidder)</w:t>
      </w:r>
    </w:p>
    <w:sectPr w:rsidR="00DF5987" w:rsidSect="00052203">
      <w:footerReference w:type="default" r:id="rId12"/>
      <w:pgSz w:w="12240" w:h="15840"/>
      <w:pgMar w:top="810" w:right="1080" w:bottom="540" w:left="11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5A2" w:rsidRDefault="009835A2" w:rsidP="00E17C3F">
      <w:pPr>
        <w:spacing w:after="0" w:line="240" w:lineRule="auto"/>
      </w:pPr>
      <w:r>
        <w:separator/>
      </w:r>
    </w:p>
  </w:endnote>
  <w:endnote w:type="continuationSeparator" w:id="0">
    <w:p w:rsidR="009835A2" w:rsidRDefault="009835A2" w:rsidP="00E17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parajita">
    <w:panose1 w:val="020B0604020202020204"/>
    <w:charset w:val="00"/>
    <w:family w:val="swiss"/>
    <w:pitch w:val="variable"/>
    <w:sig w:usb0="00008003" w:usb1="00000000" w:usb2="00000000" w:usb3="00000000" w:csb0="00000001" w:csb1="00000000"/>
  </w:font>
  <w:font w:name="APS-C-DV-Alanka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75560"/>
      <w:docPartObj>
        <w:docPartGallery w:val="Page Numbers (Bottom of Page)"/>
        <w:docPartUnique/>
      </w:docPartObj>
    </w:sdtPr>
    <w:sdtEndPr/>
    <w:sdtContent>
      <w:p w:rsidR="005E044D" w:rsidRDefault="006B38FA">
        <w:pPr>
          <w:pStyle w:val="Footer"/>
          <w:jc w:val="right"/>
        </w:pPr>
        <w:r>
          <w:fldChar w:fldCharType="begin"/>
        </w:r>
        <w:r w:rsidR="00713880">
          <w:instrText xml:space="preserve"> PAGE   \* MERGEFORMAT </w:instrText>
        </w:r>
        <w:r>
          <w:fldChar w:fldCharType="separate"/>
        </w:r>
        <w:r w:rsidR="00C70FB2">
          <w:rPr>
            <w:noProof/>
          </w:rPr>
          <w:t>12</w:t>
        </w:r>
        <w:r>
          <w:rPr>
            <w:noProof/>
          </w:rPr>
          <w:fldChar w:fldCharType="end"/>
        </w:r>
      </w:p>
    </w:sdtContent>
  </w:sdt>
  <w:p w:rsidR="005E044D" w:rsidRDefault="005E04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5A2" w:rsidRDefault="009835A2" w:rsidP="00E17C3F">
      <w:pPr>
        <w:spacing w:after="0" w:line="240" w:lineRule="auto"/>
      </w:pPr>
      <w:r>
        <w:separator/>
      </w:r>
    </w:p>
  </w:footnote>
  <w:footnote w:type="continuationSeparator" w:id="0">
    <w:p w:rsidR="009835A2" w:rsidRDefault="009835A2" w:rsidP="00E17C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B0EC7"/>
    <w:multiLevelType w:val="multilevel"/>
    <w:tmpl w:val="4B00C5F6"/>
    <w:lvl w:ilvl="0">
      <w:start w:val="1"/>
      <w:numFmt w:val="decimal"/>
      <w:lvlText w:val="%1)"/>
      <w:lvlJc w:val="left"/>
      <w:pPr>
        <w:ind w:left="360" w:hanging="360"/>
      </w:pPr>
      <w:rPr>
        <w:b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240A5613"/>
    <w:multiLevelType w:val="hybridMultilevel"/>
    <w:tmpl w:val="2BA2484C"/>
    <w:lvl w:ilvl="0" w:tplc="04090015">
      <w:start w:val="1"/>
      <w:numFmt w:val="upperLetter"/>
      <w:lvlText w:val="%1."/>
      <w:lvlJc w:val="left"/>
      <w:pPr>
        <w:ind w:left="56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F523BD"/>
    <w:multiLevelType w:val="multilevel"/>
    <w:tmpl w:val="A32C7DBC"/>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b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2F34C76"/>
    <w:multiLevelType w:val="multilevel"/>
    <w:tmpl w:val="FF7C01DE"/>
    <w:lvl w:ilvl="0">
      <w:start w:val="1"/>
      <w:numFmt w:val="decimal"/>
      <w:lvlText w:val="%1."/>
      <w:lvlJc w:val="left"/>
      <w:pPr>
        <w:ind w:left="360" w:hanging="360"/>
      </w:pPr>
      <w:rPr>
        <w:b w:val="0"/>
      </w:rPr>
    </w:lvl>
    <w:lvl w:ilvl="1">
      <w:start w:val="1"/>
      <w:numFmt w:val="decimal"/>
      <w:lvlText w:val="%2)"/>
      <w:lvlJc w:val="left"/>
      <w:pPr>
        <w:ind w:left="61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20B530A"/>
    <w:multiLevelType w:val="multilevel"/>
    <w:tmpl w:val="A32C7DBC"/>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b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5E176A91"/>
    <w:multiLevelType w:val="hybridMultilevel"/>
    <w:tmpl w:val="12189E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1843DC2"/>
    <w:multiLevelType w:val="hybridMultilevel"/>
    <w:tmpl w:val="EE804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670DFA"/>
    <w:multiLevelType w:val="multilevel"/>
    <w:tmpl w:val="1A3E40A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ascii="Times New Roman" w:eastAsiaTheme="minorEastAsia" w:hAnsi="Times New Roman" w:cs="Times New Roman"/>
        <w:b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6"/>
  </w:num>
  <w:num w:numId="2">
    <w:abstractNumId w:val="3"/>
  </w:num>
  <w:num w:numId="3">
    <w:abstractNumId w:val="5"/>
  </w:num>
  <w:num w:numId="4">
    <w:abstractNumId w:val="7"/>
  </w:num>
  <w:num w:numId="5">
    <w:abstractNumId w:val="1"/>
  </w:num>
  <w:num w:numId="6">
    <w:abstractNumId w:val="2"/>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285"/>
    <w:rsid w:val="00000E80"/>
    <w:rsid w:val="00001B22"/>
    <w:rsid w:val="0000500F"/>
    <w:rsid w:val="000070C0"/>
    <w:rsid w:val="00010F91"/>
    <w:rsid w:val="000115DD"/>
    <w:rsid w:val="00014907"/>
    <w:rsid w:val="00016572"/>
    <w:rsid w:val="000250D1"/>
    <w:rsid w:val="00025925"/>
    <w:rsid w:val="00031633"/>
    <w:rsid w:val="0003378C"/>
    <w:rsid w:val="00035294"/>
    <w:rsid w:val="00035701"/>
    <w:rsid w:val="000508ED"/>
    <w:rsid w:val="0005200A"/>
    <w:rsid w:val="00052203"/>
    <w:rsid w:val="00052B34"/>
    <w:rsid w:val="00053E86"/>
    <w:rsid w:val="00054CA9"/>
    <w:rsid w:val="00054CFC"/>
    <w:rsid w:val="0005682A"/>
    <w:rsid w:val="00061092"/>
    <w:rsid w:val="00066CFE"/>
    <w:rsid w:val="000735AE"/>
    <w:rsid w:val="00073E9D"/>
    <w:rsid w:val="00075C23"/>
    <w:rsid w:val="00080C38"/>
    <w:rsid w:val="00083F78"/>
    <w:rsid w:val="00090F57"/>
    <w:rsid w:val="00095A04"/>
    <w:rsid w:val="00096C45"/>
    <w:rsid w:val="000A2C40"/>
    <w:rsid w:val="000A4244"/>
    <w:rsid w:val="000C218D"/>
    <w:rsid w:val="000D1041"/>
    <w:rsid w:val="000D1E31"/>
    <w:rsid w:val="000D371C"/>
    <w:rsid w:val="000D4434"/>
    <w:rsid w:val="000E0A0C"/>
    <w:rsid w:val="000E1072"/>
    <w:rsid w:val="000E2434"/>
    <w:rsid w:val="000E3978"/>
    <w:rsid w:val="000E5278"/>
    <w:rsid w:val="000E59EA"/>
    <w:rsid w:val="000E69FD"/>
    <w:rsid w:val="000F1752"/>
    <w:rsid w:val="000F6549"/>
    <w:rsid w:val="00100B63"/>
    <w:rsid w:val="00103E77"/>
    <w:rsid w:val="00112C28"/>
    <w:rsid w:val="00115B76"/>
    <w:rsid w:val="00123837"/>
    <w:rsid w:val="0013269A"/>
    <w:rsid w:val="001342E4"/>
    <w:rsid w:val="00136CEC"/>
    <w:rsid w:val="00143262"/>
    <w:rsid w:val="00147BCF"/>
    <w:rsid w:val="0015016A"/>
    <w:rsid w:val="001508E7"/>
    <w:rsid w:val="0015470D"/>
    <w:rsid w:val="001548AD"/>
    <w:rsid w:val="00164AF3"/>
    <w:rsid w:val="00165EBF"/>
    <w:rsid w:val="00173851"/>
    <w:rsid w:val="00174845"/>
    <w:rsid w:val="001759D1"/>
    <w:rsid w:val="00175C64"/>
    <w:rsid w:val="00176EE4"/>
    <w:rsid w:val="00177806"/>
    <w:rsid w:val="00177FA1"/>
    <w:rsid w:val="00192171"/>
    <w:rsid w:val="00192F0B"/>
    <w:rsid w:val="001A6FFD"/>
    <w:rsid w:val="001A7F7A"/>
    <w:rsid w:val="001B00C7"/>
    <w:rsid w:val="001B1DD2"/>
    <w:rsid w:val="001C5568"/>
    <w:rsid w:val="001C6176"/>
    <w:rsid w:val="001C6AE6"/>
    <w:rsid w:val="001D11B5"/>
    <w:rsid w:val="001D125F"/>
    <w:rsid w:val="001D6F0F"/>
    <w:rsid w:val="001D75A5"/>
    <w:rsid w:val="001E0960"/>
    <w:rsid w:val="001E2569"/>
    <w:rsid w:val="001F1680"/>
    <w:rsid w:val="001F66D3"/>
    <w:rsid w:val="001F6A89"/>
    <w:rsid w:val="0020452B"/>
    <w:rsid w:val="00205BF0"/>
    <w:rsid w:val="0020718E"/>
    <w:rsid w:val="0020761F"/>
    <w:rsid w:val="00207BCD"/>
    <w:rsid w:val="00216810"/>
    <w:rsid w:val="00223E3A"/>
    <w:rsid w:val="00225433"/>
    <w:rsid w:val="00232ED2"/>
    <w:rsid w:val="0024179E"/>
    <w:rsid w:val="00241B3C"/>
    <w:rsid w:val="00242EBB"/>
    <w:rsid w:val="0024533A"/>
    <w:rsid w:val="0024554A"/>
    <w:rsid w:val="00245793"/>
    <w:rsid w:val="00245FA8"/>
    <w:rsid w:val="00252653"/>
    <w:rsid w:val="00253043"/>
    <w:rsid w:val="00256F0F"/>
    <w:rsid w:val="002606C7"/>
    <w:rsid w:val="002618AB"/>
    <w:rsid w:val="00267878"/>
    <w:rsid w:val="00286F41"/>
    <w:rsid w:val="002959C4"/>
    <w:rsid w:val="002A01BC"/>
    <w:rsid w:val="002A1A88"/>
    <w:rsid w:val="002A35F7"/>
    <w:rsid w:val="002A7DFF"/>
    <w:rsid w:val="002B24B0"/>
    <w:rsid w:val="002B428F"/>
    <w:rsid w:val="002B6031"/>
    <w:rsid w:val="002C240C"/>
    <w:rsid w:val="002C4AC2"/>
    <w:rsid w:val="002D19B9"/>
    <w:rsid w:val="002D7A1C"/>
    <w:rsid w:val="002E00A9"/>
    <w:rsid w:val="002E083A"/>
    <w:rsid w:val="002E3A6E"/>
    <w:rsid w:val="002F2D60"/>
    <w:rsid w:val="002F47E0"/>
    <w:rsid w:val="002F55D4"/>
    <w:rsid w:val="002F7AE8"/>
    <w:rsid w:val="00301B6D"/>
    <w:rsid w:val="00304FF4"/>
    <w:rsid w:val="0031305D"/>
    <w:rsid w:val="0031504C"/>
    <w:rsid w:val="003157AA"/>
    <w:rsid w:val="00321322"/>
    <w:rsid w:val="0032179C"/>
    <w:rsid w:val="00323380"/>
    <w:rsid w:val="00324401"/>
    <w:rsid w:val="00330582"/>
    <w:rsid w:val="0033432D"/>
    <w:rsid w:val="00341CD3"/>
    <w:rsid w:val="00342259"/>
    <w:rsid w:val="003568C4"/>
    <w:rsid w:val="003570D6"/>
    <w:rsid w:val="00362E70"/>
    <w:rsid w:val="00364840"/>
    <w:rsid w:val="0037579B"/>
    <w:rsid w:val="00382CBE"/>
    <w:rsid w:val="00383AA5"/>
    <w:rsid w:val="00387F05"/>
    <w:rsid w:val="0039026C"/>
    <w:rsid w:val="00394C3F"/>
    <w:rsid w:val="0039629F"/>
    <w:rsid w:val="003A3731"/>
    <w:rsid w:val="003A4F23"/>
    <w:rsid w:val="003A67E3"/>
    <w:rsid w:val="003A7173"/>
    <w:rsid w:val="003B18AC"/>
    <w:rsid w:val="003B71A7"/>
    <w:rsid w:val="003C0599"/>
    <w:rsid w:val="003C073A"/>
    <w:rsid w:val="003C6D48"/>
    <w:rsid w:val="003D235E"/>
    <w:rsid w:val="003D3ADD"/>
    <w:rsid w:val="003D42A2"/>
    <w:rsid w:val="003F4212"/>
    <w:rsid w:val="003F7323"/>
    <w:rsid w:val="00401527"/>
    <w:rsid w:val="00402350"/>
    <w:rsid w:val="004125AB"/>
    <w:rsid w:val="00422DE1"/>
    <w:rsid w:val="0042766A"/>
    <w:rsid w:val="00431323"/>
    <w:rsid w:val="0044083E"/>
    <w:rsid w:val="00443596"/>
    <w:rsid w:val="004453BE"/>
    <w:rsid w:val="004467CF"/>
    <w:rsid w:val="00447B00"/>
    <w:rsid w:val="004547B7"/>
    <w:rsid w:val="004602C8"/>
    <w:rsid w:val="004605DD"/>
    <w:rsid w:val="00461CF5"/>
    <w:rsid w:val="00470C6E"/>
    <w:rsid w:val="00473883"/>
    <w:rsid w:val="00476120"/>
    <w:rsid w:val="004807CB"/>
    <w:rsid w:val="00480D1D"/>
    <w:rsid w:val="00481EBE"/>
    <w:rsid w:val="00482A80"/>
    <w:rsid w:val="004833F7"/>
    <w:rsid w:val="004865F4"/>
    <w:rsid w:val="004869C3"/>
    <w:rsid w:val="004A7FA5"/>
    <w:rsid w:val="004B565A"/>
    <w:rsid w:val="004C676D"/>
    <w:rsid w:val="004D21C8"/>
    <w:rsid w:val="004D68FC"/>
    <w:rsid w:val="004D713A"/>
    <w:rsid w:val="004E1EB6"/>
    <w:rsid w:val="004E2859"/>
    <w:rsid w:val="004E42AF"/>
    <w:rsid w:val="004F082D"/>
    <w:rsid w:val="004F33B2"/>
    <w:rsid w:val="004F4CD6"/>
    <w:rsid w:val="004F5F36"/>
    <w:rsid w:val="004F617C"/>
    <w:rsid w:val="004F7E37"/>
    <w:rsid w:val="005067F9"/>
    <w:rsid w:val="00522577"/>
    <w:rsid w:val="00523528"/>
    <w:rsid w:val="005260FB"/>
    <w:rsid w:val="005310FC"/>
    <w:rsid w:val="00535765"/>
    <w:rsid w:val="005365D6"/>
    <w:rsid w:val="0055247F"/>
    <w:rsid w:val="00552FF5"/>
    <w:rsid w:val="005538C5"/>
    <w:rsid w:val="0055531A"/>
    <w:rsid w:val="00555C7D"/>
    <w:rsid w:val="00556BDC"/>
    <w:rsid w:val="00564F7E"/>
    <w:rsid w:val="00566046"/>
    <w:rsid w:val="00571196"/>
    <w:rsid w:val="00580DB2"/>
    <w:rsid w:val="00582D3F"/>
    <w:rsid w:val="00583E31"/>
    <w:rsid w:val="00591338"/>
    <w:rsid w:val="00591381"/>
    <w:rsid w:val="00595E1F"/>
    <w:rsid w:val="005960BC"/>
    <w:rsid w:val="005B0424"/>
    <w:rsid w:val="005B16C9"/>
    <w:rsid w:val="005B4504"/>
    <w:rsid w:val="005C002D"/>
    <w:rsid w:val="005C433C"/>
    <w:rsid w:val="005D081E"/>
    <w:rsid w:val="005D443B"/>
    <w:rsid w:val="005D5629"/>
    <w:rsid w:val="005E02A4"/>
    <w:rsid w:val="005E044D"/>
    <w:rsid w:val="005E749F"/>
    <w:rsid w:val="005F0A44"/>
    <w:rsid w:val="005F1343"/>
    <w:rsid w:val="005F685F"/>
    <w:rsid w:val="0060255E"/>
    <w:rsid w:val="00620BDE"/>
    <w:rsid w:val="006220C8"/>
    <w:rsid w:val="00622B9D"/>
    <w:rsid w:val="00622F7D"/>
    <w:rsid w:val="00626C4E"/>
    <w:rsid w:val="006318BB"/>
    <w:rsid w:val="00631EFE"/>
    <w:rsid w:val="00632215"/>
    <w:rsid w:val="00633F17"/>
    <w:rsid w:val="00635ED3"/>
    <w:rsid w:val="0063632F"/>
    <w:rsid w:val="006363D8"/>
    <w:rsid w:val="00637462"/>
    <w:rsid w:val="00641C5D"/>
    <w:rsid w:val="00642C43"/>
    <w:rsid w:val="006438D5"/>
    <w:rsid w:val="006449D9"/>
    <w:rsid w:val="00647A0A"/>
    <w:rsid w:val="00650F59"/>
    <w:rsid w:val="006663E0"/>
    <w:rsid w:val="00672BDB"/>
    <w:rsid w:val="00676831"/>
    <w:rsid w:val="006813DB"/>
    <w:rsid w:val="00682692"/>
    <w:rsid w:val="00683FB9"/>
    <w:rsid w:val="0068535C"/>
    <w:rsid w:val="006963C1"/>
    <w:rsid w:val="0069707B"/>
    <w:rsid w:val="006A3A83"/>
    <w:rsid w:val="006A7340"/>
    <w:rsid w:val="006A7482"/>
    <w:rsid w:val="006B38FA"/>
    <w:rsid w:val="006C64D5"/>
    <w:rsid w:val="006D00FB"/>
    <w:rsid w:val="006D2DD7"/>
    <w:rsid w:val="006D404C"/>
    <w:rsid w:val="006D41BF"/>
    <w:rsid w:val="006D520C"/>
    <w:rsid w:val="006F37D0"/>
    <w:rsid w:val="006F4B06"/>
    <w:rsid w:val="00711A7D"/>
    <w:rsid w:val="0071212E"/>
    <w:rsid w:val="00713676"/>
    <w:rsid w:val="00713880"/>
    <w:rsid w:val="007151EA"/>
    <w:rsid w:val="00721841"/>
    <w:rsid w:val="00722E07"/>
    <w:rsid w:val="00722F8F"/>
    <w:rsid w:val="00724B5F"/>
    <w:rsid w:val="00725E9C"/>
    <w:rsid w:val="00727CC3"/>
    <w:rsid w:val="00731EEA"/>
    <w:rsid w:val="007323B5"/>
    <w:rsid w:val="00732F3E"/>
    <w:rsid w:val="007372E4"/>
    <w:rsid w:val="0074097A"/>
    <w:rsid w:val="00741326"/>
    <w:rsid w:val="007446DD"/>
    <w:rsid w:val="007459E4"/>
    <w:rsid w:val="00746A87"/>
    <w:rsid w:val="007518D5"/>
    <w:rsid w:val="0075243C"/>
    <w:rsid w:val="00755940"/>
    <w:rsid w:val="00760EEF"/>
    <w:rsid w:val="00761271"/>
    <w:rsid w:val="00766370"/>
    <w:rsid w:val="00771F3A"/>
    <w:rsid w:val="0078053D"/>
    <w:rsid w:val="00781176"/>
    <w:rsid w:val="00785AF7"/>
    <w:rsid w:val="00786E3B"/>
    <w:rsid w:val="0078712C"/>
    <w:rsid w:val="0079560B"/>
    <w:rsid w:val="00796FEC"/>
    <w:rsid w:val="007A18AF"/>
    <w:rsid w:val="007A31D6"/>
    <w:rsid w:val="007A3DD7"/>
    <w:rsid w:val="007A4AE6"/>
    <w:rsid w:val="007B0380"/>
    <w:rsid w:val="007B0E86"/>
    <w:rsid w:val="007B0FAE"/>
    <w:rsid w:val="007C3A76"/>
    <w:rsid w:val="007C7AB3"/>
    <w:rsid w:val="007D4E03"/>
    <w:rsid w:val="007D51D7"/>
    <w:rsid w:val="007E2436"/>
    <w:rsid w:val="007E442A"/>
    <w:rsid w:val="00807279"/>
    <w:rsid w:val="0081100C"/>
    <w:rsid w:val="008113C3"/>
    <w:rsid w:val="008174C6"/>
    <w:rsid w:val="00824026"/>
    <w:rsid w:val="00824760"/>
    <w:rsid w:val="00837285"/>
    <w:rsid w:val="00841452"/>
    <w:rsid w:val="008432F1"/>
    <w:rsid w:val="008436FA"/>
    <w:rsid w:val="00845B58"/>
    <w:rsid w:val="00850727"/>
    <w:rsid w:val="00852833"/>
    <w:rsid w:val="00854653"/>
    <w:rsid w:val="00857BB2"/>
    <w:rsid w:val="00863B2B"/>
    <w:rsid w:val="00865E98"/>
    <w:rsid w:val="00871CA0"/>
    <w:rsid w:val="00875018"/>
    <w:rsid w:val="00875447"/>
    <w:rsid w:val="00885FF1"/>
    <w:rsid w:val="00890CA9"/>
    <w:rsid w:val="008934D5"/>
    <w:rsid w:val="00893EAF"/>
    <w:rsid w:val="0089414A"/>
    <w:rsid w:val="008A04AF"/>
    <w:rsid w:val="008A4357"/>
    <w:rsid w:val="008A4E3C"/>
    <w:rsid w:val="008B3B2E"/>
    <w:rsid w:val="008B591B"/>
    <w:rsid w:val="008B7606"/>
    <w:rsid w:val="008C06A5"/>
    <w:rsid w:val="008C2E6E"/>
    <w:rsid w:val="008C3129"/>
    <w:rsid w:val="008D540E"/>
    <w:rsid w:val="008E1F9B"/>
    <w:rsid w:val="008E2DA0"/>
    <w:rsid w:val="008E5A6D"/>
    <w:rsid w:val="008F2786"/>
    <w:rsid w:val="008F4EBC"/>
    <w:rsid w:val="009001E2"/>
    <w:rsid w:val="0090028F"/>
    <w:rsid w:val="0090473D"/>
    <w:rsid w:val="009132E4"/>
    <w:rsid w:val="00916539"/>
    <w:rsid w:val="009214CA"/>
    <w:rsid w:val="00930768"/>
    <w:rsid w:val="009343BE"/>
    <w:rsid w:val="00934DC5"/>
    <w:rsid w:val="009370B6"/>
    <w:rsid w:val="00944DA3"/>
    <w:rsid w:val="0095303E"/>
    <w:rsid w:val="00960799"/>
    <w:rsid w:val="00967875"/>
    <w:rsid w:val="0097135E"/>
    <w:rsid w:val="00973ABF"/>
    <w:rsid w:val="009740BA"/>
    <w:rsid w:val="0097624E"/>
    <w:rsid w:val="00977B1E"/>
    <w:rsid w:val="009835A2"/>
    <w:rsid w:val="00993A9D"/>
    <w:rsid w:val="00994754"/>
    <w:rsid w:val="0099751D"/>
    <w:rsid w:val="009977FA"/>
    <w:rsid w:val="009A1A55"/>
    <w:rsid w:val="009A223E"/>
    <w:rsid w:val="009B1CE0"/>
    <w:rsid w:val="009B59A8"/>
    <w:rsid w:val="009C03FC"/>
    <w:rsid w:val="009C31A5"/>
    <w:rsid w:val="009E413E"/>
    <w:rsid w:val="009E4ECA"/>
    <w:rsid w:val="009F0A84"/>
    <w:rsid w:val="009F238E"/>
    <w:rsid w:val="009F296A"/>
    <w:rsid w:val="009F3B62"/>
    <w:rsid w:val="009F7174"/>
    <w:rsid w:val="00A02A7E"/>
    <w:rsid w:val="00A043B2"/>
    <w:rsid w:val="00A05623"/>
    <w:rsid w:val="00A05EED"/>
    <w:rsid w:val="00A1053A"/>
    <w:rsid w:val="00A15FCA"/>
    <w:rsid w:val="00A17917"/>
    <w:rsid w:val="00A22E3E"/>
    <w:rsid w:val="00A26FA0"/>
    <w:rsid w:val="00A35BD7"/>
    <w:rsid w:val="00A475D2"/>
    <w:rsid w:val="00A506FF"/>
    <w:rsid w:val="00A534F8"/>
    <w:rsid w:val="00A53DF0"/>
    <w:rsid w:val="00A54EC7"/>
    <w:rsid w:val="00A55561"/>
    <w:rsid w:val="00A566C7"/>
    <w:rsid w:val="00A570F0"/>
    <w:rsid w:val="00A57EC0"/>
    <w:rsid w:val="00A63694"/>
    <w:rsid w:val="00A66AB7"/>
    <w:rsid w:val="00A66EA3"/>
    <w:rsid w:val="00A7123F"/>
    <w:rsid w:val="00A715DD"/>
    <w:rsid w:val="00A734D4"/>
    <w:rsid w:val="00A73647"/>
    <w:rsid w:val="00A821E5"/>
    <w:rsid w:val="00A85464"/>
    <w:rsid w:val="00A878ED"/>
    <w:rsid w:val="00A91001"/>
    <w:rsid w:val="00A910B2"/>
    <w:rsid w:val="00A9144B"/>
    <w:rsid w:val="00AA245A"/>
    <w:rsid w:val="00AA322B"/>
    <w:rsid w:val="00AA572A"/>
    <w:rsid w:val="00AA6F91"/>
    <w:rsid w:val="00AA7D15"/>
    <w:rsid w:val="00AB4CF4"/>
    <w:rsid w:val="00AB6212"/>
    <w:rsid w:val="00AC194C"/>
    <w:rsid w:val="00AD1E3F"/>
    <w:rsid w:val="00AD3862"/>
    <w:rsid w:val="00AD42A0"/>
    <w:rsid w:val="00AD4E28"/>
    <w:rsid w:val="00AF213F"/>
    <w:rsid w:val="00AF41BE"/>
    <w:rsid w:val="00B04433"/>
    <w:rsid w:val="00B04AEA"/>
    <w:rsid w:val="00B07759"/>
    <w:rsid w:val="00B21501"/>
    <w:rsid w:val="00B21D39"/>
    <w:rsid w:val="00B23A8A"/>
    <w:rsid w:val="00B34315"/>
    <w:rsid w:val="00B409F0"/>
    <w:rsid w:val="00B5481F"/>
    <w:rsid w:val="00B55A59"/>
    <w:rsid w:val="00B55A84"/>
    <w:rsid w:val="00B5703A"/>
    <w:rsid w:val="00B57A50"/>
    <w:rsid w:val="00B60A83"/>
    <w:rsid w:val="00B64CB8"/>
    <w:rsid w:val="00B662BA"/>
    <w:rsid w:val="00B71E60"/>
    <w:rsid w:val="00B73776"/>
    <w:rsid w:val="00B7740D"/>
    <w:rsid w:val="00B80068"/>
    <w:rsid w:val="00B8615A"/>
    <w:rsid w:val="00B96526"/>
    <w:rsid w:val="00BA0A14"/>
    <w:rsid w:val="00BA2A3E"/>
    <w:rsid w:val="00BB071C"/>
    <w:rsid w:val="00BB1D2C"/>
    <w:rsid w:val="00BB6F92"/>
    <w:rsid w:val="00BD6555"/>
    <w:rsid w:val="00BE16AA"/>
    <w:rsid w:val="00BE3A46"/>
    <w:rsid w:val="00BE43A3"/>
    <w:rsid w:val="00BE4935"/>
    <w:rsid w:val="00BE5790"/>
    <w:rsid w:val="00BF41B0"/>
    <w:rsid w:val="00C002C8"/>
    <w:rsid w:val="00C014DF"/>
    <w:rsid w:val="00C01908"/>
    <w:rsid w:val="00C01BD6"/>
    <w:rsid w:val="00C157BE"/>
    <w:rsid w:val="00C20FAB"/>
    <w:rsid w:val="00C2114A"/>
    <w:rsid w:val="00C2139E"/>
    <w:rsid w:val="00C23EEB"/>
    <w:rsid w:val="00C2504C"/>
    <w:rsid w:val="00C309E7"/>
    <w:rsid w:val="00C3216F"/>
    <w:rsid w:val="00C33B19"/>
    <w:rsid w:val="00C33C9B"/>
    <w:rsid w:val="00C37A33"/>
    <w:rsid w:val="00C50BD2"/>
    <w:rsid w:val="00C52D12"/>
    <w:rsid w:val="00C5341F"/>
    <w:rsid w:val="00C56E76"/>
    <w:rsid w:val="00C620E5"/>
    <w:rsid w:val="00C70FB2"/>
    <w:rsid w:val="00C71D94"/>
    <w:rsid w:val="00C71FDF"/>
    <w:rsid w:val="00C80EDC"/>
    <w:rsid w:val="00C848AF"/>
    <w:rsid w:val="00C87692"/>
    <w:rsid w:val="00C93F94"/>
    <w:rsid w:val="00C967AB"/>
    <w:rsid w:val="00CA30C4"/>
    <w:rsid w:val="00CA4A51"/>
    <w:rsid w:val="00CA7A3C"/>
    <w:rsid w:val="00CB1B74"/>
    <w:rsid w:val="00CB5D22"/>
    <w:rsid w:val="00CC2498"/>
    <w:rsid w:val="00CD2494"/>
    <w:rsid w:val="00CD2610"/>
    <w:rsid w:val="00CE049B"/>
    <w:rsid w:val="00CE1322"/>
    <w:rsid w:val="00CE6E00"/>
    <w:rsid w:val="00CF137B"/>
    <w:rsid w:val="00CF1B39"/>
    <w:rsid w:val="00CF3FA2"/>
    <w:rsid w:val="00CF4AF3"/>
    <w:rsid w:val="00CF4CDE"/>
    <w:rsid w:val="00CF69D9"/>
    <w:rsid w:val="00CF7E55"/>
    <w:rsid w:val="00D06249"/>
    <w:rsid w:val="00D202AF"/>
    <w:rsid w:val="00D23101"/>
    <w:rsid w:val="00D263C1"/>
    <w:rsid w:val="00D312FB"/>
    <w:rsid w:val="00D33AA1"/>
    <w:rsid w:val="00D34D09"/>
    <w:rsid w:val="00D36C72"/>
    <w:rsid w:val="00D40583"/>
    <w:rsid w:val="00D42B1E"/>
    <w:rsid w:val="00D45F46"/>
    <w:rsid w:val="00D46381"/>
    <w:rsid w:val="00D4682C"/>
    <w:rsid w:val="00D51702"/>
    <w:rsid w:val="00D51FDB"/>
    <w:rsid w:val="00D6181A"/>
    <w:rsid w:val="00D622DE"/>
    <w:rsid w:val="00D63BEC"/>
    <w:rsid w:val="00D714CA"/>
    <w:rsid w:val="00D71766"/>
    <w:rsid w:val="00D7409F"/>
    <w:rsid w:val="00D7496D"/>
    <w:rsid w:val="00D82E50"/>
    <w:rsid w:val="00D94032"/>
    <w:rsid w:val="00D96EF8"/>
    <w:rsid w:val="00DA0BFC"/>
    <w:rsid w:val="00DA0D86"/>
    <w:rsid w:val="00DA34EF"/>
    <w:rsid w:val="00DB0429"/>
    <w:rsid w:val="00DB2520"/>
    <w:rsid w:val="00DB27B9"/>
    <w:rsid w:val="00DB434F"/>
    <w:rsid w:val="00DC2738"/>
    <w:rsid w:val="00DC28CF"/>
    <w:rsid w:val="00DC438C"/>
    <w:rsid w:val="00DC755E"/>
    <w:rsid w:val="00DD0258"/>
    <w:rsid w:val="00DD307A"/>
    <w:rsid w:val="00DD69AB"/>
    <w:rsid w:val="00DD7174"/>
    <w:rsid w:val="00DE4794"/>
    <w:rsid w:val="00DE4A2D"/>
    <w:rsid w:val="00DE5087"/>
    <w:rsid w:val="00DF303C"/>
    <w:rsid w:val="00DF5987"/>
    <w:rsid w:val="00E048EA"/>
    <w:rsid w:val="00E14048"/>
    <w:rsid w:val="00E14891"/>
    <w:rsid w:val="00E16CFB"/>
    <w:rsid w:val="00E17C3F"/>
    <w:rsid w:val="00E200B3"/>
    <w:rsid w:val="00E27847"/>
    <w:rsid w:val="00E27994"/>
    <w:rsid w:val="00E30318"/>
    <w:rsid w:val="00E3137E"/>
    <w:rsid w:val="00E32192"/>
    <w:rsid w:val="00E37804"/>
    <w:rsid w:val="00E4085E"/>
    <w:rsid w:val="00E43B3F"/>
    <w:rsid w:val="00E469F9"/>
    <w:rsid w:val="00E47B4D"/>
    <w:rsid w:val="00E5132D"/>
    <w:rsid w:val="00E626B4"/>
    <w:rsid w:val="00E6304F"/>
    <w:rsid w:val="00E63BBB"/>
    <w:rsid w:val="00E650B4"/>
    <w:rsid w:val="00E70D2E"/>
    <w:rsid w:val="00E73FE3"/>
    <w:rsid w:val="00E80D5F"/>
    <w:rsid w:val="00E81B17"/>
    <w:rsid w:val="00E81B67"/>
    <w:rsid w:val="00E84F7F"/>
    <w:rsid w:val="00E851F2"/>
    <w:rsid w:val="00E87843"/>
    <w:rsid w:val="00E87947"/>
    <w:rsid w:val="00E90CD2"/>
    <w:rsid w:val="00E976FB"/>
    <w:rsid w:val="00EA1BCC"/>
    <w:rsid w:val="00EA2A4A"/>
    <w:rsid w:val="00EB09E9"/>
    <w:rsid w:val="00EB4A88"/>
    <w:rsid w:val="00EC19C3"/>
    <w:rsid w:val="00EC1C51"/>
    <w:rsid w:val="00ED496D"/>
    <w:rsid w:val="00EE0137"/>
    <w:rsid w:val="00EE4855"/>
    <w:rsid w:val="00EE4C34"/>
    <w:rsid w:val="00EE6AA0"/>
    <w:rsid w:val="00EE73AF"/>
    <w:rsid w:val="00EF01DE"/>
    <w:rsid w:val="00EF5571"/>
    <w:rsid w:val="00F0093E"/>
    <w:rsid w:val="00F03F23"/>
    <w:rsid w:val="00F05A1E"/>
    <w:rsid w:val="00F06495"/>
    <w:rsid w:val="00F1379C"/>
    <w:rsid w:val="00F16CC5"/>
    <w:rsid w:val="00F2209E"/>
    <w:rsid w:val="00F2406E"/>
    <w:rsid w:val="00F2733B"/>
    <w:rsid w:val="00F30AC9"/>
    <w:rsid w:val="00F4452E"/>
    <w:rsid w:val="00F47497"/>
    <w:rsid w:val="00F54C87"/>
    <w:rsid w:val="00F55E36"/>
    <w:rsid w:val="00F60A67"/>
    <w:rsid w:val="00F60ACB"/>
    <w:rsid w:val="00F61E20"/>
    <w:rsid w:val="00F655A6"/>
    <w:rsid w:val="00F66882"/>
    <w:rsid w:val="00F678E9"/>
    <w:rsid w:val="00F7202E"/>
    <w:rsid w:val="00F72E37"/>
    <w:rsid w:val="00F74624"/>
    <w:rsid w:val="00F7570A"/>
    <w:rsid w:val="00F76515"/>
    <w:rsid w:val="00F81280"/>
    <w:rsid w:val="00F8437B"/>
    <w:rsid w:val="00F87853"/>
    <w:rsid w:val="00F90DB3"/>
    <w:rsid w:val="00F94AB8"/>
    <w:rsid w:val="00FA3272"/>
    <w:rsid w:val="00FA3D6F"/>
    <w:rsid w:val="00FA7A39"/>
    <w:rsid w:val="00FB319A"/>
    <w:rsid w:val="00FB636E"/>
    <w:rsid w:val="00FC02BB"/>
    <w:rsid w:val="00FC054E"/>
    <w:rsid w:val="00FC0F25"/>
    <w:rsid w:val="00FC61CE"/>
    <w:rsid w:val="00FC6C5F"/>
    <w:rsid w:val="00FD2398"/>
    <w:rsid w:val="00FD533A"/>
    <w:rsid w:val="00FD69E7"/>
    <w:rsid w:val="00FD7072"/>
    <w:rsid w:val="00FE360B"/>
    <w:rsid w:val="00FE58F7"/>
    <w:rsid w:val="00FE6EE0"/>
    <w:rsid w:val="00FF0B1D"/>
    <w:rsid w:val="00FF483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37285"/>
    <w:pPr>
      <w:keepNext/>
      <w:spacing w:after="0" w:line="240" w:lineRule="auto"/>
      <w:ind w:left="720"/>
      <w:jc w:val="both"/>
      <w:outlineLvl w:val="0"/>
    </w:pPr>
    <w:rPr>
      <w:rFonts w:ascii="Times New Roman" w:eastAsia="Times New Roman" w:hAnsi="Times New Roman" w:cs="Times New Roman"/>
      <w:b/>
      <w:sz w:val="21"/>
      <w:szCs w:val="20"/>
      <w:lang w:val="en-AU"/>
    </w:rPr>
  </w:style>
  <w:style w:type="paragraph" w:styleId="Heading3">
    <w:name w:val="heading 3"/>
    <w:basedOn w:val="Normal"/>
    <w:next w:val="Normal"/>
    <w:link w:val="Heading3Char"/>
    <w:qFormat/>
    <w:rsid w:val="00837285"/>
    <w:pPr>
      <w:keepNext/>
      <w:spacing w:after="0" w:line="240" w:lineRule="auto"/>
      <w:outlineLvl w:val="2"/>
    </w:pPr>
    <w:rPr>
      <w:rFonts w:ascii="Arial" w:eastAsia="Times New Roman" w:hAnsi="Arial" w:cs="Times New Roman"/>
      <w:sz w:val="24"/>
      <w:szCs w:val="20"/>
      <w:u w:val="single"/>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7285"/>
    <w:rPr>
      <w:rFonts w:ascii="Times New Roman" w:eastAsia="Times New Roman" w:hAnsi="Times New Roman" w:cs="Times New Roman"/>
      <w:b/>
      <w:sz w:val="21"/>
      <w:szCs w:val="20"/>
      <w:lang w:val="en-AU"/>
    </w:rPr>
  </w:style>
  <w:style w:type="character" w:customStyle="1" w:styleId="Heading3Char">
    <w:name w:val="Heading 3 Char"/>
    <w:basedOn w:val="DefaultParagraphFont"/>
    <w:link w:val="Heading3"/>
    <w:rsid w:val="00837285"/>
    <w:rPr>
      <w:rFonts w:ascii="Arial" w:eastAsia="Times New Roman" w:hAnsi="Arial" w:cs="Times New Roman"/>
      <w:sz w:val="24"/>
      <w:szCs w:val="20"/>
      <w:u w:val="single"/>
      <w:lang w:val="en-AU"/>
    </w:rPr>
  </w:style>
  <w:style w:type="paragraph" w:styleId="ListParagraph">
    <w:name w:val="List Paragraph"/>
    <w:basedOn w:val="Normal"/>
    <w:qFormat/>
    <w:rsid w:val="00837285"/>
    <w:pPr>
      <w:spacing w:after="0" w:line="240" w:lineRule="auto"/>
      <w:ind w:left="720"/>
    </w:pPr>
    <w:rPr>
      <w:rFonts w:ascii="Times New Roman" w:eastAsia="Times New Roman" w:hAnsi="Times New Roman" w:cs="Times New Roman"/>
      <w:sz w:val="24"/>
      <w:szCs w:val="24"/>
    </w:rPr>
  </w:style>
  <w:style w:type="paragraph" w:styleId="Title">
    <w:name w:val="Title"/>
    <w:basedOn w:val="Normal"/>
    <w:link w:val="TitleChar"/>
    <w:qFormat/>
    <w:rsid w:val="00837285"/>
    <w:pPr>
      <w:spacing w:after="0" w:line="240" w:lineRule="auto"/>
      <w:jc w:val="center"/>
    </w:pPr>
    <w:rPr>
      <w:rFonts w:ascii="Arial" w:eastAsia="Times New Roman" w:hAnsi="Arial" w:cs="Times New Roman"/>
      <w:b/>
      <w:sz w:val="28"/>
      <w:szCs w:val="20"/>
      <w:u w:val="single"/>
      <w:lang w:val="en-AU"/>
    </w:rPr>
  </w:style>
  <w:style w:type="character" w:customStyle="1" w:styleId="TitleChar">
    <w:name w:val="Title Char"/>
    <w:basedOn w:val="DefaultParagraphFont"/>
    <w:link w:val="Title"/>
    <w:rsid w:val="00837285"/>
    <w:rPr>
      <w:rFonts w:ascii="Arial" w:eastAsia="Times New Roman" w:hAnsi="Arial" w:cs="Times New Roman"/>
      <w:b/>
      <w:sz w:val="28"/>
      <w:szCs w:val="20"/>
      <w:u w:val="single"/>
      <w:lang w:val="en-AU"/>
    </w:rPr>
  </w:style>
  <w:style w:type="paragraph" w:styleId="BodyText3">
    <w:name w:val="Body Text 3"/>
    <w:basedOn w:val="Normal"/>
    <w:link w:val="BodyText3Char"/>
    <w:rsid w:val="00837285"/>
    <w:pPr>
      <w:spacing w:after="0" w:line="240" w:lineRule="auto"/>
      <w:jc w:val="both"/>
    </w:pPr>
    <w:rPr>
      <w:rFonts w:ascii="Arial" w:eastAsia="Times New Roman" w:hAnsi="Arial" w:cs="Times New Roman"/>
      <w:sz w:val="24"/>
      <w:szCs w:val="20"/>
      <w:lang w:val="en-AU"/>
    </w:rPr>
  </w:style>
  <w:style w:type="character" w:customStyle="1" w:styleId="BodyText3Char">
    <w:name w:val="Body Text 3 Char"/>
    <w:basedOn w:val="DefaultParagraphFont"/>
    <w:link w:val="BodyText3"/>
    <w:rsid w:val="00837285"/>
    <w:rPr>
      <w:rFonts w:ascii="Arial" w:eastAsia="Times New Roman" w:hAnsi="Arial" w:cs="Times New Roman"/>
      <w:sz w:val="24"/>
      <w:szCs w:val="20"/>
      <w:lang w:val="en-AU"/>
    </w:rPr>
  </w:style>
  <w:style w:type="table" w:styleId="TableGrid">
    <w:name w:val="Table Grid"/>
    <w:basedOn w:val="TableNormal"/>
    <w:uiPriority w:val="59"/>
    <w:rsid w:val="0020718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4D21C8"/>
    <w:rPr>
      <w:color w:val="0000FF" w:themeColor="hyperlink"/>
      <w:u w:val="single"/>
    </w:rPr>
  </w:style>
  <w:style w:type="character" w:styleId="PlaceholderText">
    <w:name w:val="Placeholder Text"/>
    <w:basedOn w:val="DefaultParagraphFont"/>
    <w:uiPriority w:val="99"/>
    <w:semiHidden/>
    <w:rsid w:val="00DB27B9"/>
    <w:rPr>
      <w:color w:val="808080"/>
    </w:rPr>
  </w:style>
  <w:style w:type="paragraph" w:styleId="BalloonText">
    <w:name w:val="Balloon Text"/>
    <w:basedOn w:val="Normal"/>
    <w:link w:val="BalloonTextChar"/>
    <w:uiPriority w:val="99"/>
    <w:semiHidden/>
    <w:unhideWhenUsed/>
    <w:rsid w:val="00DB27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27B9"/>
    <w:rPr>
      <w:rFonts w:ascii="Tahoma" w:hAnsi="Tahoma" w:cs="Tahoma"/>
      <w:sz w:val="16"/>
      <w:szCs w:val="16"/>
    </w:rPr>
  </w:style>
  <w:style w:type="paragraph" w:styleId="Header">
    <w:name w:val="header"/>
    <w:basedOn w:val="Normal"/>
    <w:link w:val="HeaderChar"/>
    <w:uiPriority w:val="99"/>
    <w:semiHidden/>
    <w:unhideWhenUsed/>
    <w:rsid w:val="00E17C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7C3F"/>
  </w:style>
  <w:style w:type="paragraph" w:styleId="Footer">
    <w:name w:val="footer"/>
    <w:basedOn w:val="Normal"/>
    <w:link w:val="FooterChar"/>
    <w:uiPriority w:val="99"/>
    <w:unhideWhenUsed/>
    <w:rsid w:val="00E17C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C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37285"/>
    <w:pPr>
      <w:keepNext/>
      <w:spacing w:after="0" w:line="240" w:lineRule="auto"/>
      <w:ind w:left="720"/>
      <w:jc w:val="both"/>
      <w:outlineLvl w:val="0"/>
    </w:pPr>
    <w:rPr>
      <w:rFonts w:ascii="Times New Roman" w:eastAsia="Times New Roman" w:hAnsi="Times New Roman" w:cs="Times New Roman"/>
      <w:b/>
      <w:sz w:val="21"/>
      <w:szCs w:val="20"/>
      <w:lang w:val="en-AU"/>
    </w:rPr>
  </w:style>
  <w:style w:type="paragraph" w:styleId="Heading3">
    <w:name w:val="heading 3"/>
    <w:basedOn w:val="Normal"/>
    <w:next w:val="Normal"/>
    <w:link w:val="Heading3Char"/>
    <w:qFormat/>
    <w:rsid w:val="00837285"/>
    <w:pPr>
      <w:keepNext/>
      <w:spacing w:after="0" w:line="240" w:lineRule="auto"/>
      <w:outlineLvl w:val="2"/>
    </w:pPr>
    <w:rPr>
      <w:rFonts w:ascii="Arial" w:eastAsia="Times New Roman" w:hAnsi="Arial" w:cs="Times New Roman"/>
      <w:sz w:val="24"/>
      <w:szCs w:val="20"/>
      <w:u w:val="single"/>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7285"/>
    <w:rPr>
      <w:rFonts w:ascii="Times New Roman" w:eastAsia="Times New Roman" w:hAnsi="Times New Roman" w:cs="Times New Roman"/>
      <w:b/>
      <w:sz w:val="21"/>
      <w:szCs w:val="20"/>
      <w:lang w:val="en-AU"/>
    </w:rPr>
  </w:style>
  <w:style w:type="character" w:customStyle="1" w:styleId="Heading3Char">
    <w:name w:val="Heading 3 Char"/>
    <w:basedOn w:val="DefaultParagraphFont"/>
    <w:link w:val="Heading3"/>
    <w:rsid w:val="00837285"/>
    <w:rPr>
      <w:rFonts w:ascii="Arial" w:eastAsia="Times New Roman" w:hAnsi="Arial" w:cs="Times New Roman"/>
      <w:sz w:val="24"/>
      <w:szCs w:val="20"/>
      <w:u w:val="single"/>
      <w:lang w:val="en-AU"/>
    </w:rPr>
  </w:style>
  <w:style w:type="paragraph" w:styleId="ListParagraph">
    <w:name w:val="List Paragraph"/>
    <w:basedOn w:val="Normal"/>
    <w:qFormat/>
    <w:rsid w:val="00837285"/>
    <w:pPr>
      <w:spacing w:after="0" w:line="240" w:lineRule="auto"/>
      <w:ind w:left="720"/>
    </w:pPr>
    <w:rPr>
      <w:rFonts w:ascii="Times New Roman" w:eastAsia="Times New Roman" w:hAnsi="Times New Roman" w:cs="Times New Roman"/>
      <w:sz w:val="24"/>
      <w:szCs w:val="24"/>
    </w:rPr>
  </w:style>
  <w:style w:type="paragraph" w:styleId="Title">
    <w:name w:val="Title"/>
    <w:basedOn w:val="Normal"/>
    <w:link w:val="TitleChar"/>
    <w:qFormat/>
    <w:rsid w:val="00837285"/>
    <w:pPr>
      <w:spacing w:after="0" w:line="240" w:lineRule="auto"/>
      <w:jc w:val="center"/>
    </w:pPr>
    <w:rPr>
      <w:rFonts w:ascii="Arial" w:eastAsia="Times New Roman" w:hAnsi="Arial" w:cs="Times New Roman"/>
      <w:b/>
      <w:sz w:val="28"/>
      <w:szCs w:val="20"/>
      <w:u w:val="single"/>
      <w:lang w:val="en-AU"/>
    </w:rPr>
  </w:style>
  <w:style w:type="character" w:customStyle="1" w:styleId="TitleChar">
    <w:name w:val="Title Char"/>
    <w:basedOn w:val="DefaultParagraphFont"/>
    <w:link w:val="Title"/>
    <w:rsid w:val="00837285"/>
    <w:rPr>
      <w:rFonts w:ascii="Arial" w:eastAsia="Times New Roman" w:hAnsi="Arial" w:cs="Times New Roman"/>
      <w:b/>
      <w:sz w:val="28"/>
      <w:szCs w:val="20"/>
      <w:u w:val="single"/>
      <w:lang w:val="en-AU"/>
    </w:rPr>
  </w:style>
  <w:style w:type="paragraph" w:styleId="BodyText3">
    <w:name w:val="Body Text 3"/>
    <w:basedOn w:val="Normal"/>
    <w:link w:val="BodyText3Char"/>
    <w:rsid w:val="00837285"/>
    <w:pPr>
      <w:spacing w:after="0" w:line="240" w:lineRule="auto"/>
      <w:jc w:val="both"/>
    </w:pPr>
    <w:rPr>
      <w:rFonts w:ascii="Arial" w:eastAsia="Times New Roman" w:hAnsi="Arial" w:cs="Times New Roman"/>
      <w:sz w:val="24"/>
      <w:szCs w:val="20"/>
      <w:lang w:val="en-AU"/>
    </w:rPr>
  </w:style>
  <w:style w:type="character" w:customStyle="1" w:styleId="BodyText3Char">
    <w:name w:val="Body Text 3 Char"/>
    <w:basedOn w:val="DefaultParagraphFont"/>
    <w:link w:val="BodyText3"/>
    <w:rsid w:val="00837285"/>
    <w:rPr>
      <w:rFonts w:ascii="Arial" w:eastAsia="Times New Roman" w:hAnsi="Arial" w:cs="Times New Roman"/>
      <w:sz w:val="24"/>
      <w:szCs w:val="20"/>
      <w:lang w:val="en-AU"/>
    </w:rPr>
  </w:style>
  <w:style w:type="table" w:styleId="TableGrid">
    <w:name w:val="Table Grid"/>
    <w:basedOn w:val="TableNormal"/>
    <w:uiPriority w:val="59"/>
    <w:rsid w:val="0020718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4D21C8"/>
    <w:rPr>
      <w:color w:val="0000FF" w:themeColor="hyperlink"/>
      <w:u w:val="single"/>
    </w:rPr>
  </w:style>
  <w:style w:type="character" w:styleId="PlaceholderText">
    <w:name w:val="Placeholder Text"/>
    <w:basedOn w:val="DefaultParagraphFont"/>
    <w:uiPriority w:val="99"/>
    <w:semiHidden/>
    <w:rsid w:val="00DB27B9"/>
    <w:rPr>
      <w:color w:val="808080"/>
    </w:rPr>
  </w:style>
  <w:style w:type="paragraph" w:styleId="BalloonText">
    <w:name w:val="Balloon Text"/>
    <w:basedOn w:val="Normal"/>
    <w:link w:val="BalloonTextChar"/>
    <w:uiPriority w:val="99"/>
    <w:semiHidden/>
    <w:unhideWhenUsed/>
    <w:rsid w:val="00DB27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27B9"/>
    <w:rPr>
      <w:rFonts w:ascii="Tahoma" w:hAnsi="Tahoma" w:cs="Tahoma"/>
      <w:sz w:val="16"/>
      <w:szCs w:val="16"/>
    </w:rPr>
  </w:style>
  <w:style w:type="paragraph" w:styleId="Header">
    <w:name w:val="header"/>
    <w:basedOn w:val="Normal"/>
    <w:link w:val="HeaderChar"/>
    <w:uiPriority w:val="99"/>
    <w:semiHidden/>
    <w:unhideWhenUsed/>
    <w:rsid w:val="00E17C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7C3F"/>
  </w:style>
  <w:style w:type="paragraph" w:styleId="Footer">
    <w:name w:val="footer"/>
    <w:basedOn w:val="Normal"/>
    <w:link w:val="FooterChar"/>
    <w:uiPriority w:val="99"/>
    <w:unhideWhenUsed/>
    <w:rsid w:val="00E17C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7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4009086">
      <w:bodyDiv w:val="1"/>
      <w:marLeft w:val="0"/>
      <w:marRight w:val="0"/>
      <w:marTop w:val="0"/>
      <w:marBottom w:val="0"/>
      <w:divBdr>
        <w:top w:val="none" w:sz="0" w:space="0" w:color="auto"/>
        <w:left w:val="none" w:sz="0" w:space="0" w:color="auto"/>
        <w:bottom w:val="none" w:sz="0" w:space="0" w:color="auto"/>
        <w:right w:val="none" w:sz="0" w:space="0" w:color="auto"/>
      </w:divBdr>
    </w:div>
    <w:div w:id="159174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hel.com"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84ECD-29F9-40B0-AF55-EEB758407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3073</Words>
  <Characters>17518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bhel</dc:creator>
  <cp:lastModifiedBy>ujjwal</cp:lastModifiedBy>
  <cp:revision>3</cp:revision>
  <cp:lastPrinted>2015-10-29T11:21:00Z</cp:lastPrinted>
  <dcterms:created xsi:type="dcterms:W3CDTF">2015-10-29T10:56:00Z</dcterms:created>
  <dcterms:modified xsi:type="dcterms:W3CDTF">2015-10-29T11:21:00Z</dcterms:modified>
</cp:coreProperties>
</file>