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1AC5F" w14:textId="77777777" w:rsidR="00056214" w:rsidRDefault="00056214" w:rsidP="00056214">
      <w:r w:rsidRPr="002D49E8">
        <w:t xml:space="preserve">Enquiry NIT </w:t>
      </w:r>
      <w:proofErr w:type="gramStart"/>
      <w:r w:rsidRPr="002D49E8">
        <w:t>No.T</w:t>
      </w:r>
      <w:proofErr w:type="gramEnd"/>
      <w:r w:rsidRPr="002D49E8">
        <w:t>7B1X61331 (NIT_87591) dated 26.12.2024 for Pre-Bid Tie- up/MOU with a Licensor cum Engineering Sub Contractor (LESC) for Syngas Purification Unit for Coal to Ammonium Nitrate Plant of M/s BCGCL Odisha</w:t>
      </w:r>
    </w:p>
    <w:p w14:paraId="278E744E" w14:textId="77777777" w:rsidR="00056214" w:rsidRDefault="00056214" w:rsidP="00056214"/>
    <w:p w14:paraId="3F0A544A" w14:textId="2E3BF9FE" w:rsidR="00056214" w:rsidRDefault="00056214" w:rsidP="00056214">
      <w:pPr>
        <w:pStyle w:val="ListParagraph"/>
        <w:numPr>
          <w:ilvl w:val="0"/>
          <w:numId w:val="1"/>
        </w:numPr>
      </w:pPr>
      <w:r>
        <w:t xml:space="preserve">Few customer </w:t>
      </w:r>
      <w:proofErr w:type="gramStart"/>
      <w:r>
        <w:t>corrigendum’s</w:t>
      </w:r>
      <w:proofErr w:type="gramEnd"/>
      <w:r>
        <w:t xml:space="preserve"> are issued as part of this corrigendum. Bidder to refer the customer </w:t>
      </w:r>
      <w:proofErr w:type="gramStart"/>
      <w:r>
        <w:t>corrigendum’s</w:t>
      </w:r>
      <w:proofErr w:type="gramEnd"/>
      <w:r>
        <w:t xml:space="preserve"> attached with this corrigendum.</w:t>
      </w:r>
    </w:p>
    <w:p w14:paraId="48B025AA" w14:textId="59D240E4" w:rsidR="00056214" w:rsidRDefault="00056214" w:rsidP="00056214">
      <w:pPr>
        <w:pStyle w:val="ListParagraph"/>
        <w:numPr>
          <w:ilvl w:val="0"/>
          <w:numId w:val="1"/>
        </w:numPr>
      </w:pPr>
      <w:r>
        <w:t xml:space="preserve">One customer corrigendum is of approximate size 70MB, hence </w:t>
      </w:r>
      <w:r w:rsidR="00C0210A">
        <w:t xml:space="preserve">refer </w:t>
      </w:r>
      <w:proofErr w:type="gramStart"/>
      <w:r>
        <w:t>link</w:t>
      </w:r>
      <w:r w:rsidR="00C0210A">
        <w:t>(</w:t>
      </w:r>
      <w:proofErr w:type="gramEnd"/>
      <w:r w:rsidR="00C0210A">
        <w:t xml:space="preserve">Pl refer </w:t>
      </w:r>
      <w:proofErr w:type="spellStart"/>
      <w:r w:rsidR="00C0210A">
        <w:t>Sl.No</w:t>
      </w:r>
      <w:proofErr w:type="spellEnd"/>
      <w:r w:rsidR="00C0210A">
        <w:t xml:space="preserve"> 10 of the documents in the link) is </w:t>
      </w:r>
      <w:r>
        <w:t xml:space="preserve">given below, where bidder is requested to access that link for accessing customer corrigendum. </w:t>
      </w:r>
    </w:p>
    <w:p w14:paraId="4EEAA535" w14:textId="71F894E2" w:rsidR="00056214" w:rsidRDefault="00056214" w:rsidP="00056214">
      <w:pPr>
        <w:pStyle w:val="ListParagraph"/>
        <w:numPr>
          <w:ilvl w:val="0"/>
          <w:numId w:val="1"/>
        </w:numPr>
      </w:pPr>
      <w:proofErr w:type="spellStart"/>
      <w:r>
        <w:t>Syn</w:t>
      </w:r>
      <w:proofErr w:type="spellEnd"/>
      <w:r>
        <w:t xml:space="preserve"> Gas parameters are amended and is being issued as part of this corrigendum. </w:t>
      </w:r>
      <w:proofErr w:type="gramStart"/>
      <w:r>
        <w:t>However</w:t>
      </w:r>
      <w:proofErr w:type="gramEnd"/>
      <w:r>
        <w:t xml:space="preserve"> details will not be shared in this amendment. This is because, bidders who shared NDA document will be given amended </w:t>
      </w:r>
      <w:proofErr w:type="spellStart"/>
      <w:r>
        <w:t>syn</w:t>
      </w:r>
      <w:proofErr w:type="spellEnd"/>
      <w:r>
        <w:t xml:space="preserve"> gas parameters and is being sent in separate email to those bidders who shared NDA document. </w:t>
      </w:r>
    </w:p>
    <w:p w14:paraId="68748B26" w14:textId="763D6D46" w:rsidR="00056214" w:rsidRDefault="00056214" w:rsidP="00056214">
      <w:pPr>
        <w:pStyle w:val="ListParagraph"/>
        <w:numPr>
          <w:ilvl w:val="0"/>
          <w:numId w:val="1"/>
        </w:numPr>
      </w:pPr>
      <w:r>
        <w:t>P</w:t>
      </w:r>
      <w:r>
        <w:t>lot plan (revised) copy is attached, which is also issued as corrigendum</w:t>
      </w:r>
      <w:r>
        <w:t>.</w:t>
      </w:r>
    </w:p>
    <w:p w14:paraId="00DB23C9" w14:textId="77777777" w:rsidR="00056214" w:rsidRDefault="00056214" w:rsidP="00056214"/>
    <w:p w14:paraId="35694E75" w14:textId="7DD5744A" w:rsidR="00056214" w:rsidRDefault="00056214" w:rsidP="00056214">
      <w:r>
        <w:t xml:space="preserve">Link to access </w:t>
      </w:r>
      <w:r w:rsidRPr="00056214">
        <w:rPr>
          <w:b/>
          <w:bCs/>
        </w:rPr>
        <w:t>LSTK-2</w:t>
      </w:r>
      <w:r>
        <w:t xml:space="preserve"> (</w:t>
      </w:r>
      <w:r w:rsidRPr="00056214">
        <w:rPr>
          <w:b/>
          <w:bCs/>
        </w:rPr>
        <w:t xml:space="preserve">Purification Island Package of Coal to Ammonium Nitrate Project) tender documents </w:t>
      </w:r>
      <w:r>
        <w:t>issued by PDIL are uploaded at PSM portal and can be accessed through the below link:</w:t>
      </w:r>
    </w:p>
    <w:p w14:paraId="23F3B280" w14:textId="77777777" w:rsidR="00056214" w:rsidRDefault="00056214" w:rsidP="00056214">
      <w:pPr>
        <w:pStyle w:val="ListParagraph"/>
      </w:pPr>
    </w:p>
    <w:p w14:paraId="5713A3BA" w14:textId="4B1EFF88" w:rsidR="00056214" w:rsidRDefault="00056214" w:rsidP="00056214">
      <w:hyperlink r:id="rId5" w:history="1">
        <w:r w:rsidRPr="0009618B">
          <w:rPr>
            <w:rStyle w:val="Hyperlink"/>
          </w:rPr>
          <w:t>https://psmintranet.bhel.in/Tenders/Current%20Tenders/Upload.aspx?enq=MS-1-24-E-0009&amp;proj=Coal+to+2000+TPD+Ammonium+Nitrate+Project+-+LSTK+2+Purification+Island+Package</w:t>
        </w:r>
      </w:hyperlink>
    </w:p>
    <w:p w14:paraId="19F7AA79" w14:textId="763F5959" w:rsidR="00531E91" w:rsidRDefault="00056214" w:rsidP="00056214">
      <w:r w:rsidRPr="00056214">
        <w:rPr>
          <w:i/>
          <w:iCs/>
        </w:rPr>
        <w:t xml:space="preserve">Note: </w:t>
      </w:r>
      <w:r w:rsidR="00C0210A">
        <w:rPr>
          <w:i/>
          <w:iCs/>
        </w:rPr>
        <w:t xml:space="preserve">Further </w:t>
      </w:r>
      <w:bookmarkStart w:id="0" w:name="_GoBack"/>
      <w:bookmarkEnd w:id="0"/>
      <w:r w:rsidRPr="00056214">
        <w:rPr>
          <w:i/>
          <w:iCs/>
        </w:rPr>
        <w:t xml:space="preserve">Document at </w:t>
      </w:r>
      <w:proofErr w:type="spellStart"/>
      <w:r w:rsidRPr="00056214">
        <w:rPr>
          <w:i/>
          <w:iCs/>
        </w:rPr>
        <w:t>Sl.No</w:t>
      </w:r>
      <w:proofErr w:type="spellEnd"/>
      <w:r w:rsidRPr="00056214">
        <w:rPr>
          <w:i/>
          <w:iCs/>
        </w:rPr>
        <w:t>. 22 may kindly be referred for ITB only. Other documents may kindly be read in conjunction with amendments issued by PDIL</w:t>
      </w:r>
    </w:p>
    <w:sectPr w:rsidR="00531E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4E5F"/>
    <w:multiLevelType w:val="hybridMultilevel"/>
    <w:tmpl w:val="DF8CA3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E91"/>
    <w:rsid w:val="00056214"/>
    <w:rsid w:val="00531E91"/>
    <w:rsid w:val="00C0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6CA19"/>
  <w15:chartTrackingRefBased/>
  <w15:docId w15:val="{239EF466-FF8F-4CCA-B439-1991BE59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6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2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621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62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9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smintranet.bhel.in/Tenders/Current%20Tenders/Upload.aspx?enq=MS-1-24-E-0009&amp;proj=Coal+to+2000+TPD+Ammonium+Nitrate+Project+-+LSTK+2+Purification+Island+Packa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Venkatesh K</dc:creator>
  <cp:keywords/>
  <dc:description/>
  <cp:lastModifiedBy>Venkatesh K</cp:lastModifiedBy>
  <cp:revision>2</cp:revision>
  <dcterms:created xsi:type="dcterms:W3CDTF">2025-02-05T11:12:00Z</dcterms:created>
  <dcterms:modified xsi:type="dcterms:W3CDTF">2025-02-05T11:24:00Z</dcterms:modified>
</cp:coreProperties>
</file>