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49C" w:rsidRDefault="008B449C" w:rsidP="00756B31">
      <w:pPr>
        <w:pStyle w:val="Title"/>
        <w:rPr>
          <w:rFonts w:cs="Arial"/>
          <w:sz w:val="24"/>
          <w:szCs w:val="24"/>
          <w:u w:val="none"/>
        </w:rPr>
      </w:pPr>
    </w:p>
    <w:p w:rsidR="008B449C" w:rsidRDefault="008B449C" w:rsidP="00756B31">
      <w:pPr>
        <w:pStyle w:val="Title"/>
        <w:rPr>
          <w:rFonts w:cs="Arial"/>
          <w:sz w:val="24"/>
          <w:szCs w:val="24"/>
          <w:u w:val="none"/>
        </w:rPr>
      </w:pPr>
    </w:p>
    <w:p w:rsidR="008B449C" w:rsidRDefault="008B449C" w:rsidP="00756B31">
      <w:pPr>
        <w:pStyle w:val="Title"/>
        <w:rPr>
          <w:rFonts w:cs="Arial"/>
          <w:sz w:val="24"/>
          <w:szCs w:val="24"/>
          <w:u w:val="none"/>
        </w:rPr>
      </w:pPr>
    </w:p>
    <w:p w:rsidR="008B449C" w:rsidRDefault="008B449C" w:rsidP="00756B31">
      <w:pPr>
        <w:pStyle w:val="Title"/>
        <w:rPr>
          <w:rFonts w:cs="Arial"/>
          <w:sz w:val="24"/>
          <w:szCs w:val="24"/>
          <w:u w:val="none"/>
        </w:rPr>
      </w:pPr>
    </w:p>
    <w:p w:rsidR="00756B31" w:rsidRPr="00716300" w:rsidRDefault="00756B31" w:rsidP="00756B31">
      <w:pPr>
        <w:pStyle w:val="Title"/>
        <w:rPr>
          <w:rFonts w:cs="Arial"/>
          <w:sz w:val="24"/>
          <w:szCs w:val="24"/>
          <w:u w:val="none"/>
        </w:rPr>
      </w:pPr>
      <w:r w:rsidRPr="00716300">
        <w:rPr>
          <w:rFonts w:cs="Arial"/>
          <w:sz w:val="24"/>
          <w:szCs w:val="24"/>
          <w:u w:val="none"/>
        </w:rPr>
        <w:t>BHARAT HEAVY ELECTRICALS LIMITED</w:t>
      </w:r>
    </w:p>
    <w:p w:rsidR="00756B31" w:rsidRPr="00716300" w:rsidRDefault="00756B31" w:rsidP="00756B31">
      <w:pPr>
        <w:jc w:val="center"/>
        <w:rPr>
          <w:rFonts w:ascii="Arial" w:hAnsi="Arial" w:cs="Arial"/>
          <w:b/>
        </w:rPr>
      </w:pPr>
      <w:r w:rsidRPr="00716300">
        <w:rPr>
          <w:rFonts w:ascii="Arial" w:hAnsi="Arial" w:cs="Arial"/>
          <w:b/>
        </w:rPr>
        <w:t>BHEL ESTATE OFFICE</w:t>
      </w:r>
    </w:p>
    <w:p w:rsidR="00756B31" w:rsidRPr="00716300" w:rsidRDefault="00756B31" w:rsidP="00756B31">
      <w:pPr>
        <w:spacing w:after="0"/>
        <w:jc w:val="center"/>
        <w:rPr>
          <w:rFonts w:ascii="Arial" w:hAnsi="Arial" w:cs="Arial"/>
          <w:b/>
        </w:rPr>
      </w:pPr>
      <w:smartTag w:uri="urn:schemas-microsoft-com:office:smarttags" w:element="place">
        <w:smartTag w:uri="urn:schemas-microsoft-com:office:smarttags" w:element="PlaceName">
          <w:r w:rsidRPr="00716300">
            <w:rPr>
              <w:rFonts w:ascii="Arial" w:hAnsi="Arial" w:cs="Arial"/>
              <w:b/>
            </w:rPr>
            <w:t>BHEL-</w:t>
          </w:r>
        </w:smartTag>
        <w:r w:rsidRPr="00716300">
          <w:rPr>
            <w:rFonts w:ascii="Arial" w:hAnsi="Arial" w:cs="Arial"/>
            <w:b/>
          </w:rPr>
          <w:t xml:space="preserve"> </w:t>
        </w:r>
        <w:smartTag w:uri="urn:schemas-microsoft-com:office:smarttags" w:element="PlaceType">
          <w:r w:rsidRPr="00716300">
            <w:rPr>
              <w:rFonts w:ascii="Arial" w:hAnsi="Arial" w:cs="Arial"/>
              <w:b/>
            </w:rPr>
            <w:t>TOWNSHIP</w:t>
          </w:r>
        </w:smartTag>
      </w:smartTag>
      <w:r w:rsidRPr="00716300">
        <w:rPr>
          <w:rFonts w:ascii="Arial" w:hAnsi="Arial" w:cs="Arial"/>
          <w:b/>
        </w:rPr>
        <w:t>, SECTOR-17</w:t>
      </w:r>
    </w:p>
    <w:p w:rsidR="00756B31" w:rsidRPr="00716300" w:rsidRDefault="00756B31" w:rsidP="00756B31">
      <w:pPr>
        <w:spacing w:after="0"/>
        <w:jc w:val="center"/>
        <w:rPr>
          <w:rFonts w:ascii="Arial" w:hAnsi="Arial" w:cs="Arial"/>
          <w:b/>
        </w:rPr>
      </w:pPr>
      <w:r w:rsidRPr="00716300">
        <w:rPr>
          <w:rFonts w:ascii="Arial" w:hAnsi="Arial" w:cs="Arial"/>
          <w:b/>
        </w:rPr>
        <w:t>NOIDA- 201301</w:t>
      </w:r>
    </w:p>
    <w:p w:rsidR="00756B31" w:rsidRPr="00716300" w:rsidRDefault="00756B31" w:rsidP="00756B31">
      <w:pPr>
        <w:spacing w:after="0"/>
        <w:rPr>
          <w:rFonts w:ascii="Arial" w:hAnsi="Arial" w:cs="Arial"/>
          <w:b/>
        </w:rPr>
      </w:pPr>
      <w:r w:rsidRPr="00716300">
        <w:rPr>
          <w:rFonts w:ascii="Arial" w:hAnsi="Arial" w:cs="Arial"/>
          <w:b/>
        </w:rPr>
        <w:t xml:space="preserve"> </w:t>
      </w:r>
    </w:p>
    <w:p w:rsidR="00756B31" w:rsidRPr="00716300" w:rsidRDefault="00756B31" w:rsidP="00756B31">
      <w:pPr>
        <w:jc w:val="center"/>
        <w:rPr>
          <w:rFonts w:ascii="Arial" w:hAnsi="Arial" w:cs="Arial"/>
          <w:b/>
        </w:rPr>
      </w:pPr>
      <w:r w:rsidRPr="00716300">
        <w:rPr>
          <w:rFonts w:ascii="Arial" w:hAnsi="Arial" w:cs="Arial"/>
          <w:b/>
        </w:rPr>
        <w:t xml:space="preserve">   </w:t>
      </w:r>
      <w:r w:rsidRPr="00716300">
        <w:rPr>
          <w:rFonts w:ascii="Arial" w:hAnsi="Arial" w:cs="Arial"/>
          <w:b/>
        </w:rPr>
        <w:object w:dxaOrig="4547" w:dyaOrig="4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77.4pt" o:ole="" fillcolor="window">
            <v:imagedata r:id="rId6" o:title=""/>
          </v:shape>
          <o:OLEObject Type="Embed" ProgID="Word.Picture.8" ShapeID="_x0000_i1025" DrawAspect="Content" ObjectID="_1334130472" r:id="rId7"/>
        </w:object>
      </w:r>
    </w:p>
    <w:p w:rsidR="00756B31" w:rsidRPr="00716300" w:rsidRDefault="00756B31" w:rsidP="00756B31">
      <w:pPr>
        <w:tabs>
          <w:tab w:val="left" w:pos="5100"/>
        </w:tabs>
        <w:rPr>
          <w:rFonts w:ascii="Arial" w:hAnsi="Arial" w:cs="Arial"/>
          <w:b/>
        </w:rPr>
      </w:pPr>
    </w:p>
    <w:p w:rsidR="00756B31" w:rsidRDefault="00756B31" w:rsidP="00756B31">
      <w:pPr>
        <w:jc w:val="center"/>
        <w:rPr>
          <w:rFonts w:ascii="Arial" w:hAnsi="Arial" w:cs="Arial"/>
          <w:b/>
        </w:rPr>
      </w:pPr>
      <w:r w:rsidRPr="00716300">
        <w:rPr>
          <w:rFonts w:ascii="Arial" w:hAnsi="Arial" w:cs="Arial"/>
          <w:b/>
        </w:rPr>
        <w:t>TENDER DOCUMENTS</w:t>
      </w:r>
    </w:p>
    <w:p w:rsidR="0025313A" w:rsidRPr="00716300" w:rsidRDefault="0025313A" w:rsidP="00756B31">
      <w:pPr>
        <w:jc w:val="center"/>
        <w:rPr>
          <w:rFonts w:ascii="Arial" w:hAnsi="Arial" w:cs="Arial"/>
          <w:b/>
        </w:rPr>
      </w:pPr>
      <w:r>
        <w:rPr>
          <w:rFonts w:ascii="Arial" w:hAnsi="Arial" w:cs="Arial"/>
          <w:b/>
        </w:rPr>
        <w:t>FOR</w:t>
      </w:r>
    </w:p>
    <w:p w:rsidR="00756B31" w:rsidRPr="0040361D" w:rsidRDefault="00F737E7" w:rsidP="00756B31">
      <w:pPr>
        <w:jc w:val="both"/>
        <w:rPr>
          <w:rFonts w:ascii="Arial" w:eastAsia="Times New Roman" w:hAnsi="Arial" w:cs="Times New Roman"/>
          <w:sz w:val="28"/>
          <w:szCs w:val="28"/>
        </w:rPr>
      </w:pPr>
      <w:r>
        <w:rPr>
          <w:rFonts w:ascii="Arial" w:eastAsia="Times New Roman" w:hAnsi="Arial" w:cs="Times New Roman"/>
          <w:b/>
          <w:bCs/>
          <w:sz w:val="28"/>
          <w:szCs w:val="28"/>
        </w:rPr>
        <w:t xml:space="preserve">REPAIRING OF APPROACH PATH &amp; RENOVATION OF COURTYARD AREA BY REPAIRING APRONS OF TYPE- A, B, C &amp; MC FLATS </w:t>
      </w:r>
      <w:r w:rsidR="00756B31">
        <w:rPr>
          <w:rFonts w:ascii="Arial" w:eastAsia="Times New Roman" w:hAnsi="Arial" w:cs="Times New Roman"/>
          <w:b/>
          <w:bCs/>
          <w:sz w:val="28"/>
          <w:szCs w:val="28"/>
        </w:rPr>
        <w:t xml:space="preserve">IN BHEL TOWNSHIP, SECTOR-17, </w:t>
      </w:r>
      <w:proofErr w:type="gramStart"/>
      <w:r w:rsidR="00756B31">
        <w:rPr>
          <w:rFonts w:ascii="Arial" w:eastAsia="Times New Roman" w:hAnsi="Arial" w:cs="Times New Roman"/>
          <w:b/>
          <w:bCs/>
          <w:sz w:val="28"/>
          <w:szCs w:val="28"/>
        </w:rPr>
        <w:t>NOIDA</w:t>
      </w:r>
      <w:proofErr w:type="gramEnd"/>
      <w:r w:rsidR="00756B31">
        <w:rPr>
          <w:rFonts w:ascii="Arial" w:eastAsia="Times New Roman" w:hAnsi="Arial" w:cs="Times New Roman"/>
          <w:b/>
          <w:bCs/>
          <w:sz w:val="28"/>
          <w:szCs w:val="28"/>
        </w:rPr>
        <w:t>.</w:t>
      </w:r>
    </w:p>
    <w:p w:rsidR="00756B31" w:rsidRPr="00716300" w:rsidRDefault="00756B31" w:rsidP="00756B31">
      <w:pPr>
        <w:pStyle w:val="BodyText3"/>
        <w:jc w:val="center"/>
        <w:rPr>
          <w:rFonts w:cs="Arial"/>
          <w:b/>
          <w:bCs/>
          <w:szCs w:val="24"/>
        </w:rPr>
      </w:pPr>
    </w:p>
    <w:p w:rsidR="00756B31" w:rsidRPr="00716300" w:rsidRDefault="00756B31" w:rsidP="00756B31">
      <w:pPr>
        <w:jc w:val="both"/>
        <w:rPr>
          <w:rFonts w:ascii="Arial" w:hAnsi="Arial" w:cs="Arial"/>
          <w:b/>
        </w:rPr>
      </w:pPr>
    </w:p>
    <w:p w:rsidR="00756B31" w:rsidRPr="00716300" w:rsidRDefault="00F737E7" w:rsidP="00F737E7">
      <w:pPr>
        <w:pStyle w:val="Heading1"/>
        <w:ind w:left="0" w:right="-630"/>
        <w:jc w:val="center"/>
        <w:rPr>
          <w:rFonts w:ascii="Arial" w:hAnsi="Arial" w:cs="Arial"/>
          <w:sz w:val="24"/>
          <w:szCs w:val="24"/>
        </w:rPr>
      </w:pPr>
      <w:r>
        <w:rPr>
          <w:rFonts w:ascii="Arial" w:hAnsi="Arial" w:cs="Arial"/>
          <w:sz w:val="24"/>
          <w:szCs w:val="24"/>
        </w:rPr>
        <w:t>NIT NO.-04</w:t>
      </w:r>
      <w:proofErr w:type="gramStart"/>
      <w:r>
        <w:rPr>
          <w:rFonts w:ascii="Arial" w:hAnsi="Arial" w:cs="Arial"/>
          <w:sz w:val="24"/>
          <w:szCs w:val="24"/>
        </w:rPr>
        <w:t>:</w:t>
      </w:r>
      <w:r w:rsidR="00756B31" w:rsidRPr="00716300">
        <w:rPr>
          <w:rFonts w:ascii="Arial" w:hAnsi="Arial" w:cs="Arial"/>
          <w:sz w:val="24"/>
          <w:szCs w:val="24"/>
        </w:rPr>
        <w:t>AA:NOI:ADMN</w:t>
      </w:r>
      <w:proofErr w:type="gramEnd"/>
      <w:r w:rsidR="00756B31" w:rsidRPr="00716300">
        <w:rPr>
          <w:rFonts w:ascii="Arial" w:hAnsi="Arial" w:cs="Arial"/>
          <w:sz w:val="24"/>
          <w:szCs w:val="24"/>
        </w:rPr>
        <w:t>.:</w:t>
      </w:r>
      <w:r w:rsidR="00CB0450">
        <w:rPr>
          <w:rFonts w:ascii="Arial" w:hAnsi="Arial" w:cs="Arial"/>
          <w:sz w:val="24"/>
          <w:szCs w:val="24"/>
        </w:rPr>
        <w:t xml:space="preserve"> Approach</w:t>
      </w:r>
      <w:r w:rsidR="00756B31">
        <w:rPr>
          <w:rFonts w:ascii="Arial" w:hAnsi="Arial" w:cs="Arial"/>
          <w:sz w:val="24"/>
          <w:szCs w:val="24"/>
        </w:rPr>
        <w:t>:</w:t>
      </w:r>
      <w:r w:rsidR="00756B31" w:rsidRPr="00716300">
        <w:rPr>
          <w:rFonts w:ascii="Arial" w:hAnsi="Arial" w:cs="Arial"/>
          <w:sz w:val="24"/>
          <w:szCs w:val="24"/>
        </w:rPr>
        <w:t>112:20</w:t>
      </w:r>
      <w:r>
        <w:rPr>
          <w:rFonts w:ascii="Arial" w:hAnsi="Arial" w:cs="Arial"/>
          <w:sz w:val="24"/>
          <w:szCs w:val="24"/>
        </w:rPr>
        <w:t>10</w:t>
      </w:r>
      <w:r w:rsidR="00756B31" w:rsidRPr="00716300">
        <w:rPr>
          <w:rFonts w:ascii="Arial" w:hAnsi="Arial" w:cs="Arial"/>
          <w:sz w:val="24"/>
          <w:szCs w:val="24"/>
        </w:rPr>
        <w:t>-</w:t>
      </w:r>
      <w:r w:rsidR="00756B31">
        <w:rPr>
          <w:rFonts w:ascii="Arial" w:hAnsi="Arial" w:cs="Arial"/>
          <w:sz w:val="24"/>
          <w:szCs w:val="24"/>
        </w:rPr>
        <w:t>1</w:t>
      </w:r>
      <w:r>
        <w:rPr>
          <w:rFonts w:ascii="Arial" w:hAnsi="Arial" w:cs="Arial"/>
          <w:sz w:val="24"/>
          <w:szCs w:val="24"/>
        </w:rPr>
        <w:t>1</w:t>
      </w:r>
    </w:p>
    <w:p w:rsidR="00756B31" w:rsidRPr="004A233E" w:rsidRDefault="00756B31" w:rsidP="00F737E7">
      <w:pPr>
        <w:pStyle w:val="Heading3"/>
        <w:jc w:val="center"/>
        <w:rPr>
          <w:rFonts w:cs="Arial"/>
          <w:b/>
          <w:color w:val="FF0000"/>
          <w:szCs w:val="24"/>
          <w:u w:val="none"/>
        </w:rPr>
      </w:pPr>
      <w:proofErr w:type="gramStart"/>
      <w:r w:rsidRPr="00897BE1">
        <w:rPr>
          <w:rFonts w:cs="Arial"/>
          <w:b/>
          <w:szCs w:val="24"/>
          <w:u w:val="none"/>
        </w:rPr>
        <w:t>Dated :</w:t>
      </w:r>
      <w:proofErr w:type="gramEnd"/>
      <w:r w:rsidRPr="00897BE1">
        <w:rPr>
          <w:rFonts w:cs="Arial"/>
          <w:b/>
          <w:szCs w:val="24"/>
          <w:u w:val="none"/>
        </w:rPr>
        <w:t xml:space="preserve"> </w:t>
      </w:r>
      <w:r w:rsidR="00F737E7">
        <w:rPr>
          <w:rFonts w:cs="Arial"/>
          <w:b/>
          <w:szCs w:val="24"/>
          <w:u w:val="none"/>
        </w:rPr>
        <w:t>2</w:t>
      </w:r>
      <w:r w:rsidR="00C24C69">
        <w:rPr>
          <w:rFonts w:cs="Arial"/>
          <w:b/>
          <w:szCs w:val="24"/>
          <w:u w:val="none"/>
        </w:rPr>
        <w:t>1</w:t>
      </w:r>
      <w:r w:rsidR="006B7BB3">
        <w:rPr>
          <w:rFonts w:cs="Arial"/>
          <w:b/>
          <w:szCs w:val="24"/>
          <w:u w:val="none"/>
        </w:rPr>
        <w:t>/0</w:t>
      </w:r>
      <w:r w:rsidR="00F737E7">
        <w:rPr>
          <w:rFonts w:cs="Arial"/>
          <w:b/>
          <w:szCs w:val="24"/>
          <w:u w:val="none"/>
        </w:rPr>
        <w:t>4</w:t>
      </w:r>
      <w:r w:rsidR="006B7BB3">
        <w:rPr>
          <w:rFonts w:cs="Arial"/>
          <w:b/>
          <w:szCs w:val="24"/>
          <w:u w:val="none"/>
        </w:rPr>
        <w:t>/2010</w:t>
      </w:r>
    </w:p>
    <w:p w:rsidR="00756B31" w:rsidRPr="00D55B37" w:rsidRDefault="00756B31" w:rsidP="00756B31">
      <w:pPr>
        <w:rPr>
          <w:lang w:val="en-AU"/>
        </w:rPr>
      </w:pPr>
    </w:p>
    <w:p w:rsidR="00756B31" w:rsidRPr="00716300" w:rsidRDefault="00756B31" w:rsidP="00756B31">
      <w:pPr>
        <w:pStyle w:val="Title"/>
        <w:rPr>
          <w:rFonts w:cs="Arial"/>
          <w:sz w:val="24"/>
          <w:szCs w:val="24"/>
        </w:rPr>
      </w:pPr>
    </w:p>
    <w:p w:rsidR="00756B31" w:rsidRPr="00716300" w:rsidRDefault="00756B31" w:rsidP="00756B31">
      <w:pPr>
        <w:pStyle w:val="Title"/>
        <w:rPr>
          <w:rFonts w:cs="Arial"/>
          <w:sz w:val="24"/>
          <w:szCs w:val="24"/>
        </w:rPr>
      </w:pPr>
    </w:p>
    <w:p w:rsidR="00756B31" w:rsidRPr="00716300" w:rsidRDefault="00756B31" w:rsidP="00756B31">
      <w:pPr>
        <w:pStyle w:val="Title"/>
        <w:rPr>
          <w:rFonts w:cs="Arial"/>
          <w:sz w:val="24"/>
          <w:szCs w:val="24"/>
        </w:rPr>
      </w:pPr>
      <w:r w:rsidRPr="00716300">
        <w:rPr>
          <w:rFonts w:cs="Arial"/>
          <w:sz w:val="24"/>
          <w:szCs w:val="24"/>
        </w:rPr>
        <w:t>CONTENTS</w:t>
      </w:r>
    </w:p>
    <w:p w:rsidR="00756B31" w:rsidRPr="00716300" w:rsidRDefault="00756B31" w:rsidP="00756B31">
      <w:pPr>
        <w:pStyle w:val="Title"/>
        <w:rPr>
          <w:rFonts w:cs="Arial"/>
          <w:sz w:val="24"/>
          <w:szCs w:val="24"/>
        </w:rPr>
      </w:pPr>
    </w:p>
    <w:p w:rsidR="009E4A4E" w:rsidRPr="009E4A4E" w:rsidRDefault="009E4A4E" w:rsidP="009E4A4E">
      <w:pPr>
        <w:pStyle w:val="ListParagraph"/>
        <w:numPr>
          <w:ilvl w:val="0"/>
          <w:numId w:val="9"/>
        </w:numPr>
        <w:spacing w:before="240"/>
        <w:rPr>
          <w:rFonts w:ascii="Arial" w:hAnsi="Arial" w:cs="Arial"/>
        </w:rPr>
      </w:pPr>
      <w:r w:rsidRPr="009E4A4E">
        <w:rPr>
          <w:rFonts w:ascii="Arial" w:hAnsi="Arial" w:cs="Arial"/>
        </w:rPr>
        <w:t>Notice Inviting Open tender</w:t>
      </w:r>
    </w:p>
    <w:p w:rsidR="00756B31" w:rsidRDefault="00756B31" w:rsidP="009E4A4E">
      <w:pPr>
        <w:pStyle w:val="ListParagraph"/>
        <w:numPr>
          <w:ilvl w:val="0"/>
          <w:numId w:val="9"/>
        </w:numPr>
        <w:spacing w:before="240"/>
        <w:rPr>
          <w:rFonts w:ascii="Arial" w:hAnsi="Arial" w:cs="Arial"/>
        </w:rPr>
      </w:pPr>
      <w:r w:rsidRPr="009E4A4E">
        <w:rPr>
          <w:rFonts w:ascii="Arial" w:hAnsi="Arial" w:cs="Arial"/>
        </w:rPr>
        <w:t xml:space="preserve">Techno commercial Bid – Part </w:t>
      </w:r>
      <w:r w:rsidR="0025313A" w:rsidRPr="009E4A4E">
        <w:rPr>
          <w:rFonts w:ascii="Arial" w:hAnsi="Arial" w:cs="Arial"/>
        </w:rPr>
        <w:t>-A</w:t>
      </w:r>
      <w:r w:rsidRPr="009E4A4E">
        <w:rPr>
          <w:rFonts w:ascii="Arial" w:hAnsi="Arial" w:cs="Arial"/>
        </w:rPr>
        <w:t xml:space="preserve"> </w:t>
      </w:r>
    </w:p>
    <w:p w:rsidR="00756B31" w:rsidRPr="009E4A4E" w:rsidRDefault="00756B31" w:rsidP="00756B31">
      <w:pPr>
        <w:pStyle w:val="ListParagraph"/>
        <w:numPr>
          <w:ilvl w:val="0"/>
          <w:numId w:val="9"/>
        </w:numPr>
        <w:spacing w:before="240"/>
        <w:rPr>
          <w:rFonts w:ascii="Arial" w:hAnsi="Arial" w:cs="Arial"/>
        </w:rPr>
      </w:pPr>
      <w:r w:rsidRPr="009E4A4E">
        <w:rPr>
          <w:rFonts w:ascii="Arial" w:hAnsi="Arial" w:cs="Arial"/>
        </w:rPr>
        <w:t xml:space="preserve">Price Bid </w:t>
      </w:r>
      <w:r w:rsidR="0025313A" w:rsidRPr="009E4A4E">
        <w:rPr>
          <w:rFonts w:ascii="Arial" w:hAnsi="Arial" w:cs="Arial"/>
        </w:rPr>
        <w:t>–</w:t>
      </w:r>
      <w:r w:rsidRPr="009E4A4E">
        <w:rPr>
          <w:rFonts w:ascii="Arial" w:hAnsi="Arial" w:cs="Arial"/>
        </w:rPr>
        <w:t xml:space="preserve"> Part</w:t>
      </w:r>
      <w:r w:rsidR="0025313A" w:rsidRPr="009E4A4E">
        <w:rPr>
          <w:rFonts w:ascii="Arial" w:hAnsi="Arial" w:cs="Arial"/>
        </w:rPr>
        <w:t xml:space="preserve"> B</w:t>
      </w:r>
      <w:r w:rsidRPr="009E4A4E">
        <w:rPr>
          <w:rFonts w:ascii="Arial" w:hAnsi="Arial" w:cs="Arial"/>
        </w:rPr>
        <w:t xml:space="preserve"> </w:t>
      </w:r>
    </w:p>
    <w:p w:rsidR="00756B31" w:rsidRPr="00716300" w:rsidRDefault="00756B31" w:rsidP="00756B31">
      <w:pPr>
        <w:rPr>
          <w:rFonts w:ascii="Arial" w:hAnsi="Arial" w:cs="Arial"/>
        </w:rPr>
      </w:pPr>
      <w:r w:rsidRPr="00716300">
        <w:rPr>
          <w:rFonts w:ascii="Arial" w:hAnsi="Arial" w:cs="Arial"/>
        </w:rPr>
        <w:t xml:space="preserve">  </w:t>
      </w:r>
    </w:p>
    <w:p w:rsidR="00756B31" w:rsidRPr="00716300" w:rsidRDefault="005476AF" w:rsidP="00756B31">
      <w:pPr>
        <w:rPr>
          <w:rFonts w:ascii="Arial" w:hAnsi="Arial" w:cs="Arial"/>
        </w:rPr>
      </w:pPr>
      <w:r w:rsidRPr="005476AF">
        <w:rPr>
          <w:rFonts w:ascii="Arial" w:hAnsi="Arial" w:cs="Arial"/>
          <w:b/>
          <w:noProof/>
        </w:rPr>
        <w:pict>
          <v:shapetype id="_x0000_t202" coordsize="21600,21600" o:spt="202" path="m,l,21600r21600,l21600,xe">
            <v:stroke joinstyle="miter"/>
            <v:path gradientshapeok="t" o:connecttype="rect"/>
          </v:shapetype>
          <v:shape id="_x0000_s1026" type="#_x0000_t202" style="position:absolute;margin-left:0;margin-top:8.4pt;width:4in;height:27pt;z-index:251660288">
            <v:textbox>
              <w:txbxContent>
                <w:p w:rsidR="002644EA" w:rsidRPr="004A233E" w:rsidRDefault="002644EA" w:rsidP="00756B31">
                  <w:pPr>
                    <w:rPr>
                      <w:b/>
                      <w:color w:val="FF0000"/>
                      <w:sz w:val="28"/>
                      <w:szCs w:val="28"/>
                    </w:rPr>
                  </w:pPr>
                  <w:r w:rsidRPr="00897BE1">
                    <w:rPr>
                      <w:b/>
                      <w:sz w:val="28"/>
                      <w:szCs w:val="28"/>
                    </w:rPr>
                    <w:t xml:space="preserve">Last date for </w:t>
                  </w:r>
                  <w:proofErr w:type="gramStart"/>
                  <w:r w:rsidRPr="00897BE1">
                    <w:rPr>
                      <w:b/>
                      <w:sz w:val="28"/>
                      <w:szCs w:val="28"/>
                    </w:rPr>
                    <w:t>Submission :</w:t>
                  </w:r>
                  <w:proofErr w:type="gramEnd"/>
                  <w:r w:rsidRPr="00897BE1">
                    <w:rPr>
                      <w:b/>
                      <w:sz w:val="28"/>
                      <w:szCs w:val="28"/>
                    </w:rPr>
                    <w:t xml:space="preserve">  </w:t>
                  </w:r>
                  <w:r>
                    <w:rPr>
                      <w:b/>
                      <w:sz w:val="28"/>
                      <w:szCs w:val="28"/>
                    </w:rPr>
                    <w:t>21/05/2010</w:t>
                  </w:r>
                </w:p>
              </w:txbxContent>
            </v:textbox>
          </v:shape>
        </w:pict>
      </w:r>
    </w:p>
    <w:p w:rsidR="00756B31" w:rsidRDefault="00756B31" w:rsidP="00756B31">
      <w:pPr>
        <w:rPr>
          <w:rFonts w:ascii="Arial" w:hAnsi="Arial" w:cs="Arial"/>
          <w:b/>
          <w:u w:val="single"/>
        </w:rPr>
      </w:pPr>
    </w:p>
    <w:p w:rsidR="00756B31" w:rsidRDefault="00756B31" w:rsidP="00756B31">
      <w:pPr>
        <w:jc w:val="both"/>
        <w:rPr>
          <w:rFonts w:ascii="Arial" w:hAnsi="Arial" w:cs="Arial"/>
          <w:b/>
        </w:rPr>
      </w:pPr>
    </w:p>
    <w:p w:rsidR="0025313A" w:rsidRDefault="0025313A" w:rsidP="00756B31">
      <w:pPr>
        <w:jc w:val="both"/>
        <w:rPr>
          <w:rFonts w:ascii="Arial" w:hAnsi="Arial" w:cs="Arial"/>
          <w:b/>
        </w:rPr>
      </w:pPr>
    </w:p>
    <w:p w:rsidR="008B449C" w:rsidRDefault="008B449C" w:rsidP="00756B31">
      <w:pPr>
        <w:jc w:val="both"/>
        <w:rPr>
          <w:rFonts w:ascii="Arial" w:hAnsi="Arial" w:cs="Arial"/>
          <w:b/>
        </w:rPr>
      </w:pPr>
    </w:p>
    <w:p w:rsidR="008B449C" w:rsidRDefault="008B449C" w:rsidP="00756B31">
      <w:pPr>
        <w:jc w:val="both"/>
        <w:rPr>
          <w:rFonts w:ascii="Arial" w:hAnsi="Arial" w:cs="Arial"/>
          <w:b/>
        </w:rPr>
      </w:pPr>
    </w:p>
    <w:p w:rsidR="008B449C" w:rsidRDefault="008B449C" w:rsidP="00756B31">
      <w:pPr>
        <w:jc w:val="both"/>
        <w:rPr>
          <w:rFonts w:ascii="Arial" w:hAnsi="Arial" w:cs="Arial"/>
          <w:b/>
        </w:rPr>
      </w:pPr>
    </w:p>
    <w:p w:rsidR="0025313A" w:rsidRDefault="005476AF" w:rsidP="0025313A">
      <w:pPr>
        <w:spacing w:after="0"/>
        <w:jc w:val="right"/>
        <w:rPr>
          <w:rFonts w:ascii="APS-C-DV-Alankar" w:hAnsi="APS-C-DV-Alankar"/>
          <w:b/>
          <w:sz w:val="40"/>
          <w:szCs w:val="40"/>
        </w:rPr>
      </w:pPr>
      <w:r w:rsidRPr="005476AF">
        <w:pict>
          <v:shape id="_x0000_s1029" type="#_x0000_t75" style="position:absolute;left:0;text-align:left;margin-left:0;margin-top:2.6pt;width:45pt;height:37pt;z-index:-251658240" fillcolor="window">
            <v:imagedata r:id="rId8" o:title=""/>
          </v:shape>
          <o:OLEObject Type="Embed" ProgID="Word.Picture.8" ShapeID="_x0000_s1029" DrawAspect="Content" ObjectID="_1334130473" r:id="rId9"/>
        </w:pict>
      </w:r>
      <w:r w:rsidR="0025313A">
        <w:rPr>
          <w:rFonts w:ascii="APS-C-DV-Alankar" w:hAnsi="APS-C-DV-Alankar"/>
          <w:b/>
          <w:sz w:val="40"/>
          <w:szCs w:val="40"/>
        </w:rPr>
        <w:t xml:space="preserve">¼ããÀ¦ã </w:t>
      </w:r>
      <w:proofErr w:type="spellStart"/>
      <w:r w:rsidR="0025313A">
        <w:rPr>
          <w:rFonts w:ascii="APS-C-DV-Alankar" w:hAnsi="APS-C-DV-Alankar"/>
          <w:b/>
          <w:sz w:val="40"/>
          <w:szCs w:val="40"/>
        </w:rPr>
        <w:t>ÖñÌããè</w:t>
      </w:r>
      <w:proofErr w:type="spellEnd"/>
      <w:r w:rsidR="0025313A">
        <w:rPr>
          <w:rFonts w:ascii="APS-C-DV-Alankar" w:hAnsi="APS-C-DV-Alankar"/>
          <w:b/>
          <w:sz w:val="40"/>
          <w:szCs w:val="40"/>
        </w:rPr>
        <w:t xml:space="preserve"> </w:t>
      </w:r>
      <w:proofErr w:type="spellStart"/>
      <w:r w:rsidR="0025313A">
        <w:rPr>
          <w:rFonts w:ascii="APS-C-DV-Alankar" w:hAnsi="APS-C-DV-Alankar"/>
          <w:b/>
          <w:sz w:val="40"/>
          <w:szCs w:val="40"/>
        </w:rPr>
        <w:t>ƒÊãñãä‡ã</w:t>
      </w:r>
      <w:proofErr w:type="spellEnd"/>
      <w:r w:rsidR="0025313A">
        <w:rPr>
          <w:rFonts w:ascii="APS-C-DV-Alankar" w:hAnsi="APS-C-DV-Alankar"/>
          <w:b/>
          <w:sz w:val="40"/>
          <w:szCs w:val="40"/>
        </w:rPr>
        <w:t>‹›</w:t>
      </w:r>
      <w:proofErr w:type="spellStart"/>
      <w:r w:rsidR="0025313A">
        <w:rPr>
          <w:rFonts w:ascii="APS-C-DV-Alankar" w:hAnsi="APS-C-DV-Alankar"/>
          <w:b/>
          <w:sz w:val="40"/>
          <w:szCs w:val="40"/>
        </w:rPr>
        <w:t>È‡ãŠÊÔã</w:t>
      </w:r>
      <w:proofErr w:type="spellEnd"/>
      <w:r w:rsidR="0025313A">
        <w:rPr>
          <w:rFonts w:ascii="APS-C-DV-Alankar" w:hAnsi="APS-C-DV-Alankar"/>
          <w:b/>
          <w:sz w:val="40"/>
          <w:szCs w:val="40"/>
        </w:rPr>
        <w:t xml:space="preserve"> ãäÊããä½ã›ñ¡</w:t>
      </w:r>
    </w:p>
    <w:p w:rsidR="0025313A" w:rsidRDefault="0025313A" w:rsidP="0025313A">
      <w:pPr>
        <w:spacing w:after="0"/>
        <w:jc w:val="right"/>
        <w:rPr>
          <w:b/>
          <w:sz w:val="40"/>
          <w:szCs w:val="40"/>
        </w:rPr>
      </w:pPr>
      <w:r>
        <w:rPr>
          <w:b/>
          <w:sz w:val="40"/>
          <w:szCs w:val="40"/>
        </w:rPr>
        <w:t>Bharat Heavy Electricals Ltd.</w:t>
      </w:r>
    </w:p>
    <w:p w:rsidR="0025313A" w:rsidRDefault="0025313A" w:rsidP="0025313A">
      <w:pPr>
        <w:spacing w:after="0"/>
        <w:jc w:val="right"/>
        <w:rPr>
          <w:rFonts w:ascii="APS-C-DV-Alankar" w:hAnsi="APS-C-DV-Alankar"/>
          <w:sz w:val="28"/>
          <w:szCs w:val="28"/>
        </w:rPr>
      </w:pPr>
      <w:r>
        <w:rPr>
          <w:rFonts w:ascii="APS-C-DV-Alankar" w:hAnsi="APS-C-DV-Alankar"/>
          <w:sz w:val="28"/>
          <w:szCs w:val="28"/>
        </w:rPr>
        <w:t xml:space="preserve">Ôã½¹ãªã ‡ãŠã¾ããÃÊã¾ã, </w:t>
      </w:r>
      <w:proofErr w:type="spellStart"/>
      <w:r>
        <w:rPr>
          <w:rFonts w:ascii="APS-C-DV-Alankar" w:hAnsi="APS-C-DV-Alankar"/>
          <w:sz w:val="28"/>
          <w:szCs w:val="28"/>
        </w:rPr>
        <w:t>Ôãñ‡ã</w:t>
      </w:r>
      <w:proofErr w:type="spellEnd"/>
      <w:r>
        <w:rPr>
          <w:rFonts w:ascii="APS-C-DV-Alankar" w:hAnsi="APS-C-DV-Alankar"/>
          <w:sz w:val="28"/>
          <w:szCs w:val="28"/>
        </w:rPr>
        <w:t>‹›À-17, ¶</w:t>
      </w:r>
      <w:proofErr w:type="spellStart"/>
      <w:r>
        <w:rPr>
          <w:rFonts w:ascii="APS-C-DV-Alankar" w:hAnsi="APS-C-DV-Alankar"/>
          <w:sz w:val="28"/>
          <w:szCs w:val="28"/>
        </w:rPr>
        <w:t>ããñ</w:t>
      </w:r>
      <w:proofErr w:type="spellEnd"/>
      <w:r>
        <w:rPr>
          <w:rFonts w:ascii="APS-C-DV-Alankar" w:hAnsi="APS-C-DV-Alankar"/>
          <w:sz w:val="28"/>
          <w:szCs w:val="28"/>
        </w:rPr>
        <w:t>†¡ã-201 301 (¾ãî0¹ããè0) ¼ããÀ¦ã</w:t>
      </w:r>
    </w:p>
    <w:p w:rsidR="0025313A" w:rsidRDefault="0025313A" w:rsidP="0025313A">
      <w:pPr>
        <w:spacing w:after="0"/>
        <w:jc w:val="right"/>
        <w:rPr>
          <w:rFonts w:ascii="APS-C-DV-Alankar" w:hAnsi="APS-C-DV-Alankar"/>
          <w:sz w:val="28"/>
          <w:szCs w:val="28"/>
        </w:rPr>
      </w:pPr>
      <w:smartTag w:uri="urn:schemas-microsoft-com:office:smarttags" w:element="PlaceName">
        <w:r>
          <w:rPr>
            <w:rFonts w:ascii="APS-C-DV-Alankar" w:hAnsi="APS-C-DV-Alankar"/>
            <w:sz w:val="28"/>
            <w:szCs w:val="28"/>
          </w:rPr>
          <w:t>BHEL</w:t>
        </w:r>
      </w:smartTag>
      <w:r>
        <w:rPr>
          <w:rFonts w:ascii="APS-C-DV-Alankar" w:hAnsi="APS-C-DV-Alankar"/>
          <w:sz w:val="28"/>
          <w:szCs w:val="28"/>
        </w:rPr>
        <w:t xml:space="preserve"> </w:t>
      </w:r>
      <w:proofErr w:type="gramStart"/>
      <w:r>
        <w:rPr>
          <w:rFonts w:ascii="APS-C-DV-Alankar" w:hAnsi="APS-C-DV-Alankar"/>
          <w:sz w:val="28"/>
          <w:szCs w:val="28"/>
        </w:rPr>
        <w:t>Township :</w:t>
      </w:r>
      <w:proofErr w:type="gramEnd"/>
      <w:r>
        <w:rPr>
          <w:rFonts w:ascii="APS-C-DV-Alankar" w:hAnsi="APS-C-DV-Alankar"/>
          <w:sz w:val="28"/>
          <w:szCs w:val="28"/>
        </w:rPr>
        <w:t xml:space="preserve"> Estate Office, Sector-17, Noida-201 301 (UP) </w:t>
      </w:r>
      <w:smartTag w:uri="urn:schemas-microsoft-com:office:smarttags" w:element="place">
        <w:smartTag w:uri="urn:schemas-microsoft-com:office:smarttags" w:element="country-region">
          <w:r>
            <w:rPr>
              <w:rFonts w:ascii="APS-C-DV-Alankar" w:hAnsi="APS-C-DV-Alankar"/>
              <w:sz w:val="28"/>
              <w:szCs w:val="28"/>
            </w:rPr>
            <w:t>INDIA</w:t>
          </w:r>
        </w:smartTag>
      </w:smartTag>
    </w:p>
    <w:p w:rsidR="0025313A" w:rsidRDefault="0025313A" w:rsidP="0025313A">
      <w:pPr>
        <w:spacing w:after="0"/>
        <w:jc w:val="right"/>
        <w:rPr>
          <w:rFonts w:ascii="APS-C-DV-Alankar" w:hAnsi="APS-C-DV-Alankar"/>
          <w:sz w:val="28"/>
          <w:szCs w:val="28"/>
        </w:rPr>
      </w:pPr>
      <w:r>
        <w:rPr>
          <w:rFonts w:ascii="APS-C-DV-Alankar" w:hAnsi="APS-C-DV-Alankar"/>
          <w:sz w:val="28"/>
          <w:szCs w:val="28"/>
        </w:rPr>
        <w:t>¹ãŠãñ¶ã (‡ãŠã0)2515429, 2517488 ¹ãŠõ‡ã‹Ôã:</w:t>
      </w:r>
      <w:r w:rsidR="00803E51">
        <w:rPr>
          <w:rFonts w:ascii="APS-C-DV-Alankar" w:hAnsi="APS-C-DV-Alankar"/>
          <w:sz w:val="28"/>
          <w:szCs w:val="28"/>
        </w:rPr>
        <w:t xml:space="preserve"> </w:t>
      </w:r>
      <w:proofErr w:type="gramStart"/>
      <w:r>
        <w:rPr>
          <w:rFonts w:ascii="APS-C-DV-Alankar" w:hAnsi="APS-C-DV-Alankar"/>
          <w:sz w:val="28"/>
          <w:szCs w:val="28"/>
        </w:rPr>
        <w:t>2510271Tel :</w:t>
      </w:r>
      <w:proofErr w:type="gramEnd"/>
      <w:r>
        <w:rPr>
          <w:rFonts w:ascii="APS-C-DV-Alankar" w:hAnsi="APS-C-DV-Alankar"/>
          <w:sz w:val="28"/>
          <w:szCs w:val="28"/>
        </w:rPr>
        <w:t xml:space="preserve"> 2515429, 2517488 (Fax) 2510271</w:t>
      </w:r>
    </w:p>
    <w:p w:rsidR="0025313A" w:rsidRDefault="0025313A" w:rsidP="0025313A">
      <w:pPr>
        <w:jc w:val="center"/>
        <w:rPr>
          <w:rFonts w:ascii="Arial" w:hAnsi="Arial" w:cs="Arial"/>
          <w:b/>
          <w:sz w:val="24"/>
          <w:szCs w:val="24"/>
          <w:u w:val="single"/>
        </w:rPr>
      </w:pPr>
    </w:p>
    <w:p w:rsidR="0025313A" w:rsidRPr="008B449C" w:rsidRDefault="0025313A" w:rsidP="0025313A">
      <w:pPr>
        <w:jc w:val="center"/>
        <w:rPr>
          <w:rFonts w:ascii="Times New Roman" w:hAnsi="Times New Roman" w:cs="Times New Roman"/>
          <w:b/>
          <w:sz w:val="24"/>
          <w:szCs w:val="24"/>
          <w:u w:val="single"/>
        </w:rPr>
      </w:pPr>
      <w:r w:rsidRPr="008B449C">
        <w:rPr>
          <w:rFonts w:ascii="Times New Roman" w:hAnsi="Times New Roman" w:cs="Times New Roman"/>
          <w:b/>
          <w:sz w:val="24"/>
          <w:szCs w:val="24"/>
          <w:u w:val="single"/>
        </w:rPr>
        <w:t>NOTICE FOR INVITING OPEN TENDER</w:t>
      </w:r>
    </w:p>
    <w:p w:rsidR="0025313A" w:rsidRPr="008B449C" w:rsidRDefault="0025313A" w:rsidP="0025313A">
      <w:pPr>
        <w:autoSpaceDE w:val="0"/>
        <w:autoSpaceDN w:val="0"/>
        <w:adjustRightInd w:val="0"/>
        <w:spacing w:after="0" w:line="240" w:lineRule="auto"/>
        <w:jc w:val="both"/>
        <w:rPr>
          <w:rFonts w:ascii="Times New Roman" w:hAnsi="Times New Roman" w:cs="Times New Roman"/>
          <w:color w:val="000000"/>
          <w:sz w:val="24"/>
          <w:szCs w:val="24"/>
        </w:rPr>
      </w:pPr>
      <w:r w:rsidRPr="008B449C">
        <w:rPr>
          <w:rFonts w:ascii="Times New Roman" w:hAnsi="Times New Roman" w:cs="Times New Roman"/>
          <w:color w:val="000000"/>
          <w:sz w:val="24"/>
          <w:szCs w:val="24"/>
        </w:rPr>
        <w:t xml:space="preserve">Sealed tenders are invited </w:t>
      </w:r>
      <w:r w:rsidR="00A2689B" w:rsidRPr="008B449C">
        <w:rPr>
          <w:rFonts w:ascii="Times New Roman" w:hAnsi="Times New Roman" w:cs="Times New Roman"/>
          <w:color w:val="000000"/>
          <w:sz w:val="24"/>
          <w:szCs w:val="24"/>
        </w:rPr>
        <w:t>in two part</w:t>
      </w:r>
      <w:r w:rsidR="003C621A" w:rsidRPr="008B449C">
        <w:rPr>
          <w:rFonts w:ascii="Times New Roman" w:hAnsi="Times New Roman" w:cs="Times New Roman"/>
          <w:color w:val="000000"/>
          <w:sz w:val="24"/>
          <w:szCs w:val="24"/>
        </w:rPr>
        <w:t>s</w:t>
      </w:r>
      <w:r w:rsidR="00A2689B" w:rsidRPr="008B449C">
        <w:rPr>
          <w:rFonts w:ascii="Times New Roman" w:hAnsi="Times New Roman" w:cs="Times New Roman"/>
          <w:color w:val="000000"/>
          <w:sz w:val="24"/>
          <w:szCs w:val="24"/>
        </w:rPr>
        <w:t xml:space="preserve"> bid </w:t>
      </w:r>
      <w:r w:rsidRPr="008B449C">
        <w:rPr>
          <w:rFonts w:ascii="Times New Roman" w:hAnsi="Times New Roman" w:cs="Times New Roman"/>
          <w:color w:val="000000"/>
          <w:sz w:val="24"/>
          <w:szCs w:val="24"/>
        </w:rPr>
        <w:t xml:space="preserve">for the following work </w:t>
      </w:r>
      <w:r w:rsidRPr="008B449C">
        <w:rPr>
          <w:rFonts w:ascii="Times New Roman" w:hAnsi="Times New Roman" w:cs="Times New Roman"/>
          <w:bCs/>
          <w:sz w:val="24"/>
          <w:szCs w:val="24"/>
        </w:rPr>
        <w:t xml:space="preserve">in BHEL Township, </w:t>
      </w:r>
      <w:r w:rsidR="003C621A" w:rsidRPr="008B449C">
        <w:rPr>
          <w:rFonts w:ascii="Times New Roman" w:hAnsi="Times New Roman" w:cs="Times New Roman"/>
          <w:bCs/>
          <w:sz w:val="24"/>
          <w:szCs w:val="24"/>
        </w:rPr>
        <w:t xml:space="preserve">  </w:t>
      </w:r>
      <w:r w:rsidRPr="008B449C">
        <w:rPr>
          <w:rFonts w:ascii="Times New Roman" w:hAnsi="Times New Roman" w:cs="Times New Roman"/>
          <w:bCs/>
          <w:sz w:val="24"/>
          <w:szCs w:val="24"/>
        </w:rPr>
        <w:t xml:space="preserve">Sector-17, </w:t>
      </w:r>
      <w:proofErr w:type="spellStart"/>
      <w:proofErr w:type="gramStart"/>
      <w:r w:rsidRPr="008B449C">
        <w:rPr>
          <w:rFonts w:ascii="Times New Roman" w:hAnsi="Times New Roman" w:cs="Times New Roman"/>
          <w:bCs/>
          <w:sz w:val="24"/>
          <w:szCs w:val="24"/>
        </w:rPr>
        <w:t>Noida</w:t>
      </w:r>
      <w:proofErr w:type="spellEnd"/>
      <w:proofErr w:type="gramEnd"/>
      <w:r w:rsidRPr="008B449C">
        <w:rPr>
          <w:rFonts w:ascii="Times New Roman" w:hAnsi="Times New Roman" w:cs="Times New Roman"/>
          <w:bCs/>
          <w:sz w:val="24"/>
          <w:szCs w:val="24"/>
        </w:rPr>
        <w:t xml:space="preserve">. </w:t>
      </w:r>
    </w:p>
    <w:p w:rsidR="0025313A" w:rsidRPr="008B449C" w:rsidRDefault="0025313A" w:rsidP="0025313A">
      <w:pPr>
        <w:autoSpaceDE w:val="0"/>
        <w:autoSpaceDN w:val="0"/>
        <w:adjustRightInd w:val="0"/>
        <w:spacing w:after="0" w:line="240" w:lineRule="auto"/>
        <w:jc w:val="both"/>
        <w:rPr>
          <w:rFonts w:ascii="Times New Roman" w:hAnsi="Times New Roman" w:cs="Times New Roman"/>
          <w:color w:val="000000"/>
          <w:sz w:val="24"/>
          <w:szCs w:val="24"/>
        </w:rPr>
      </w:pPr>
    </w:p>
    <w:p w:rsidR="00F737E7" w:rsidRPr="00F737E7" w:rsidRDefault="0025313A" w:rsidP="00F737E7">
      <w:pPr>
        <w:spacing w:after="0"/>
        <w:rPr>
          <w:rFonts w:ascii="Times New Roman" w:eastAsia="Times New Roman" w:hAnsi="Times New Roman" w:cs="Times New Roman"/>
          <w:sz w:val="24"/>
          <w:szCs w:val="24"/>
        </w:rPr>
      </w:pPr>
      <w:r w:rsidRPr="008B449C">
        <w:rPr>
          <w:rFonts w:ascii="Times New Roman" w:hAnsi="Times New Roman" w:cs="Times New Roman"/>
          <w:b/>
          <w:color w:val="000000"/>
          <w:sz w:val="24"/>
          <w:szCs w:val="24"/>
        </w:rPr>
        <w:t xml:space="preserve">Name of Work       </w:t>
      </w:r>
      <w:r w:rsidR="009D75F6" w:rsidRPr="008B449C">
        <w:rPr>
          <w:rFonts w:ascii="Times New Roman" w:hAnsi="Times New Roman" w:cs="Times New Roman"/>
          <w:b/>
          <w:color w:val="000000"/>
          <w:sz w:val="24"/>
          <w:szCs w:val="24"/>
        </w:rPr>
        <w:t xml:space="preserve">    </w:t>
      </w:r>
      <w:r w:rsidRPr="008B449C">
        <w:rPr>
          <w:rFonts w:ascii="Times New Roman" w:hAnsi="Times New Roman" w:cs="Times New Roman"/>
          <w:b/>
          <w:color w:val="000000"/>
          <w:sz w:val="24"/>
          <w:szCs w:val="24"/>
        </w:rPr>
        <w:t xml:space="preserve"> :</w:t>
      </w:r>
      <w:r w:rsidR="00627C86">
        <w:rPr>
          <w:rFonts w:ascii="Times New Roman" w:hAnsi="Times New Roman" w:cs="Times New Roman"/>
          <w:color w:val="000000"/>
          <w:sz w:val="24"/>
          <w:szCs w:val="24"/>
        </w:rPr>
        <w:t xml:space="preserve"> </w:t>
      </w:r>
      <w:r w:rsidR="00F737E7" w:rsidRPr="00F737E7">
        <w:rPr>
          <w:rFonts w:ascii="Times New Roman" w:eastAsia="Times New Roman" w:hAnsi="Times New Roman" w:cs="Times New Roman"/>
          <w:sz w:val="24"/>
          <w:szCs w:val="24"/>
        </w:rPr>
        <w:t>Repairing of approach path &amp; renovation of courtyard area by repairing</w:t>
      </w:r>
    </w:p>
    <w:p w:rsidR="0025313A" w:rsidRDefault="00F737E7" w:rsidP="00F737E7">
      <w:pPr>
        <w:spacing w:after="0"/>
        <w:jc w:val="both"/>
        <w:rPr>
          <w:rFonts w:ascii="Times New Roman" w:eastAsia="Times New Roman" w:hAnsi="Times New Roman" w:cs="Times New Roman"/>
          <w:sz w:val="24"/>
          <w:szCs w:val="24"/>
        </w:rPr>
      </w:pPr>
      <w:r w:rsidRPr="00F737E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F737E7">
        <w:rPr>
          <w:rFonts w:ascii="Times New Roman" w:eastAsia="Times New Roman" w:hAnsi="Times New Roman" w:cs="Times New Roman"/>
          <w:sz w:val="24"/>
          <w:szCs w:val="24"/>
        </w:rPr>
        <w:t xml:space="preserve"> </w:t>
      </w:r>
      <w:proofErr w:type="gramStart"/>
      <w:r w:rsidRPr="00F737E7">
        <w:rPr>
          <w:rFonts w:ascii="Times New Roman" w:eastAsia="Times New Roman" w:hAnsi="Times New Roman" w:cs="Times New Roman"/>
          <w:sz w:val="24"/>
          <w:szCs w:val="24"/>
        </w:rPr>
        <w:t>aprons</w:t>
      </w:r>
      <w:proofErr w:type="gramEnd"/>
      <w:r w:rsidRPr="00F737E7">
        <w:rPr>
          <w:rFonts w:ascii="Times New Roman" w:eastAsia="Times New Roman" w:hAnsi="Times New Roman" w:cs="Times New Roman"/>
          <w:sz w:val="24"/>
          <w:szCs w:val="24"/>
        </w:rPr>
        <w:t xml:space="preserve"> of type-A,B,C &amp; MC flats in BHEL Township sector-17,  NOIDA</w:t>
      </w:r>
    </w:p>
    <w:p w:rsidR="00F737E7" w:rsidRPr="00F737E7" w:rsidRDefault="00F737E7" w:rsidP="00F737E7">
      <w:pPr>
        <w:spacing w:after="0"/>
        <w:jc w:val="both"/>
        <w:rPr>
          <w:rFonts w:ascii="Times New Roman" w:eastAsia="Times New Roman" w:hAnsi="Times New Roman" w:cs="Times New Roman"/>
          <w:bCs/>
          <w:sz w:val="24"/>
          <w:szCs w:val="24"/>
        </w:rPr>
      </w:pPr>
    </w:p>
    <w:p w:rsidR="0025313A" w:rsidRPr="008B449C" w:rsidRDefault="00F737E7" w:rsidP="009D75F6">
      <w:pPr>
        <w:pStyle w:val="Heading1"/>
        <w:spacing w:line="276" w:lineRule="auto"/>
        <w:ind w:left="0" w:right="-630"/>
        <w:rPr>
          <w:b w:val="0"/>
          <w:sz w:val="24"/>
          <w:szCs w:val="24"/>
        </w:rPr>
      </w:pPr>
      <w:proofErr w:type="gramStart"/>
      <w:r>
        <w:rPr>
          <w:sz w:val="24"/>
          <w:szCs w:val="24"/>
        </w:rPr>
        <w:t>NIT NO.</w:t>
      </w:r>
      <w:proofErr w:type="gramEnd"/>
      <w:r>
        <w:rPr>
          <w:sz w:val="24"/>
          <w:szCs w:val="24"/>
        </w:rPr>
        <w:t xml:space="preserve">            </w:t>
      </w:r>
      <w:r w:rsidR="0025313A" w:rsidRPr="008B449C">
        <w:rPr>
          <w:sz w:val="24"/>
          <w:szCs w:val="24"/>
        </w:rPr>
        <w:t xml:space="preserve">      </w:t>
      </w:r>
      <w:r w:rsidR="009D75F6" w:rsidRPr="008B449C">
        <w:rPr>
          <w:sz w:val="24"/>
          <w:szCs w:val="24"/>
        </w:rPr>
        <w:t xml:space="preserve">    </w:t>
      </w:r>
      <w:r w:rsidR="0025313A" w:rsidRPr="008B449C">
        <w:rPr>
          <w:sz w:val="24"/>
          <w:szCs w:val="24"/>
        </w:rPr>
        <w:t>:</w:t>
      </w:r>
      <w:r>
        <w:rPr>
          <w:sz w:val="24"/>
          <w:szCs w:val="24"/>
        </w:rPr>
        <w:t xml:space="preserve"> </w:t>
      </w:r>
      <w:r w:rsidRPr="00407648">
        <w:rPr>
          <w:b w:val="0"/>
          <w:sz w:val="24"/>
          <w:szCs w:val="24"/>
        </w:rPr>
        <w:t>04</w:t>
      </w:r>
      <w:proofErr w:type="gramStart"/>
      <w:r>
        <w:rPr>
          <w:sz w:val="24"/>
          <w:szCs w:val="24"/>
        </w:rPr>
        <w:t>:</w:t>
      </w:r>
      <w:r w:rsidR="0025313A" w:rsidRPr="008B449C">
        <w:rPr>
          <w:b w:val="0"/>
          <w:sz w:val="24"/>
          <w:szCs w:val="24"/>
        </w:rPr>
        <w:t>AA:NOI:ADMN</w:t>
      </w:r>
      <w:proofErr w:type="gramEnd"/>
      <w:r w:rsidR="0025313A" w:rsidRPr="008B449C">
        <w:rPr>
          <w:b w:val="0"/>
          <w:sz w:val="24"/>
          <w:szCs w:val="24"/>
        </w:rPr>
        <w:t>.:</w:t>
      </w:r>
      <w:r w:rsidR="00CB0450">
        <w:rPr>
          <w:b w:val="0"/>
          <w:sz w:val="24"/>
          <w:szCs w:val="24"/>
        </w:rPr>
        <w:t xml:space="preserve"> Approach</w:t>
      </w:r>
      <w:r w:rsidR="0025313A" w:rsidRPr="008B449C">
        <w:rPr>
          <w:b w:val="0"/>
          <w:sz w:val="24"/>
          <w:szCs w:val="24"/>
        </w:rPr>
        <w:t>:112:20</w:t>
      </w:r>
      <w:r>
        <w:rPr>
          <w:b w:val="0"/>
          <w:sz w:val="24"/>
          <w:szCs w:val="24"/>
        </w:rPr>
        <w:t>10</w:t>
      </w:r>
      <w:r w:rsidR="0025313A" w:rsidRPr="008B449C">
        <w:rPr>
          <w:b w:val="0"/>
          <w:sz w:val="24"/>
          <w:szCs w:val="24"/>
        </w:rPr>
        <w:t>-1</w:t>
      </w:r>
      <w:r>
        <w:rPr>
          <w:b w:val="0"/>
          <w:sz w:val="24"/>
          <w:szCs w:val="24"/>
        </w:rPr>
        <w:t>1</w:t>
      </w:r>
      <w:r w:rsidR="0025313A" w:rsidRPr="008B449C">
        <w:rPr>
          <w:b w:val="0"/>
          <w:sz w:val="24"/>
          <w:szCs w:val="24"/>
        </w:rPr>
        <w:t xml:space="preserve">   </w:t>
      </w:r>
    </w:p>
    <w:p w:rsidR="0025313A" w:rsidRPr="008B449C" w:rsidRDefault="0025313A" w:rsidP="009D75F6">
      <w:pPr>
        <w:pStyle w:val="Heading3"/>
        <w:spacing w:line="276" w:lineRule="auto"/>
        <w:ind w:left="720" w:firstLine="720"/>
        <w:rPr>
          <w:rFonts w:ascii="Times New Roman" w:hAnsi="Times New Roman"/>
          <w:szCs w:val="24"/>
          <w:u w:val="none"/>
        </w:rPr>
      </w:pPr>
      <w:r w:rsidRPr="008B449C">
        <w:rPr>
          <w:rFonts w:ascii="Times New Roman" w:hAnsi="Times New Roman"/>
          <w:szCs w:val="24"/>
          <w:u w:val="none"/>
        </w:rPr>
        <w:t xml:space="preserve">              </w:t>
      </w:r>
      <w:r w:rsidR="00F737E7">
        <w:rPr>
          <w:rFonts w:ascii="Times New Roman" w:hAnsi="Times New Roman"/>
          <w:szCs w:val="24"/>
          <w:u w:val="none"/>
        </w:rPr>
        <w:t xml:space="preserve">  </w:t>
      </w:r>
      <w:r w:rsidRPr="008B449C">
        <w:rPr>
          <w:rFonts w:ascii="Times New Roman" w:hAnsi="Times New Roman"/>
          <w:szCs w:val="24"/>
          <w:u w:val="none"/>
        </w:rPr>
        <w:t xml:space="preserve">Dated: </w:t>
      </w:r>
      <w:r w:rsidR="006B7BB3">
        <w:rPr>
          <w:rFonts w:ascii="Times New Roman" w:hAnsi="Times New Roman"/>
          <w:szCs w:val="24"/>
          <w:u w:val="none"/>
        </w:rPr>
        <w:t>2</w:t>
      </w:r>
      <w:r w:rsidR="00D731D2">
        <w:rPr>
          <w:rFonts w:ascii="Times New Roman" w:hAnsi="Times New Roman"/>
          <w:szCs w:val="24"/>
          <w:u w:val="none"/>
        </w:rPr>
        <w:t>1</w:t>
      </w:r>
      <w:r w:rsidR="006B7BB3">
        <w:rPr>
          <w:rFonts w:ascii="Times New Roman" w:hAnsi="Times New Roman"/>
          <w:szCs w:val="24"/>
          <w:u w:val="none"/>
        </w:rPr>
        <w:t>/0</w:t>
      </w:r>
      <w:r w:rsidR="00F737E7">
        <w:rPr>
          <w:rFonts w:ascii="Times New Roman" w:hAnsi="Times New Roman"/>
          <w:szCs w:val="24"/>
          <w:u w:val="none"/>
        </w:rPr>
        <w:t>4</w:t>
      </w:r>
      <w:r w:rsidR="006B7BB3">
        <w:rPr>
          <w:rFonts w:ascii="Times New Roman" w:hAnsi="Times New Roman"/>
          <w:szCs w:val="24"/>
          <w:u w:val="none"/>
        </w:rPr>
        <w:t>/2010</w:t>
      </w:r>
    </w:p>
    <w:p w:rsidR="009D75F6" w:rsidRPr="008B449C" w:rsidRDefault="009D75F6" w:rsidP="009D75F6">
      <w:pPr>
        <w:spacing w:after="0"/>
        <w:rPr>
          <w:rFonts w:ascii="Times New Roman" w:hAnsi="Times New Roman" w:cs="Times New Roman"/>
          <w:b/>
          <w:sz w:val="24"/>
          <w:szCs w:val="24"/>
          <w:lang w:val="en-AU"/>
        </w:rPr>
      </w:pPr>
    </w:p>
    <w:p w:rsidR="0025313A" w:rsidRPr="008B449C" w:rsidRDefault="0025313A" w:rsidP="009D75F6">
      <w:pPr>
        <w:spacing w:after="0"/>
        <w:rPr>
          <w:rFonts w:ascii="Times New Roman" w:hAnsi="Times New Roman" w:cs="Times New Roman"/>
          <w:sz w:val="24"/>
          <w:szCs w:val="24"/>
          <w:lang w:val="en-AU"/>
        </w:rPr>
      </w:pPr>
      <w:r w:rsidRPr="008B449C">
        <w:rPr>
          <w:rFonts w:ascii="Times New Roman" w:hAnsi="Times New Roman" w:cs="Times New Roman"/>
          <w:b/>
          <w:sz w:val="24"/>
          <w:szCs w:val="24"/>
          <w:lang w:val="en-AU"/>
        </w:rPr>
        <w:t xml:space="preserve">Period of </w:t>
      </w:r>
      <w:proofErr w:type="gramStart"/>
      <w:r w:rsidRPr="008B449C">
        <w:rPr>
          <w:rFonts w:ascii="Times New Roman" w:hAnsi="Times New Roman" w:cs="Times New Roman"/>
          <w:b/>
          <w:sz w:val="24"/>
          <w:szCs w:val="24"/>
          <w:lang w:val="en-AU"/>
        </w:rPr>
        <w:t>Completion</w:t>
      </w:r>
      <w:r w:rsidR="009D75F6" w:rsidRPr="008B449C">
        <w:rPr>
          <w:rFonts w:ascii="Times New Roman" w:hAnsi="Times New Roman" w:cs="Times New Roman"/>
          <w:b/>
          <w:sz w:val="24"/>
          <w:szCs w:val="24"/>
          <w:lang w:val="en-AU"/>
        </w:rPr>
        <w:t xml:space="preserve"> </w:t>
      </w:r>
      <w:r w:rsidRPr="008B449C">
        <w:rPr>
          <w:rFonts w:ascii="Times New Roman" w:hAnsi="Times New Roman" w:cs="Times New Roman"/>
          <w:b/>
          <w:sz w:val="24"/>
          <w:szCs w:val="24"/>
          <w:lang w:val="en-AU"/>
        </w:rPr>
        <w:t>:</w:t>
      </w:r>
      <w:proofErr w:type="gramEnd"/>
      <w:r w:rsidRPr="008B449C">
        <w:rPr>
          <w:rFonts w:ascii="Times New Roman" w:hAnsi="Times New Roman" w:cs="Times New Roman"/>
          <w:sz w:val="24"/>
          <w:szCs w:val="24"/>
          <w:lang w:val="en-AU"/>
        </w:rPr>
        <w:t xml:space="preserve"> </w:t>
      </w:r>
      <w:r w:rsidR="009D75F6" w:rsidRPr="008B449C">
        <w:rPr>
          <w:rFonts w:ascii="Times New Roman" w:hAnsi="Times New Roman" w:cs="Times New Roman"/>
          <w:sz w:val="24"/>
          <w:szCs w:val="24"/>
          <w:lang w:val="en-AU"/>
        </w:rPr>
        <w:t>One Year</w:t>
      </w:r>
      <w:r w:rsidR="006B7BB3">
        <w:rPr>
          <w:rFonts w:ascii="Times New Roman" w:hAnsi="Times New Roman" w:cs="Times New Roman"/>
          <w:sz w:val="24"/>
          <w:szCs w:val="24"/>
          <w:lang w:val="en-AU"/>
        </w:rPr>
        <w:t xml:space="preserve"> from the date of placement of order.</w:t>
      </w:r>
    </w:p>
    <w:p w:rsidR="009D75F6" w:rsidRPr="008B449C" w:rsidRDefault="009D75F6" w:rsidP="009D75F6">
      <w:pPr>
        <w:spacing w:after="0"/>
        <w:rPr>
          <w:rFonts w:ascii="Times New Roman" w:hAnsi="Times New Roman" w:cs="Times New Roman"/>
          <w:b/>
          <w:sz w:val="24"/>
          <w:szCs w:val="24"/>
          <w:lang w:val="en-AU"/>
        </w:rPr>
      </w:pPr>
    </w:p>
    <w:p w:rsidR="0025313A" w:rsidRPr="008B449C" w:rsidRDefault="0025313A" w:rsidP="009D75F6">
      <w:pPr>
        <w:spacing w:after="0"/>
        <w:rPr>
          <w:rFonts w:ascii="Times New Roman" w:hAnsi="Times New Roman" w:cs="Times New Roman"/>
          <w:sz w:val="24"/>
          <w:szCs w:val="24"/>
          <w:lang w:val="en-AU"/>
        </w:rPr>
      </w:pPr>
      <w:r w:rsidRPr="008B449C">
        <w:rPr>
          <w:rFonts w:ascii="Times New Roman" w:hAnsi="Times New Roman" w:cs="Times New Roman"/>
          <w:b/>
          <w:sz w:val="24"/>
          <w:szCs w:val="24"/>
          <w:lang w:val="en-AU"/>
        </w:rPr>
        <w:t xml:space="preserve">Earnest Money       </w:t>
      </w:r>
      <w:r w:rsidR="009D75F6" w:rsidRPr="008B449C">
        <w:rPr>
          <w:rFonts w:ascii="Times New Roman" w:hAnsi="Times New Roman" w:cs="Times New Roman"/>
          <w:b/>
          <w:sz w:val="24"/>
          <w:szCs w:val="24"/>
          <w:lang w:val="en-AU"/>
        </w:rPr>
        <w:t xml:space="preserve">     </w:t>
      </w:r>
      <w:r w:rsidRPr="008B449C">
        <w:rPr>
          <w:rFonts w:ascii="Times New Roman" w:hAnsi="Times New Roman" w:cs="Times New Roman"/>
          <w:b/>
          <w:sz w:val="24"/>
          <w:szCs w:val="24"/>
          <w:lang w:val="en-AU"/>
        </w:rPr>
        <w:t xml:space="preserve">:  </w:t>
      </w:r>
      <w:r w:rsidR="009D75F6" w:rsidRPr="008B449C">
        <w:rPr>
          <w:rFonts w:ascii="Times New Roman" w:hAnsi="Times New Roman" w:cs="Times New Roman"/>
          <w:sz w:val="24"/>
          <w:szCs w:val="24"/>
          <w:lang w:val="en-AU"/>
        </w:rPr>
        <w:t xml:space="preserve">Rs </w:t>
      </w:r>
      <w:r w:rsidR="00F13D93">
        <w:rPr>
          <w:rFonts w:ascii="Times New Roman" w:hAnsi="Times New Roman" w:cs="Times New Roman"/>
          <w:sz w:val="24"/>
          <w:szCs w:val="24"/>
          <w:lang w:val="en-AU"/>
        </w:rPr>
        <w:t>4</w:t>
      </w:r>
      <w:r w:rsidR="009D75F6" w:rsidRPr="008B449C">
        <w:rPr>
          <w:rFonts w:ascii="Times New Roman" w:hAnsi="Times New Roman" w:cs="Times New Roman"/>
          <w:sz w:val="24"/>
          <w:szCs w:val="24"/>
          <w:lang w:val="en-AU"/>
        </w:rPr>
        <w:t>0,</w:t>
      </w:r>
      <w:r w:rsidRPr="008B449C">
        <w:rPr>
          <w:rFonts w:ascii="Times New Roman" w:hAnsi="Times New Roman" w:cs="Times New Roman"/>
          <w:sz w:val="24"/>
          <w:szCs w:val="24"/>
          <w:lang w:val="en-AU"/>
        </w:rPr>
        <w:t>000.00</w:t>
      </w:r>
    </w:p>
    <w:p w:rsidR="0025313A" w:rsidRPr="008B449C" w:rsidRDefault="0025313A" w:rsidP="0025313A">
      <w:pPr>
        <w:pStyle w:val="BodyText3"/>
        <w:jc w:val="center"/>
        <w:rPr>
          <w:rFonts w:ascii="Times New Roman" w:hAnsi="Times New Roman"/>
          <w:b/>
          <w:bCs/>
          <w:sz w:val="28"/>
          <w:szCs w:val="28"/>
          <w:u w:val="single"/>
        </w:rPr>
      </w:pPr>
    </w:p>
    <w:p w:rsidR="0025313A" w:rsidRPr="008B449C" w:rsidRDefault="0025313A" w:rsidP="0025313A">
      <w:pPr>
        <w:pStyle w:val="BodyText3"/>
        <w:jc w:val="center"/>
        <w:rPr>
          <w:rFonts w:ascii="Times New Roman" w:hAnsi="Times New Roman"/>
          <w:b/>
          <w:bCs/>
          <w:szCs w:val="24"/>
          <w:u w:val="single"/>
        </w:rPr>
      </w:pPr>
      <w:r w:rsidRPr="008B449C">
        <w:rPr>
          <w:rFonts w:ascii="Times New Roman" w:hAnsi="Times New Roman"/>
          <w:b/>
          <w:bCs/>
          <w:szCs w:val="24"/>
          <w:u w:val="single"/>
        </w:rPr>
        <w:t>DATE OF SUBMISSION &amp; OPENING OF TENDER</w:t>
      </w:r>
    </w:p>
    <w:p w:rsidR="0025313A" w:rsidRPr="008B449C" w:rsidRDefault="0025313A" w:rsidP="0025313A">
      <w:pPr>
        <w:pStyle w:val="BodyText3"/>
        <w:jc w:val="left"/>
        <w:rPr>
          <w:rFonts w:ascii="Times New Roman" w:hAnsi="Times New Roman"/>
          <w:b/>
          <w:bCs/>
          <w:szCs w:val="24"/>
        </w:rPr>
      </w:pPr>
      <w:r w:rsidRPr="008B449C">
        <w:rPr>
          <w:rFonts w:ascii="Times New Roman" w:hAnsi="Times New Roman"/>
          <w:b/>
          <w:bCs/>
          <w:szCs w:val="24"/>
        </w:rPr>
        <w:tab/>
      </w:r>
      <w:r w:rsidRPr="008B449C">
        <w:rPr>
          <w:rFonts w:ascii="Times New Roman" w:hAnsi="Times New Roman"/>
          <w:b/>
          <w:bCs/>
          <w:szCs w:val="24"/>
        </w:rPr>
        <w:tab/>
      </w:r>
      <w:r w:rsidRPr="008B449C">
        <w:rPr>
          <w:rFonts w:ascii="Times New Roman" w:hAnsi="Times New Roman"/>
          <w:b/>
          <w:bCs/>
          <w:szCs w:val="24"/>
        </w:rPr>
        <w:tab/>
      </w:r>
      <w:r w:rsidRPr="008B449C">
        <w:rPr>
          <w:rFonts w:ascii="Times New Roman" w:hAnsi="Times New Roman"/>
          <w:b/>
          <w:bCs/>
          <w:szCs w:val="24"/>
        </w:rPr>
        <w:tab/>
      </w:r>
    </w:p>
    <w:p w:rsidR="0025313A" w:rsidRPr="008B449C" w:rsidRDefault="0025313A" w:rsidP="0025313A">
      <w:pPr>
        <w:pStyle w:val="BodyText3"/>
        <w:jc w:val="left"/>
        <w:rPr>
          <w:rFonts w:ascii="Times New Roman" w:hAnsi="Times New Roman"/>
          <w:b/>
          <w:bCs/>
          <w:szCs w:val="24"/>
        </w:rPr>
      </w:pPr>
      <w:r w:rsidRPr="008B449C">
        <w:rPr>
          <w:rFonts w:ascii="Times New Roman" w:hAnsi="Times New Roman"/>
          <w:b/>
          <w:bCs/>
          <w:szCs w:val="24"/>
        </w:rPr>
        <w:t>Last date for submission of sealed tender at</w:t>
      </w:r>
      <w:r w:rsidRPr="008B449C">
        <w:rPr>
          <w:rFonts w:ascii="Times New Roman" w:hAnsi="Times New Roman"/>
          <w:b/>
          <w:bCs/>
          <w:szCs w:val="24"/>
        </w:rPr>
        <w:tab/>
      </w:r>
      <w:r w:rsidRPr="008B449C">
        <w:rPr>
          <w:rFonts w:ascii="Times New Roman" w:hAnsi="Times New Roman"/>
          <w:b/>
          <w:bCs/>
          <w:szCs w:val="24"/>
        </w:rPr>
        <w:tab/>
        <w:t>:</w:t>
      </w:r>
      <w:r w:rsidR="00584473">
        <w:rPr>
          <w:rFonts w:ascii="Times New Roman" w:hAnsi="Times New Roman"/>
          <w:b/>
          <w:bCs/>
          <w:szCs w:val="24"/>
        </w:rPr>
        <w:t xml:space="preserve">  </w:t>
      </w:r>
      <w:r w:rsidRPr="008B449C">
        <w:rPr>
          <w:rFonts w:ascii="Times New Roman" w:hAnsi="Times New Roman"/>
          <w:b/>
          <w:bCs/>
          <w:szCs w:val="24"/>
        </w:rPr>
        <w:t xml:space="preserve"> </w:t>
      </w:r>
      <w:r w:rsidR="00D731D2">
        <w:rPr>
          <w:rFonts w:ascii="Times New Roman" w:hAnsi="Times New Roman"/>
          <w:b/>
          <w:bCs/>
          <w:szCs w:val="24"/>
        </w:rPr>
        <w:t>21</w:t>
      </w:r>
      <w:r w:rsidR="006B7BB3">
        <w:rPr>
          <w:rFonts w:ascii="Times New Roman" w:hAnsi="Times New Roman"/>
          <w:b/>
          <w:bCs/>
          <w:szCs w:val="24"/>
        </w:rPr>
        <w:t>/0</w:t>
      </w:r>
      <w:r w:rsidR="00F13D93">
        <w:rPr>
          <w:rFonts w:ascii="Times New Roman" w:hAnsi="Times New Roman"/>
          <w:b/>
          <w:bCs/>
          <w:szCs w:val="24"/>
        </w:rPr>
        <w:t>5</w:t>
      </w:r>
      <w:r w:rsidR="006B7BB3">
        <w:rPr>
          <w:rFonts w:ascii="Times New Roman" w:hAnsi="Times New Roman"/>
          <w:b/>
          <w:bCs/>
          <w:szCs w:val="24"/>
        </w:rPr>
        <w:t>/</w:t>
      </w:r>
      <w:proofErr w:type="gramStart"/>
      <w:r w:rsidR="006B7BB3">
        <w:rPr>
          <w:rFonts w:ascii="Times New Roman" w:hAnsi="Times New Roman"/>
          <w:b/>
          <w:bCs/>
          <w:szCs w:val="24"/>
        </w:rPr>
        <w:t>2010</w:t>
      </w:r>
      <w:r w:rsidR="009D75F6" w:rsidRPr="008B449C">
        <w:rPr>
          <w:rFonts w:ascii="Times New Roman" w:hAnsi="Times New Roman"/>
          <w:b/>
          <w:bCs/>
          <w:szCs w:val="24"/>
        </w:rPr>
        <w:t xml:space="preserve"> </w:t>
      </w:r>
      <w:r w:rsidRPr="008B449C">
        <w:rPr>
          <w:rFonts w:ascii="Times New Roman" w:hAnsi="Times New Roman"/>
          <w:b/>
          <w:bCs/>
          <w:szCs w:val="24"/>
        </w:rPr>
        <w:t xml:space="preserve"> at</w:t>
      </w:r>
      <w:proofErr w:type="gramEnd"/>
      <w:r w:rsidRPr="008B449C">
        <w:rPr>
          <w:rFonts w:ascii="Times New Roman" w:hAnsi="Times New Roman"/>
          <w:b/>
          <w:bCs/>
          <w:szCs w:val="24"/>
        </w:rPr>
        <w:t xml:space="preserve"> 1400 Hrs.</w:t>
      </w:r>
    </w:p>
    <w:p w:rsidR="0025313A" w:rsidRPr="008B449C" w:rsidRDefault="0025313A" w:rsidP="0025313A">
      <w:pPr>
        <w:pStyle w:val="BodyText3"/>
        <w:jc w:val="left"/>
        <w:rPr>
          <w:rFonts w:ascii="Times New Roman" w:hAnsi="Times New Roman"/>
          <w:b/>
          <w:bCs/>
          <w:szCs w:val="24"/>
        </w:rPr>
      </w:pPr>
      <w:r w:rsidRPr="008B449C">
        <w:rPr>
          <w:rFonts w:ascii="Times New Roman" w:hAnsi="Times New Roman"/>
          <w:b/>
          <w:bCs/>
          <w:szCs w:val="24"/>
        </w:rPr>
        <w:t xml:space="preserve">Estate Office, BHEL Township, Sector-17, </w:t>
      </w:r>
      <w:proofErr w:type="spellStart"/>
      <w:r w:rsidRPr="008B449C">
        <w:rPr>
          <w:rFonts w:ascii="Times New Roman" w:hAnsi="Times New Roman"/>
          <w:b/>
          <w:bCs/>
          <w:szCs w:val="24"/>
        </w:rPr>
        <w:t>Noida</w:t>
      </w:r>
      <w:proofErr w:type="spellEnd"/>
      <w:r w:rsidRPr="008B449C">
        <w:rPr>
          <w:rFonts w:ascii="Times New Roman" w:hAnsi="Times New Roman"/>
          <w:b/>
          <w:bCs/>
          <w:szCs w:val="24"/>
        </w:rPr>
        <w:t xml:space="preserve"> </w:t>
      </w:r>
    </w:p>
    <w:p w:rsidR="0025313A" w:rsidRPr="008B449C" w:rsidRDefault="0025313A" w:rsidP="0025313A">
      <w:pPr>
        <w:pStyle w:val="BodyText3"/>
        <w:jc w:val="left"/>
        <w:rPr>
          <w:rFonts w:ascii="Times New Roman" w:hAnsi="Times New Roman"/>
          <w:b/>
          <w:bCs/>
          <w:szCs w:val="24"/>
        </w:rPr>
      </w:pPr>
    </w:p>
    <w:p w:rsidR="0025313A" w:rsidRPr="008B449C" w:rsidRDefault="0025313A" w:rsidP="0025313A">
      <w:pPr>
        <w:pStyle w:val="BodyText3"/>
        <w:jc w:val="left"/>
        <w:rPr>
          <w:rFonts w:ascii="Times New Roman" w:hAnsi="Times New Roman"/>
          <w:b/>
          <w:bCs/>
          <w:szCs w:val="24"/>
        </w:rPr>
      </w:pPr>
      <w:r w:rsidRPr="008B449C">
        <w:rPr>
          <w:rFonts w:ascii="Times New Roman" w:hAnsi="Times New Roman"/>
          <w:b/>
          <w:bCs/>
          <w:szCs w:val="24"/>
        </w:rPr>
        <w:t>Date of opening the tender</w:t>
      </w:r>
      <w:r w:rsidRPr="008B449C">
        <w:rPr>
          <w:rFonts w:ascii="Times New Roman" w:hAnsi="Times New Roman"/>
          <w:b/>
          <w:bCs/>
          <w:szCs w:val="24"/>
        </w:rPr>
        <w:tab/>
      </w:r>
      <w:r w:rsidRPr="008B449C">
        <w:rPr>
          <w:rFonts w:ascii="Times New Roman" w:hAnsi="Times New Roman"/>
          <w:b/>
          <w:bCs/>
          <w:szCs w:val="24"/>
        </w:rPr>
        <w:tab/>
      </w:r>
      <w:r w:rsidRPr="008B449C">
        <w:rPr>
          <w:rFonts w:ascii="Times New Roman" w:hAnsi="Times New Roman"/>
          <w:b/>
          <w:bCs/>
          <w:szCs w:val="24"/>
        </w:rPr>
        <w:tab/>
      </w:r>
      <w:r w:rsidRPr="008B449C">
        <w:rPr>
          <w:rFonts w:ascii="Times New Roman" w:hAnsi="Times New Roman"/>
          <w:b/>
          <w:bCs/>
          <w:szCs w:val="24"/>
        </w:rPr>
        <w:tab/>
      </w:r>
      <w:r w:rsidR="008B449C">
        <w:rPr>
          <w:rFonts w:ascii="Times New Roman" w:hAnsi="Times New Roman"/>
          <w:b/>
          <w:bCs/>
          <w:szCs w:val="24"/>
        </w:rPr>
        <w:t xml:space="preserve">            </w:t>
      </w:r>
      <w:r w:rsidRPr="008B449C">
        <w:rPr>
          <w:rFonts w:ascii="Times New Roman" w:hAnsi="Times New Roman"/>
          <w:b/>
          <w:bCs/>
          <w:szCs w:val="24"/>
        </w:rPr>
        <w:t xml:space="preserve">:   </w:t>
      </w:r>
      <w:r w:rsidR="00D731D2">
        <w:rPr>
          <w:rFonts w:ascii="Times New Roman" w:hAnsi="Times New Roman"/>
          <w:b/>
          <w:bCs/>
          <w:szCs w:val="24"/>
        </w:rPr>
        <w:t>21</w:t>
      </w:r>
      <w:r w:rsidR="006B7BB3">
        <w:rPr>
          <w:rFonts w:ascii="Times New Roman" w:hAnsi="Times New Roman"/>
          <w:b/>
          <w:bCs/>
          <w:szCs w:val="24"/>
        </w:rPr>
        <w:t>/0</w:t>
      </w:r>
      <w:r w:rsidR="00F13D93">
        <w:rPr>
          <w:rFonts w:ascii="Times New Roman" w:hAnsi="Times New Roman"/>
          <w:b/>
          <w:bCs/>
          <w:szCs w:val="24"/>
        </w:rPr>
        <w:t>5</w:t>
      </w:r>
      <w:r w:rsidR="006B7BB3">
        <w:rPr>
          <w:rFonts w:ascii="Times New Roman" w:hAnsi="Times New Roman"/>
          <w:b/>
          <w:bCs/>
          <w:szCs w:val="24"/>
        </w:rPr>
        <w:t>/</w:t>
      </w:r>
      <w:proofErr w:type="gramStart"/>
      <w:r w:rsidR="006B7BB3">
        <w:rPr>
          <w:rFonts w:ascii="Times New Roman" w:hAnsi="Times New Roman"/>
          <w:b/>
          <w:bCs/>
          <w:szCs w:val="24"/>
        </w:rPr>
        <w:t>2010</w:t>
      </w:r>
      <w:r w:rsidR="006B7BB3" w:rsidRPr="008B449C">
        <w:rPr>
          <w:rFonts w:ascii="Times New Roman" w:hAnsi="Times New Roman"/>
          <w:b/>
          <w:bCs/>
          <w:szCs w:val="24"/>
        </w:rPr>
        <w:t xml:space="preserve"> </w:t>
      </w:r>
      <w:r w:rsidR="00803E51">
        <w:rPr>
          <w:rFonts w:ascii="Times New Roman" w:hAnsi="Times New Roman"/>
          <w:b/>
          <w:bCs/>
          <w:szCs w:val="24"/>
        </w:rPr>
        <w:t xml:space="preserve"> </w:t>
      </w:r>
      <w:r w:rsidRPr="008B449C">
        <w:rPr>
          <w:rFonts w:ascii="Times New Roman" w:hAnsi="Times New Roman"/>
          <w:b/>
          <w:bCs/>
          <w:szCs w:val="24"/>
        </w:rPr>
        <w:t>at</w:t>
      </w:r>
      <w:proofErr w:type="gramEnd"/>
      <w:r w:rsidRPr="008B449C">
        <w:rPr>
          <w:rFonts w:ascii="Times New Roman" w:hAnsi="Times New Roman"/>
          <w:b/>
          <w:bCs/>
          <w:szCs w:val="24"/>
        </w:rPr>
        <w:t xml:space="preserve"> 1530 Hrs.</w:t>
      </w:r>
    </w:p>
    <w:p w:rsidR="0025313A" w:rsidRPr="008B449C" w:rsidRDefault="0025313A" w:rsidP="0025313A">
      <w:pPr>
        <w:pStyle w:val="BodyText3"/>
        <w:jc w:val="left"/>
        <w:rPr>
          <w:rFonts w:ascii="Times New Roman" w:hAnsi="Times New Roman"/>
          <w:b/>
          <w:bCs/>
          <w:szCs w:val="24"/>
        </w:rPr>
      </w:pPr>
    </w:p>
    <w:p w:rsidR="001A543A" w:rsidRPr="008B449C" w:rsidRDefault="0025313A" w:rsidP="001A543A">
      <w:pPr>
        <w:pStyle w:val="BodyText3"/>
        <w:jc w:val="left"/>
        <w:rPr>
          <w:rFonts w:ascii="Times New Roman" w:hAnsi="Times New Roman"/>
          <w:b/>
          <w:bCs/>
          <w:szCs w:val="24"/>
        </w:rPr>
      </w:pPr>
      <w:r w:rsidRPr="008B449C">
        <w:rPr>
          <w:rFonts w:ascii="Times New Roman" w:hAnsi="Times New Roman"/>
          <w:b/>
          <w:bCs/>
          <w:szCs w:val="24"/>
        </w:rPr>
        <w:t xml:space="preserve">Venue for opening of Tender                                    </w:t>
      </w:r>
      <w:r w:rsidR="008B449C">
        <w:rPr>
          <w:rFonts w:ascii="Times New Roman" w:hAnsi="Times New Roman"/>
          <w:b/>
          <w:bCs/>
          <w:szCs w:val="24"/>
        </w:rPr>
        <w:t xml:space="preserve">          </w:t>
      </w:r>
      <w:r w:rsidRPr="008B449C">
        <w:rPr>
          <w:rFonts w:ascii="Times New Roman" w:hAnsi="Times New Roman"/>
          <w:b/>
          <w:bCs/>
          <w:szCs w:val="24"/>
        </w:rPr>
        <w:t xml:space="preserve"> :   Estate Office, BHEL </w:t>
      </w:r>
      <w:r w:rsidR="001A543A" w:rsidRPr="008B449C">
        <w:rPr>
          <w:rFonts w:ascii="Times New Roman" w:hAnsi="Times New Roman"/>
          <w:b/>
          <w:bCs/>
          <w:szCs w:val="24"/>
        </w:rPr>
        <w:t xml:space="preserve">  </w:t>
      </w:r>
    </w:p>
    <w:p w:rsidR="001A543A" w:rsidRPr="008B449C" w:rsidRDefault="001A543A" w:rsidP="0025313A">
      <w:pPr>
        <w:pStyle w:val="BodyText3"/>
        <w:jc w:val="left"/>
        <w:rPr>
          <w:rFonts w:ascii="Times New Roman" w:hAnsi="Times New Roman"/>
          <w:b/>
          <w:bCs/>
          <w:szCs w:val="24"/>
        </w:rPr>
      </w:pPr>
      <w:r w:rsidRPr="008B449C">
        <w:rPr>
          <w:rFonts w:ascii="Times New Roman" w:hAnsi="Times New Roman"/>
          <w:b/>
          <w:bCs/>
          <w:szCs w:val="24"/>
        </w:rPr>
        <w:t xml:space="preserve">                                                                                          </w:t>
      </w:r>
      <w:r w:rsidR="008B449C">
        <w:rPr>
          <w:rFonts w:ascii="Times New Roman" w:hAnsi="Times New Roman"/>
          <w:b/>
          <w:bCs/>
          <w:szCs w:val="24"/>
        </w:rPr>
        <w:t xml:space="preserve">           </w:t>
      </w:r>
      <w:r w:rsidR="0025313A" w:rsidRPr="008B449C">
        <w:rPr>
          <w:rFonts w:ascii="Times New Roman" w:hAnsi="Times New Roman"/>
          <w:b/>
          <w:bCs/>
          <w:szCs w:val="24"/>
        </w:rPr>
        <w:t>Township</w:t>
      </w:r>
      <w:r w:rsidRPr="008B449C">
        <w:rPr>
          <w:rFonts w:ascii="Times New Roman" w:hAnsi="Times New Roman"/>
          <w:b/>
          <w:bCs/>
          <w:szCs w:val="24"/>
        </w:rPr>
        <w:t xml:space="preserve">, </w:t>
      </w:r>
      <w:r w:rsidR="0025313A" w:rsidRPr="008B449C">
        <w:rPr>
          <w:rFonts w:ascii="Times New Roman" w:hAnsi="Times New Roman"/>
          <w:b/>
          <w:bCs/>
          <w:szCs w:val="24"/>
        </w:rPr>
        <w:t xml:space="preserve">Sector-17, </w:t>
      </w:r>
      <w:r w:rsidRPr="008B449C">
        <w:rPr>
          <w:rFonts w:ascii="Times New Roman" w:hAnsi="Times New Roman"/>
          <w:b/>
          <w:bCs/>
          <w:szCs w:val="24"/>
        </w:rPr>
        <w:t xml:space="preserve">  </w:t>
      </w:r>
    </w:p>
    <w:p w:rsidR="0025313A" w:rsidRPr="008B449C" w:rsidRDefault="001A543A" w:rsidP="0025313A">
      <w:pPr>
        <w:pStyle w:val="BodyText3"/>
        <w:jc w:val="left"/>
        <w:rPr>
          <w:rFonts w:ascii="Times New Roman" w:hAnsi="Times New Roman"/>
          <w:b/>
          <w:bCs/>
          <w:szCs w:val="24"/>
        </w:rPr>
      </w:pPr>
      <w:r w:rsidRPr="008B449C">
        <w:rPr>
          <w:rFonts w:ascii="Times New Roman" w:hAnsi="Times New Roman"/>
          <w:b/>
          <w:bCs/>
          <w:szCs w:val="24"/>
        </w:rPr>
        <w:t xml:space="preserve">                                                                                          </w:t>
      </w:r>
      <w:r w:rsidR="008B449C">
        <w:rPr>
          <w:rFonts w:ascii="Times New Roman" w:hAnsi="Times New Roman"/>
          <w:b/>
          <w:bCs/>
          <w:szCs w:val="24"/>
        </w:rPr>
        <w:t xml:space="preserve">            </w:t>
      </w:r>
      <w:proofErr w:type="spellStart"/>
      <w:r w:rsidR="0025313A" w:rsidRPr="008B449C">
        <w:rPr>
          <w:rFonts w:ascii="Times New Roman" w:hAnsi="Times New Roman"/>
          <w:b/>
          <w:bCs/>
          <w:szCs w:val="24"/>
        </w:rPr>
        <w:t>Noida</w:t>
      </w:r>
      <w:proofErr w:type="spellEnd"/>
    </w:p>
    <w:p w:rsidR="0025313A" w:rsidRPr="008B449C" w:rsidRDefault="0025313A" w:rsidP="0025313A">
      <w:pPr>
        <w:autoSpaceDE w:val="0"/>
        <w:autoSpaceDN w:val="0"/>
        <w:adjustRightInd w:val="0"/>
        <w:spacing w:after="0" w:line="240" w:lineRule="auto"/>
        <w:jc w:val="both"/>
        <w:rPr>
          <w:rFonts w:ascii="Times New Roman" w:hAnsi="Times New Roman" w:cs="Times New Roman"/>
          <w:color w:val="000000"/>
        </w:rPr>
      </w:pPr>
    </w:p>
    <w:p w:rsidR="0025313A" w:rsidRPr="008B449C" w:rsidRDefault="0025313A" w:rsidP="0025313A">
      <w:pPr>
        <w:pStyle w:val="BodyText3"/>
        <w:rPr>
          <w:rFonts w:ascii="Times New Roman" w:hAnsi="Times New Roman"/>
        </w:rPr>
      </w:pPr>
      <w:r w:rsidRPr="008B449C">
        <w:rPr>
          <w:rFonts w:ascii="Times New Roman" w:hAnsi="Times New Roman"/>
        </w:rPr>
        <w:tab/>
      </w:r>
    </w:p>
    <w:p w:rsidR="0025313A" w:rsidRPr="008B449C" w:rsidRDefault="0025313A" w:rsidP="0025313A">
      <w:pPr>
        <w:pStyle w:val="BodyText3"/>
        <w:ind w:firstLine="720"/>
        <w:rPr>
          <w:rFonts w:ascii="Times New Roman" w:hAnsi="Times New Roman"/>
        </w:rPr>
      </w:pPr>
      <w:r w:rsidRPr="008B449C">
        <w:rPr>
          <w:rFonts w:ascii="Times New Roman" w:hAnsi="Times New Roman"/>
        </w:rPr>
        <w:t>The sealed tender may be sent either by registered post or by hand in the office of Manager (HR-TAX), Estate Office, Sector – 17, NOIDA – 201301(U.P.) between 9.00 AM to 5.30 PM on any working day till the due date and time.</w:t>
      </w:r>
      <w:r w:rsidR="00803E51">
        <w:rPr>
          <w:rFonts w:ascii="Times New Roman" w:hAnsi="Times New Roman"/>
        </w:rPr>
        <w:t xml:space="preserve"> This tender document can </w:t>
      </w:r>
      <w:r w:rsidR="00584473">
        <w:rPr>
          <w:rFonts w:ascii="Times New Roman" w:hAnsi="Times New Roman"/>
        </w:rPr>
        <w:t>also</w:t>
      </w:r>
      <w:r w:rsidR="00803E51">
        <w:rPr>
          <w:rFonts w:ascii="Times New Roman" w:hAnsi="Times New Roman"/>
        </w:rPr>
        <w:t xml:space="preserve"> be downloaded from the web site.</w:t>
      </w:r>
    </w:p>
    <w:p w:rsidR="0025313A" w:rsidRPr="008B449C" w:rsidRDefault="0025313A" w:rsidP="0025313A">
      <w:pPr>
        <w:spacing w:after="0"/>
        <w:jc w:val="center"/>
        <w:rPr>
          <w:rFonts w:ascii="Times New Roman" w:hAnsi="Times New Roman" w:cs="Times New Roman"/>
          <w:b/>
          <w:sz w:val="24"/>
          <w:szCs w:val="24"/>
        </w:rPr>
      </w:pPr>
    </w:p>
    <w:p w:rsidR="0025313A" w:rsidRPr="008B449C" w:rsidRDefault="0025313A" w:rsidP="0025313A">
      <w:pPr>
        <w:spacing w:after="0"/>
        <w:jc w:val="center"/>
        <w:rPr>
          <w:rFonts w:ascii="Times New Roman" w:hAnsi="Times New Roman" w:cs="Times New Roman"/>
          <w:b/>
          <w:sz w:val="24"/>
          <w:szCs w:val="24"/>
        </w:rPr>
      </w:pPr>
      <w:r w:rsidRPr="008B449C">
        <w:rPr>
          <w:rFonts w:ascii="Times New Roman" w:hAnsi="Times New Roman" w:cs="Times New Roman"/>
          <w:b/>
          <w:sz w:val="24"/>
          <w:szCs w:val="24"/>
        </w:rPr>
        <w:t xml:space="preserve">                                                                               </w:t>
      </w:r>
    </w:p>
    <w:p w:rsidR="0025313A" w:rsidRPr="008B449C" w:rsidRDefault="0025313A" w:rsidP="0025313A">
      <w:pPr>
        <w:spacing w:after="0"/>
        <w:jc w:val="center"/>
        <w:rPr>
          <w:rFonts w:ascii="Times New Roman" w:hAnsi="Times New Roman" w:cs="Times New Roman"/>
          <w:b/>
          <w:sz w:val="24"/>
          <w:szCs w:val="24"/>
        </w:rPr>
      </w:pPr>
    </w:p>
    <w:p w:rsidR="0025313A" w:rsidRPr="008B449C" w:rsidRDefault="0025313A" w:rsidP="0025313A">
      <w:pPr>
        <w:spacing w:after="0"/>
        <w:ind w:left="5760" w:firstLine="720"/>
        <w:rPr>
          <w:rFonts w:ascii="Times New Roman" w:hAnsi="Times New Roman" w:cs="Times New Roman"/>
          <w:b/>
          <w:sz w:val="24"/>
          <w:szCs w:val="24"/>
        </w:rPr>
      </w:pPr>
      <w:r w:rsidRPr="008B449C">
        <w:rPr>
          <w:rFonts w:ascii="Times New Roman" w:hAnsi="Times New Roman" w:cs="Times New Roman"/>
          <w:b/>
          <w:sz w:val="24"/>
          <w:szCs w:val="24"/>
        </w:rPr>
        <w:t xml:space="preserve">       (</w:t>
      </w:r>
      <w:proofErr w:type="spellStart"/>
      <w:r w:rsidR="00803E51">
        <w:rPr>
          <w:rFonts w:ascii="Times New Roman" w:hAnsi="Times New Roman" w:cs="Times New Roman"/>
          <w:b/>
          <w:sz w:val="24"/>
          <w:szCs w:val="24"/>
        </w:rPr>
        <w:t>Farrukh</w:t>
      </w:r>
      <w:proofErr w:type="spellEnd"/>
      <w:r w:rsidR="00803E51">
        <w:rPr>
          <w:rFonts w:ascii="Times New Roman" w:hAnsi="Times New Roman" w:cs="Times New Roman"/>
          <w:b/>
          <w:sz w:val="24"/>
          <w:szCs w:val="24"/>
        </w:rPr>
        <w:t xml:space="preserve"> Jamal</w:t>
      </w:r>
      <w:r w:rsidRPr="008B449C">
        <w:rPr>
          <w:rFonts w:ascii="Times New Roman" w:hAnsi="Times New Roman" w:cs="Times New Roman"/>
          <w:b/>
          <w:sz w:val="24"/>
          <w:szCs w:val="24"/>
        </w:rPr>
        <w:t>)</w:t>
      </w:r>
    </w:p>
    <w:p w:rsidR="0025313A" w:rsidRPr="008B449C" w:rsidRDefault="0025313A" w:rsidP="0025313A">
      <w:pPr>
        <w:spacing w:after="0"/>
        <w:rPr>
          <w:rFonts w:ascii="Times New Roman" w:hAnsi="Times New Roman" w:cs="Times New Roman"/>
          <w:sz w:val="24"/>
          <w:szCs w:val="24"/>
        </w:rPr>
      </w:pP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009D75F6" w:rsidRPr="008B449C">
        <w:rPr>
          <w:rFonts w:ascii="Times New Roman" w:hAnsi="Times New Roman" w:cs="Times New Roman"/>
          <w:sz w:val="24"/>
          <w:szCs w:val="24"/>
        </w:rPr>
        <w:tab/>
      </w:r>
      <w:r w:rsidR="009D75F6" w:rsidRPr="008B449C">
        <w:rPr>
          <w:rFonts w:ascii="Times New Roman" w:hAnsi="Times New Roman" w:cs="Times New Roman"/>
          <w:sz w:val="24"/>
          <w:szCs w:val="24"/>
        </w:rPr>
        <w:tab/>
      </w:r>
      <w:r w:rsidR="009D75F6" w:rsidRPr="008B449C">
        <w:rPr>
          <w:rFonts w:ascii="Times New Roman" w:hAnsi="Times New Roman" w:cs="Times New Roman"/>
          <w:sz w:val="24"/>
          <w:szCs w:val="24"/>
        </w:rPr>
        <w:tab/>
      </w:r>
      <w:r w:rsidR="00803E51">
        <w:rPr>
          <w:rFonts w:ascii="Times New Roman" w:hAnsi="Times New Roman" w:cs="Times New Roman"/>
          <w:sz w:val="24"/>
          <w:szCs w:val="24"/>
        </w:rPr>
        <w:t xml:space="preserve">Dy. </w:t>
      </w:r>
      <w:r w:rsidRPr="008B449C">
        <w:rPr>
          <w:rFonts w:ascii="Times New Roman" w:hAnsi="Times New Roman" w:cs="Times New Roman"/>
          <w:sz w:val="24"/>
          <w:szCs w:val="24"/>
        </w:rPr>
        <w:t>Manager (HR-TAX)</w:t>
      </w:r>
      <w:r w:rsidR="003C621A" w:rsidRPr="008B449C">
        <w:rPr>
          <w:rFonts w:ascii="Times New Roman" w:hAnsi="Times New Roman" w:cs="Times New Roman"/>
          <w:sz w:val="24"/>
          <w:szCs w:val="24"/>
        </w:rPr>
        <w:t xml:space="preserve">      </w:t>
      </w:r>
      <w:r w:rsidR="003C621A" w:rsidRPr="008B449C">
        <w:rPr>
          <w:rFonts w:ascii="Times New Roman" w:hAnsi="Times New Roman" w:cs="Times New Roman"/>
          <w:sz w:val="24"/>
          <w:szCs w:val="24"/>
        </w:rPr>
        <w:tab/>
      </w:r>
      <w:r w:rsidR="003C621A" w:rsidRPr="008B449C">
        <w:rPr>
          <w:rFonts w:ascii="Times New Roman" w:hAnsi="Times New Roman" w:cs="Times New Roman"/>
          <w:sz w:val="24"/>
          <w:szCs w:val="24"/>
        </w:rPr>
        <w:tab/>
      </w:r>
      <w:r w:rsidR="003C621A" w:rsidRPr="008B449C">
        <w:rPr>
          <w:rFonts w:ascii="Times New Roman" w:hAnsi="Times New Roman" w:cs="Times New Roman"/>
          <w:sz w:val="24"/>
          <w:szCs w:val="24"/>
        </w:rPr>
        <w:tab/>
      </w:r>
      <w:r w:rsidR="003C621A" w:rsidRPr="008B449C">
        <w:rPr>
          <w:rFonts w:ascii="Times New Roman" w:hAnsi="Times New Roman" w:cs="Times New Roman"/>
          <w:sz w:val="24"/>
          <w:szCs w:val="24"/>
        </w:rPr>
        <w:tab/>
      </w:r>
      <w:r w:rsidR="003C621A" w:rsidRPr="008B449C">
        <w:rPr>
          <w:rFonts w:ascii="Times New Roman" w:hAnsi="Times New Roman" w:cs="Times New Roman"/>
          <w:sz w:val="24"/>
          <w:szCs w:val="24"/>
        </w:rPr>
        <w:tab/>
      </w:r>
      <w:r w:rsidR="003C621A" w:rsidRPr="008B449C">
        <w:rPr>
          <w:rFonts w:ascii="Times New Roman" w:hAnsi="Times New Roman" w:cs="Times New Roman"/>
          <w:sz w:val="24"/>
          <w:szCs w:val="24"/>
        </w:rPr>
        <w:tab/>
      </w:r>
      <w:r w:rsidR="003C621A" w:rsidRPr="008B449C">
        <w:rPr>
          <w:rFonts w:ascii="Times New Roman" w:hAnsi="Times New Roman" w:cs="Times New Roman"/>
          <w:sz w:val="24"/>
          <w:szCs w:val="24"/>
        </w:rPr>
        <w:tab/>
      </w:r>
      <w:r w:rsidR="003C621A" w:rsidRPr="008B449C">
        <w:rPr>
          <w:rFonts w:ascii="Times New Roman" w:hAnsi="Times New Roman" w:cs="Times New Roman"/>
          <w:sz w:val="24"/>
          <w:szCs w:val="24"/>
        </w:rPr>
        <w:tab/>
      </w:r>
      <w:r w:rsidR="003C621A" w:rsidRPr="008B449C">
        <w:rPr>
          <w:rFonts w:ascii="Times New Roman" w:hAnsi="Times New Roman" w:cs="Times New Roman"/>
          <w:sz w:val="24"/>
          <w:szCs w:val="24"/>
        </w:rPr>
        <w:tab/>
      </w:r>
      <w:r w:rsidR="008B449C">
        <w:rPr>
          <w:rFonts w:ascii="Times New Roman" w:hAnsi="Times New Roman" w:cs="Times New Roman"/>
          <w:sz w:val="24"/>
          <w:szCs w:val="24"/>
        </w:rPr>
        <w:t xml:space="preserve">            </w:t>
      </w:r>
      <w:r w:rsidRPr="008B449C">
        <w:rPr>
          <w:rFonts w:ascii="Times New Roman" w:hAnsi="Times New Roman" w:cs="Times New Roman"/>
          <w:sz w:val="24"/>
          <w:szCs w:val="24"/>
        </w:rPr>
        <w:t>On behalf of “BHEL”</w:t>
      </w:r>
    </w:p>
    <w:p w:rsidR="0025313A" w:rsidRDefault="0025313A" w:rsidP="00756B31">
      <w:pPr>
        <w:jc w:val="both"/>
        <w:rPr>
          <w:rFonts w:ascii="Arial" w:hAnsi="Arial" w:cs="Arial"/>
          <w:b/>
        </w:rPr>
      </w:pPr>
    </w:p>
    <w:p w:rsidR="008B449C" w:rsidRDefault="008B449C" w:rsidP="00756B31">
      <w:pPr>
        <w:jc w:val="both"/>
        <w:rPr>
          <w:rFonts w:ascii="Arial" w:hAnsi="Arial" w:cs="Arial"/>
          <w:b/>
        </w:rPr>
      </w:pPr>
    </w:p>
    <w:p w:rsidR="008B449C" w:rsidRDefault="008B449C" w:rsidP="00756B31">
      <w:pPr>
        <w:jc w:val="both"/>
        <w:rPr>
          <w:rFonts w:ascii="Arial" w:hAnsi="Arial" w:cs="Arial"/>
          <w:b/>
        </w:rPr>
      </w:pPr>
    </w:p>
    <w:p w:rsidR="008B449C" w:rsidRDefault="008B449C" w:rsidP="00756B31">
      <w:pPr>
        <w:jc w:val="both"/>
        <w:rPr>
          <w:rFonts w:ascii="Arial" w:hAnsi="Arial" w:cs="Arial"/>
          <w:b/>
        </w:rPr>
      </w:pPr>
    </w:p>
    <w:p w:rsidR="009E4A4E" w:rsidRPr="008B449C" w:rsidRDefault="009E4A4E" w:rsidP="009E4A4E">
      <w:pPr>
        <w:jc w:val="center"/>
        <w:rPr>
          <w:rFonts w:ascii="Times New Roman" w:hAnsi="Times New Roman" w:cs="Times New Roman"/>
          <w:sz w:val="36"/>
          <w:szCs w:val="36"/>
          <w:u w:val="single"/>
          <w:lang w:val="en-AU"/>
        </w:rPr>
      </w:pPr>
      <w:r w:rsidRPr="008B449C">
        <w:rPr>
          <w:rFonts w:ascii="Times New Roman" w:hAnsi="Times New Roman" w:cs="Times New Roman"/>
          <w:sz w:val="36"/>
          <w:szCs w:val="36"/>
          <w:u w:val="single"/>
          <w:lang w:val="en-AU"/>
        </w:rPr>
        <w:t>PART ‘</w:t>
      </w:r>
      <w:r w:rsidR="0006272A" w:rsidRPr="008B449C">
        <w:rPr>
          <w:rFonts w:ascii="Times New Roman" w:hAnsi="Times New Roman" w:cs="Times New Roman"/>
          <w:sz w:val="36"/>
          <w:szCs w:val="36"/>
          <w:u w:val="single"/>
          <w:lang w:val="en-AU"/>
        </w:rPr>
        <w:t>A</w:t>
      </w:r>
      <w:r w:rsidRPr="008B449C">
        <w:rPr>
          <w:rFonts w:ascii="Times New Roman" w:hAnsi="Times New Roman" w:cs="Times New Roman"/>
          <w:sz w:val="36"/>
          <w:szCs w:val="36"/>
          <w:u w:val="single"/>
          <w:lang w:val="en-AU"/>
        </w:rPr>
        <w:t xml:space="preserve">’ – </w:t>
      </w:r>
      <w:r w:rsidR="0006272A" w:rsidRPr="008B449C">
        <w:rPr>
          <w:rFonts w:ascii="Times New Roman" w:hAnsi="Times New Roman" w:cs="Times New Roman"/>
          <w:sz w:val="36"/>
          <w:szCs w:val="36"/>
          <w:u w:val="single"/>
          <w:lang w:val="en-AU"/>
        </w:rPr>
        <w:t>T</w:t>
      </w:r>
      <w:r w:rsidR="00A2689B" w:rsidRPr="008B449C">
        <w:rPr>
          <w:rFonts w:ascii="Times New Roman" w:hAnsi="Times New Roman" w:cs="Times New Roman"/>
          <w:sz w:val="36"/>
          <w:szCs w:val="36"/>
          <w:u w:val="single"/>
          <w:lang w:val="en-AU"/>
        </w:rPr>
        <w:t>ECHNO- COMMERCIAL</w:t>
      </w:r>
      <w:r w:rsidRPr="008B449C">
        <w:rPr>
          <w:rFonts w:ascii="Times New Roman" w:hAnsi="Times New Roman" w:cs="Times New Roman"/>
          <w:sz w:val="36"/>
          <w:szCs w:val="36"/>
          <w:u w:val="single"/>
          <w:lang w:val="en-AU"/>
        </w:rPr>
        <w:t xml:space="preserve"> BID</w:t>
      </w:r>
    </w:p>
    <w:p w:rsidR="00756B31" w:rsidRDefault="00756B31" w:rsidP="00981A74">
      <w:pPr>
        <w:pStyle w:val="ListParagraph"/>
        <w:ind w:left="360"/>
        <w:rPr>
          <w:bCs/>
          <w:sz w:val="22"/>
          <w:szCs w:val="22"/>
        </w:rPr>
      </w:pPr>
      <w:r w:rsidRPr="008B449C">
        <w:rPr>
          <w:b/>
          <w:bCs/>
        </w:rPr>
        <w:t xml:space="preserve">SCOPE OF </w:t>
      </w:r>
      <w:proofErr w:type="gramStart"/>
      <w:r w:rsidRPr="008B449C">
        <w:rPr>
          <w:b/>
          <w:bCs/>
        </w:rPr>
        <w:t xml:space="preserve">WORK </w:t>
      </w:r>
      <w:r w:rsidR="00A2689B" w:rsidRPr="008B449C">
        <w:rPr>
          <w:b/>
          <w:bCs/>
        </w:rPr>
        <w:t>:</w:t>
      </w:r>
      <w:proofErr w:type="gramEnd"/>
      <w:r w:rsidR="00A2689B" w:rsidRPr="008B449C">
        <w:rPr>
          <w:bCs/>
        </w:rPr>
        <w:t xml:space="preserve"> </w:t>
      </w:r>
      <w:r w:rsidR="00A2689B" w:rsidRPr="008B449C">
        <w:rPr>
          <w:bCs/>
          <w:sz w:val="22"/>
          <w:szCs w:val="22"/>
        </w:rPr>
        <w:t xml:space="preserve">The scope of work is as per following </w:t>
      </w:r>
      <w:r w:rsidR="003C621A" w:rsidRPr="008B449C">
        <w:rPr>
          <w:bCs/>
          <w:sz w:val="22"/>
          <w:szCs w:val="22"/>
        </w:rPr>
        <w:t>B</w:t>
      </w:r>
      <w:r w:rsidR="00A2689B" w:rsidRPr="008B449C">
        <w:rPr>
          <w:bCs/>
          <w:sz w:val="22"/>
          <w:szCs w:val="22"/>
        </w:rPr>
        <w:t xml:space="preserve">ill of </w:t>
      </w:r>
      <w:r w:rsidR="003C621A" w:rsidRPr="008B449C">
        <w:rPr>
          <w:bCs/>
          <w:sz w:val="22"/>
          <w:szCs w:val="22"/>
        </w:rPr>
        <w:t>Q</w:t>
      </w:r>
      <w:r w:rsidR="00A2689B" w:rsidRPr="008B449C">
        <w:rPr>
          <w:bCs/>
          <w:sz w:val="22"/>
          <w:szCs w:val="22"/>
        </w:rPr>
        <w:t>uantity (BOQ) .</w:t>
      </w:r>
    </w:p>
    <w:p w:rsidR="00407648" w:rsidRDefault="00407648" w:rsidP="00981A74">
      <w:pPr>
        <w:pStyle w:val="ListParagraph"/>
        <w:ind w:left="360"/>
        <w:rPr>
          <w:bCs/>
          <w:sz w:val="22"/>
          <w:szCs w:val="22"/>
        </w:rPr>
      </w:pPr>
    </w:p>
    <w:tbl>
      <w:tblPr>
        <w:tblW w:w="10042" w:type="dxa"/>
        <w:tblInd w:w="97" w:type="dxa"/>
        <w:tblLook w:val="04A0"/>
      </w:tblPr>
      <w:tblGrid>
        <w:gridCol w:w="620"/>
        <w:gridCol w:w="7491"/>
        <w:gridCol w:w="810"/>
        <w:gridCol w:w="1121"/>
      </w:tblGrid>
      <w:tr w:rsidR="00407648" w:rsidRPr="00407648" w:rsidTr="003307CF">
        <w:trPr>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7648" w:rsidRPr="00407648" w:rsidRDefault="00407648" w:rsidP="00407648">
            <w:pPr>
              <w:spacing w:after="0" w:line="240" w:lineRule="auto"/>
              <w:rPr>
                <w:rFonts w:ascii="Calibri" w:eastAsia="Times New Roman" w:hAnsi="Calibri" w:cs="Times New Roman"/>
                <w:b/>
                <w:bCs/>
                <w:color w:val="000000"/>
              </w:rPr>
            </w:pPr>
          </w:p>
        </w:tc>
        <w:tc>
          <w:tcPr>
            <w:tcW w:w="7491" w:type="dxa"/>
            <w:tcBorders>
              <w:top w:val="single" w:sz="4" w:space="0" w:color="auto"/>
              <w:left w:val="nil"/>
              <w:bottom w:val="single" w:sz="4" w:space="0" w:color="auto"/>
              <w:right w:val="single" w:sz="4" w:space="0" w:color="auto"/>
            </w:tcBorders>
            <w:shd w:val="clear" w:color="auto" w:fill="auto"/>
            <w:noWrap/>
            <w:vAlign w:val="center"/>
            <w:hideMark/>
          </w:tcPr>
          <w:p w:rsidR="00407648" w:rsidRPr="00407648" w:rsidRDefault="00407648" w:rsidP="00407648">
            <w:pPr>
              <w:spacing w:after="0" w:line="240" w:lineRule="auto"/>
              <w:jc w:val="center"/>
              <w:rPr>
                <w:rFonts w:ascii="Calibri" w:eastAsia="Times New Roman" w:hAnsi="Calibri" w:cs="Times New Roman"/>
                <w:b/>
                <w:bCs/>
                <w:color w:val="000000"/>
              </w:rPr>
            </w:pPr>
            <w:r w:rsidRPr="00407648">
              <w:rPr>
                <w:rFonts w:ascii="Calibri" w:eastAsia="Times New Roman" w:hAnsi="Calibri" w:cs="Times New Roman"/>
                <w:b/>
                <w:bCs/>
                <w:color w:val="000000"/>
              </w:rPr>
              <w:t>Description of Item</w:t>
            </w:r>
          </w:p>
        </w:tc>
        <w:tc>
          <w:tcPr>
            <w:tcW w:w="810" w:type="dxa"/>
            <w:tcBorders>
              <w:top w:val="single" w:sz="4" w:space="0" w:color="auto"/>
              <w:left w:val="nil"/>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b/>
                <w:bCs/>
                <w:color w:val="000000"/>
              </w:rPr>
            </w:pPr>
            <w:r w:rsidRPr="00407648">
              <w:rPr>
                <w:rFonts w:ascii="Calibri" w:eastAsia="Times New Roman" w:hAnsi="Calibri" w:cs="Times New Roman"/>
                <w:b/>
                <w:bCs/>
                <w:color w:val="000000"/>
              </w:rPr>
              <w:t>unit</w:t>
            </w:r>
          </w:p>
        </w:tc>
        <w:tc>
          <w:tcPr>
            <w:tcW w:w="1121" w:type="dxa"/>
            <w:tcBorders>
              <w:top w:val="single" w:sz="4" w:space="0" w:color="auto"/>
              <w:left w:val="nil"/>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b/>
                <w:bCs/>
                <w:color w:val="000000"/>
              </w:rPr>
            </w:pPr>
            <w:r w:rsidRPr="00407648">
              <w:rPr>
                <w:rFonts w:ascii="Calibri" w:eastAsia="Times New Roman" w:hAnsi="Calibri" w:cs="Times New Roman"/>
                <w:b/>
                <w:bCs/>
                <w:color w:val="000000"/>
              </w:rPr>
              <w:t>Qty</w:t>
            </w:r>
          </w:p>
        </w:tc>
      </w:tr>
      <w:tr w:rsidR="00407648" w:rsidRPr="00407648" w:rsidTr="003307CF">
        <w:trPr>
          <w:trHeight w:val="683"/>
        </w:trPr>
        <w:tc>
          <w:tcPr>
            <w:tcW w:w="62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1</w:t>
            </w: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color w:val="000000"/>
              </w:rPr>
            </w:pPr>
            <w:r w:rsidRPr="00407648">
              <w:rPr>
                <w:rFonts w:ascii="Calibri" w:eastAsia="Times New Roman" w:hAnsi="Calibri" w:cs="Times New Roman"/>
                <w:color w:val="000000"/>
              </w:rPr>
              <w:t xml:space="preserve">Demolishing dry brick pitching in floors, drains etc. including stacking serviceable material and disposal of unserviceable material within 50 </w:t>
            </w:r>
            <w:proofErr w:type="spellStart"/>
            <w:r w:rsidRPr="00407648">
              <w:rPr>
                <w:rFonts w:ascii="Calibri" w:eastAsia="Times New Roman" w:hAnsi="Calibri" w:cs="Times New Roman"/>
                <w:color w:val="000000"/>
              </w:rPr>
              <w:t>metres</w:t>
            </w:r>
            <w:proofErr w:type="spellEnd"/>
            <w:r w:rsidRPr="00407648">
              <w:rPr>
                <w:rFonts w:ascii="Calibri" w:eastAsia="Times New Roman" w:hAnsi="Calibri" w:cs="Times New Roman"/>
                <w:color w:val="000000"/>
              </w:rPr>
              <w:t xml:space="preserve"> lead.</w:t>
            </w:r>
          </w:p>
        </w:tc>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cum</w:t>
            </w:r>
          </w:p>
        </w:tc>
        <w:tc>
          <w:tcPr>
            <w:tcW w:w="1121"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120.00</w:t>
            </w:r>
          </w:p>
        </w:tc>
      </w:tr>
      <w:tr w:rsidR="00407648" w:rsidRPr="00407648" w:rsidTr="003307CF">
        <w:trPr>
          <w:trHeight w:val="300"/>
        </w:trPr>
        <w:tc>
          <w:tcPr>
            <w:tcW w:w="62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b/>
                <w:bCs/>
                <w:color w:val="000000"/>
              </w:rPr>
            </w:pPr>
            <w:r w:rsidRPr="00407648">
              <w:rPr>
                <w:rFonts w:ascii="Calibri" w:eastAsia="Times New Roman" w:hAnsi="Calibri" w:cs="Times New Roman"/>
                <w:b/>
                <w:bCs/>
                <w:color w:val="000000"/>
              </w:rPr>
              <w:t>Item No.-15.24, Page- 228 of DSR-2007</w:t>
            </w:r>
          </w:p>
        </w:tc>
        <w:tc>
          <w:tcPr>
            <w:tcW w:w="81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1121"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r>
      <w:tr w:rsidR="00407648" w:rsidRPr="00407648" w:rsidTr="003307CF">
        <w:trPr>
          <w:trHeight w:val="1394"/>
        </w:trPr>
        <w:tc>
          <w:tcPr>
            <w:tcW w:w="62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2</w:t>
            </w: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color w:val="000000"/>
              </w:rPr>
            </w:pPr>
            <w:r w:rsidRPr="00407648">
              <w:rPr>
                <w:rFonts w:ascii="Calibri" w:eastAsia="Times New Roman" w:hAnsi="Calibri" w:cs="Times New Roman"/>
                <w:color w:val="000000"/>
              </w:rPr>
              <w:t xml:space="preserve">Earth work in excavation by mechanical means (Hydraulic excavator) / manual means in foundation trenches or drains (not exceeding 1.5 m in width or 10 </w:t>
            </w:r>
            <w:proofErr w:type="spellStart"/>
            <w:r w:rsidRPr="00407648">
              <w:rPr>
                <w:rFonts w:ascii="Calibri" w:eastAsia="Times New Roman" w:hAnsi="Calibri" w:cs="Times New Roman"/>
                <w:color w:val="000000"/>
              </w:rPr>
              <w:t>sqm</w:t>
            </w:r>
            <w:proofErr w:type="spellEnd"/>
            <w:r w:rsidRPr="00407648">
              <w:rPr>
                <w:rFonts w:ascii="Calibri" w:eastAsia="Times New Roman" w:hAnsi="Calibri" w:cs="Times New Roman"/>
                <w:color w:val="000000"/>
              </w:rPr>
              <w:t xml:space="preserve"> on plan) including dressing of sides and ramming of bottoms, lift </w:t>
            </w:r>
            <w:proofErr w:type="spellStart"/>
            <w:r w:rsidRPr="00407648">
              <w:rPr>
                <w:rFonts w:ascii="Calibri" w:eastAsia="Times New Roman" w:hAnsi="Calibri" w:cs="Times New Roman"/>
                <w:color w:val="000000"/>
              </w:rPr>
              <w:t>upto</w:t>
            </w:r>
            <w:proofErr w:type="spellEnd"/>
            <w:r w:rsidRPr="00407648">
              <w:rPr>
                <w:rFonts w:ascii="Calibri" w:eastAsia="Times New Roman" w:hAnsi="Calibri" w:cs="Times New Roman"/>
                <w:color w:val="000000"/>
              </w:rPr>
              <w:t xml:space="preserve"> 1.5 m, including getting out the excavated soil and disposal of surplus excavated soil as directed, within a lead of 50 m.</w:t>
            </w:r>
            <w:r w:rsidR="003307CF">
              <w:rPr>
                <w:rFonts w:ascii="Calibri" w:eastAsia="Times New Roman" w:hAnsi="Calibri" w:cs="Times New Roman"/>
                <w:color w:val="000000"/>
              </w:rPr>
              <w:t xml:space="preserve"> </w:t>
            </w:r>
            <w:r w:rsidRPr="00407648">
              <w:rPr>
                <w:rFonts w:ascii="Calibri" w:eastAsia="Times New Roman" w:hAnsi="Calibri" w:cs="Times New Roman"/>
                <w:color w:val="000000"/>
              </w:rPr>
              <w:t>All kinds of soil.</w:t>
            </w:r>
          </w:p>
        </w:tc>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cum</w:t>
            </w:r>
          </w:p>
        </w:tc>
        <w:tc>
          <w:tcPr>
            <w:tcW w:w="1121"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90</w:t>
            </w:r>
          </w:p>
        </w:tc>
      </w:tr>
      <w:tr w:rsidR="00407648" w:rsidRPr="00407648" w:rsidTr="003307CF">
        <w:trPr>
          <w:trHeight w:val="300"/>
        </w:trPr>
        <w:tc>
          <w:tcPr>
            <w:tcW w:w="62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b/>
                <w:bCs/>
                <w:color w:val="000000"/>
              </w:rPr>
            </w:pPr>
            <w:r w:rsidRPr="00407648">
              <w:rPr>
                <w:rFonts w:ascii="Calibri" w:eastAsia="Times New Roman" w:hAnsi="Calibri" w:cs="Times New Roman"/>
                <w:b/>
                <w:bCs/>
                <w:color w:val="000000"/>
              </w:rPr>
              <w:t>Item No.-2.8.1, Page- 65 of DSR-2007</w:t>
            </w:r>
          </w:p>
        </w:tc>
        <w:tc>
          <w:tcPr>
            <w:tcW w:w="81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1121"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r>
      <w:tr w:rsidR="00407648" w:rsidRPr="00407648" w:rsidTr="003307CF">
        <w:trPr>
          <w:trHeight w:val="600"/>
        </w:trPr>
        <w:tc>
          <w:tcPr>
            <w:tcW w:w="62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3</w:t>
            </w: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color w:val="000000"/>
              </w:rPr>
            </w:pPr>
            <w:r w:rsidRPr="00407648">
              <w:rPr>
                <w:rFonts w:ascii="Calibri" w:eastAsia="Times New Roman" w:hAnsi="Calibri" w:cs="Times New Roman"/>
                <w:color w:val="000000"/>
              </w:rPr>
              <w:t xml:space="preserve">Carriage of material (earth) by mechanical transport including loading, unloading and stacking </w:t>
            </w:r>
            <w:proofErr w:type="spellStart"/>
            <w:r w:rsidRPr="00407648">
              <w:rPr>
                <w:rFonts w:ascii="Calibri" w:eastAsia="Times New Roman" w:hAnsi="Calibri" w:cs="Times New Roman"/>
                <w:color w:val="000000"/>
              </w:rPr>
              <w:t>upto</w:t>
            </w:r>
            <w:proofErr w:type="spellEnd"/>
            <w:r w:rsidRPr="00407648">
              <w:rPr>
                <w:rFonts w:ascii="Calibri" w:eastAsia="Times New Roman" w:hAnsi="Calibri" w:cs="Times New Roman"/>
                <w:color w:val="000000"/>
              </w:rPr>
              <w:t xml:space="preserve"> 1 km lead.</w:t>
            </w:r>
          </w:p>
        </w:tc>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cum</w:t>
            </w:r>
          </w:p>
        </w:tc>
        <w:tc>
          <w:tcPr>
            <w:tcW w:w="1121"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90</w:t>
            </w:r>
          </w:p>
        </w:tc>
      </w:tr>
      <w:tr w:rsidR="00407648" w:rsidRPr="00407648" w:rsidTr="003307CF">
        <w:trPr>
          <w:trHeight w:val="300"/>
        </w:trPr>
        <w:tc>
          <w:tcPr>
            <w:tcW w:w="62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b/>
                <w:bCs/>
                <w:color w:val="000000"/>
              </w:rPr>
            </w:pPr>
            <w:r w:rsidRPr="00407648">
              <w:rPr>
                <w:rFonts w:ascii="Calibri" w:eastAsia="Times New Roman" w:hAnsi="Calibri" w:cs="Times New Roman"/>
                <w:b/>
                <w:bCs/>
                <w:color w:val="000000"/>
              </w:rPr>
              <w:t>Item No.-1.1.2, Page- 54 of DSR-2007</w:t>
            </w:r>
          </w:p>
        </w:tc>
        <w:tc>
          <w:tcPr>
            <w:tcW w:w="81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1121"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r>
      <w:tr w:rsidR="00407648" w:rsidRPr="00407648" w:rsidTr="003307CF">
        <w:trPr>
          <w:trHeight w:val="1088"/>
        </w:trPr>
        <w:tc>
          <w:tcPr>
            <w:tcW w:w="62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4</w:t>
            </w:r>
          </w:p>
        </w:tc>
        <w:tc>
          <w:tcPr>
            <w:tcW w:w="7491" w:type="dxa"/>
            <w:tcBorders>
              <w:top w:val="nil"/>
              <w:left w:val="nil"/>
              <w:bottom w:val="single" w:sz="4" w:space="0" w:color="auto"/>
              <w:right w:val="single" w:sz="4" w:space="0" w:color="auto"/>
            </w:tcBorders>
            <w:shd w:val="clear" w:color="auto" w:fill="auto"/>
            <w:vAlign w:val="bottom"/>
            <w:hideMark/>
          </w:tcPr>
          <w:p w:rsidR="00407648" w:rsidRPr="00407648" w:rsidRDefault="00407648" w:rsidP="00407648">
            <w:pPr>
              <w:spacing w:after="0" w:line="240" w:lineRule="auto"/>
              <w:rPr>
                <w:rFonts w:ascii="Calibri" w:eastAsia="Times New Roman" w:hAnsi="Calibri" w:cs="Times New Roman"/>
                <w:color w:val="000000"/>
              </w:rPr>
            </w:pPr>
            <w:r w:rsidRPr="00407648">
              <w:rPr>
                <w:rFonts w:ascii="Calibri" w:eastAsia="Times New Roman" w:hAnsi="Calibri" w:cs="Times New Roman"/>
                <w:color w:val="000000"/>
              </w:rPr>
              <w:t>Providing and laying in position cement concrete of specified grade excluding the cost of centering and shuttering - All work up to plinth</w:t>
            </w:r>
            <w:r w:rsidRPr="00407648">
              <w:rPr>
                <w:rFonts w:ascii="Calibri" w:eastAsia="Times New Roman" w:hAnsi="Calibri" w:cs="Times New Roman"/>
                <w:color w:val="000000"/>
              </w:rPr>
              <w:br/>
              <w:t xml:space="preserve">level1:4:8 (1 </w:t>
            </w:r>
            <w:proofErr w:type="gramStart"/>
            <w:r w:rsidRPr="00407648">
              <w:rPr>
                <w:rFonts w:ascii="Calibri" w:eastAsia="Times New Roman" w:hAnsi="Calibri" w:cs="Times New Roman"/>
                <w:color w:val="000000"/>
              </w:rPr>
              <w:t>Cement :</w:t>
            </w:r>
            <w:proofErr w:type="gramEnd"/>
            <w:r w:rsidRPr="00407648">
              <w:rPr>
                <w:rFonts w:ascii="Calibri" w:eastAsia="Times New Roman" w:hAnsi="Calibri" w:cs="Times New Roman"/>
                <w:color w:val="000000"/>
              </w:rPr>
              <w:t xml:space="preserve"> 4 coarse sand : 8 graded stone aggregate 40 mm nominal size).</w:t>
            </w:r>
          </w:p>
        </w:tc>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cum</w:t>
            </w:r>
          </w:p>
        </w:tc>
        <w:tc>
          <w:tcPr>
            <w:tcW w:w="1121"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90</w:t>
            </w:r>
          </w:p>
        </w:tc>
      </w:tr>
      <w:tr w:rsidR="00407648" w:rsidRPr="00407648" w:rsidTr="003307CF">
        <w:trPr>
          <w:trHeight w:val="300"/>
        </w:trPr>
        <w:tc>
          <w:tcPr>
            <w:tcW w:w="62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b/>
                <w:bCs/>
                <w:color w:val="000000"/>
              </w:rPr>
            </w:pPr>
            <w:r w:rsidRPr="00407648">
              <w:rPr>
                <w:rFonts w:ascii="Calibri" w:eastAsia="Times New Roman" w:hAnsi="Calibri" w:cs="Times New Roman"/>
                <w:b/>
                <w:bCs/>
                <w:color w:val="000000"/>
              </w:rPr>
              <w:t>Item No.-4.1.8, Page- 79 of DSR-2007</w:t>
            </w:r>
          </w:p>
        </w:tc>
        <w:tc>
          <w:tcPr>
            <w:tcW w:w="81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1121"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r>
      <w:tr w:rsidR="00407648" w:rsidRPr="00407648" w:rsidTr="003307CF">
        <w:trPr>
          <w:trHeight w:val="1124"/>
        </w:trPr>
        <w:tc>
          <w:tcPr>
            <w:tcW w:w="62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5</w:t>
            </w: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color w:val="000000"/>
              </w:rPr>
            </w:pPr>
            <w:r w:rsidRPr="00407648">
              <w:rPr>
                <w:rFonts w:ascii="Calibri" w:eastAsia="Times New Roman" w:hAnsi="Calibri" w:cs="Times New Roman"/>
                <w:color w:val="000000"/>
              </w:rPr>
              <w:t>Cement concrete flooring 1:2:4 (1 cement : 2 coarse sand : 4 graded</w:t>
            </w:r>
            <w:r w:rsidRPr="00407648">
              <w:rPr>
                <w:rFonts w:ascii="Calibri" w:eastAsia="Times New Roman" w:hAnsi="Calibri" w:cs="Times New Roman"/>
                <w:color w:val="000000"/>
              </w:rPr>
              <w:br/>
              <w:t xml:space="preserve">stone aggregate) finished with a floating coat of neat cement  </w:t>
            </w:r>
            <w:proofErr w:type="spellStart"/>
            <w:r w:rsidRPr="00407648">
              <w:rPr>
                <w:rFonts w:ascii="Calibri" w:eastAsia="Times New Roman" w:hAnsi="Calibri" w:cs="Times New Roman"/>
                <w:color w:val="000000"/>
              </w:rPr>
              <w:t>ncluding</w:t>
            </w:r>
            <w:proofErr w:type="spellEnd"/>
            <w:r w:rsidRPr="00407648">
              <w:rPr>
                <w:rFonts w:ascii="Calibri" w:eastAsia="Times New Roman" w:hAnsi="Calibri" w:cs="Times New Roman"/>
                <w:color w:val="000000"/>
              </w:rPr>
              <w:t xml:space="preserve"> cement slurry, but excluding the cost of nosing of steps etc. complete 40mm thick with 20mm nominal size stone aggregate.</w:t>
            </w:r>
          </w:p>
        </w:tc>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 xml:space="preserve"> </w:t>
            </w:r>
            <w:proofErr w:type="spellStart"/>
            <w:r w:rsidRPr="00407648">
              <w:rPr>
                <w:rFonts w:ascii="Calibri" w:eastAsia="Times New Roman" w:hAnsi="Calibri" w:cs="Times New Roman"/>
                <w:color w:val="000000"/>
              </w:rPr>
              <w:t>sqm</w:t>
            </w:r>
            <w:proofErr w:type="spellEnd"/>
            <w:r w:rsidRPr="00407648">
              <w:rPr>
                <w:rFonts w:ascii="Calibri" w:eastAsia="Times New Roman" w:hAnsi="Calibri" w:cs="Times New Roman"/>
                <w:color w:val="000000"/>
              </w:rPr>
              <w:t xml:space="preserve"> </w:t>
            </w:r>
          </w:p>
        </w:tc>
        <w:tc>
          <w:tcPr>
            <w:tcW w:w="1121"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3600.00</w:t>
            </w:r>
          </w:p>
        </w:tc>
      </w:tr>
      <w:tr w:rsidR="00407648" w:rsidRPr="00407648" w:rsidTr="003307CF">
        <w:trPr>
          <w:trHeight w:val="300"/>
        </w:trPr>
        <w:tc>
          <w:tcPr>
            <w:tcW w:w="62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b/>
                <w:bCs/>
                <w:color w:val="000000"/>
              </w:rPr>
            </w:pPr>
            <w:r w:rsidRPr="00407648">
              <w:rPr>
                <w:rFonts w:ascii="Calibri" w:eastAsia="Times New Roman" w:hAnsi="Calibri" w:cs="Times New Roman"/>
                <w:b/>
                <w:bCs/>
                <w:color w:val="000000"/>
              </w:rPr>
              <w:t>Item No.-11.3.1, Page- 172 of DSR-2007</w:t>
            </w:r>
          </w:p>
        </w:tc>
        <w:tc>
          <w:tcPr>
            <w:tcW w:w="81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1121"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r>
      <w:tr w:rsidR="00407648" w:rsidRPr="00407648" w:rsidTr="003307CF">
        <w:trPr>
          <w:trHeight w:val="584"/>
        </w:trPr>
        <w:tc>
          <w:tcPr>
            <w:tcW w:w="62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6</w:t>
            </w: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color w:val="000000"/>
              </w:rPr>
            </w:pPr>
            <w:r w:rsidRPr="00407648">
              <w:rPr>
                <w:rFonts w:ascii="Calibri" w:eastAsia="Times New Roman" w:hAnsi="Calibri" w:cs="Times New Roman"/>
                <w:color w:val="000000"/>
              </w:rPr>
              <w:t xml:space="preserve">Extra for making </w:t>
            </w:r>
            <w:proofErr w:type="spellStart"/>
            <w:r w:rsidRPr="00407648">
              <w:rPr>
                <w:rFonts w:ascii="Calibri" w:eastAsia="Times New Roman" w:hAnsi="Calibri" w:cs="Times New Roman"/>
                <w:color w:val="000000"/>
              </w:rPr>
              <w:t>chequers</w:t>
            </w:r>
            <w:proofErr w:type="spellEnd"/>
            <w:r w:rsidRPr="00407648">
              <w:rPr>
                <w:rFonts w:ascii="Calibri" w:eastAsia="Times New Roman" w:hAnsi="Calibri" w:cs="Times New Roman"/>
                <w:color w:val="000000"/>
              </w:rPr>
              <w:t xml:space="preserve"> of approved pattern on cement concrete</w:t>
            </w:r>
            <w:r w:rsidRPr="00407648">
              <w:rPr>
                <w:rFonts w:ascii="Calibri" w:eastAsia="Times New Roman" w:hAnsi="Calibri" w:cs="Times New Roman"/>
                <w:color w:val="000000"/>
              </w:rPr>
              <w:br/>
              <w:t xml:space="preserve">floors, steps, landing, pavements etc. </w:t>
            </w:r>
          </w:p>
        </w:tc>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 xml:space="preserve"> </w:t>
            </w:r>
            <w:proofErr w:type="spellStart"/>
            <w:r w:rsidRPr="00407648">
              <w:rPr>
                <w:rFonts w:ascii="Calibri" w:eastAsia="Times New Roman" w:hAnsi="Calibri" w:cs="Times New Roman"/>
                <w:color w:val="000000"/>
              </w:rPr>
              <w:t>sqm</w:t>
            </w:r>
            <w:proofErr w:type="spellEnd"/>
            <w:r w:rsidRPr="00407648">
              <w:rPr>
                <w:rFonts w:ascii="Calibri" w:eastAsia="Times New Roman" w:hAnsi="Calibri" w:cs="Times New Roman"/>
                <w:color w:val="000000"/>
              </w:rPr>
              <w:t xml:space="preserve"> </w:t>
            </w:r>
          </w:p>
        </w:tc>
        <w:tc>
          <w:tcPr>
            <w:tcW w:w="1121"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3600.00</w:t>
            </w:r>
          </w:p>
        </w:tc>
      </w:tr>
      <w:tr w:rsidR="00407648" w:rsidRPr="00407648" w:rsidTr="003307CF">
        <w:trPr>
          <w:trHeight w:val="300"/>
        </w:trPr>
        <w:tc>
          <w:tcPr>
            <w:tcW w:w="62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b/>
                <w:bCs/>
                <w:color w:val="000000"/>
              </w:rPr>
            </w:pPr>
            <w:r w:rsidRPr="00407648">
              <w:rPr>
                <w:rFonts w:ascii="Calibri" w:eastAsia="Times New Roman" w:hAnsi="Calibri" w:cs="Times New Roman"/>
                <w:b/>
                <w:bCs/>
                <w:color w:val="000000"/>
              </w:rPr>
              <w:t>Item No.-11.8, Page- 172 of DSR-2007</w:t>
            </w:r>
          </w:p>
        </w:tc>
        <w:tc>
          <w:tcPr>
            <w:tcW w:w="81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1121"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r>
      <w:tr w:rsidR="00407648" w:rsidRPr="00407648" w:rsidTr="003307CF">
        <w:trPr>
          <w:trHeight w:val="600"/>
        </w:trPr>
        <w:tc>
          <w:tcPr>
            <w:tcW w:w="62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7</w:t>
            </w: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color w:val="000000"/>
              </w:rPr>
            </w:pPr>
            <w:r w:rsidRPr="00407648">
              <w:rPr>
                <w:rFonts w:ascii="Calibri" w:eastAsia="Times New Roman" w:hAnsi="Calibri" w:cs="Times New Roman"/>
                <w:color w:val="000000"/>
              </w:rPr>
              <w:t xml:space="preserve">Providing </w:t>
            </w:r>
            <w:proofErr w:type="spellStart"/>
            <w:r w:rsidRPr="00407648">
              <w:rPr>
                <w:rFonts w:ascii="Calibri" w:eastAsia="Times New Roman" w:hAnsi="Calibri" w:cs="Times New Roman"/>
                <w:color w:val="000000"/>
              </w:rPr>
              <w:t>aluminium</w:t>
            </w:r>
            <w:proofErr w:type="spellEnd"/>
            <w:r w:rsidRPr="00407648">
              <w:rPr>
                <w:rFonts w:ascii="Calibri" w:eastAsia="Times New Roman" w:hAnsi="Calibri" w:cs="Times New Roman"/>
                <w:color w:val="000000"/>
              </w:rPr>
              <w:t xml:space="preserve"> Strips 40 mm wide and 2 mm thick in cement concrete flooring.</w:t>
            </w:r>
          </w:p>
        </w:tc>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Kg</w:t>
            </w:r>
          </w:p>
        </w:tc>
        <w:tc>
          <w:tcPr>
            <w:tcW w:w="1121"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388.80</w:t>
            </w:r>
          </w:p>
        </w:tc>
      </w:tr>
      <w:tr w:rsidR="00407648" w:rsidRPr="00407648" w:rsidTr="003307CF">
        <w:trPr>
          <w:trHeight w:val="300"/>
        </w:trPr>
        <w:tc>
          <w:tcPr>
            <w:tcW w:w="62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7491" w:type="dxa"/>
            <w:tcBorders>
              <w:top w:val="nil"/>
              <w:left w:val="nil"/>
              <w:bottom w:val="single" w:sz="4" w:space="0" w:color="auto"/>
              <w:right w:val="single" w:sz="4" w:space="0" w:color="auto"/>
            </w:tcBorders>
            <w:shd w:val="clear" w:color="auto" w:fill="auto"/>
            <w:noWrap/>
            <w:vAlign w:val="bottom"/>
            <w:hideMark/>
          </w:tcPr>
          <w:p w:rsidR="00407648" w:rsidRPr="00407648" w:rsidRDefault="00407648" w:rsidP="00407648">
            <w:pPr>
              <w:spacing w:after="0" w:line="240" w:lineRule="auto"/>
              <w:rPr>
                <w:rFonts w:ascii="Calibri" w:eastAsia="Times New Roman" w:hAnsi="Calibri" w:cs="Times New Roman"/>
                <w:b/>
                <w:bCs/>
                <w:color w:val="000000"/>
              </w:rPr>
            </w:pPr>
            <w:r w:rsidRPr="00407648">
              <w:rPr>
                <w:rFonts w:ascii="Calibri" w:eastAsia="Times New Roman" w:hAnsi="Calibri" w:cs="Times New Roman"/>
                <w:b/>
                <w:bCs/>
                <w:color w:val="000000"/>
              </w:rPr>
              <w:t>Item No.-2704, Page- 24 of DSR-2007</w:t>
            </w:r>
          </w:p>
        </w:tc>
        <w:tc>
          <w:tcPr>
            <w:tcW w:w="81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1121"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r>
      <w:tr w:rsidR="00407648" w:rsidRPr="00407648" w:rsidTr="003307CF">
        <w:trPr>
          <w:trHeight w:val="1367"/>
        </w:trPr>
        <w:tc>
          <w:tcPr>
            <w:tcW w:w="62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8</w:t>
            </w: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color w:val="000000"/>
              </w:rPr>
            </w:pPr>
            <w:r w:rsidRPr="00407648">
              <w:rPr>
                <w:rFonts w:ascii="Calibri" w:eastAsia="Times New Roman" w:hAnsi="Calibri" w:cs="Times New Roman"/>
                <w:color w:val="000000"/>
              </w:rPr>
              <w:t xml:space="preserve">Providing and fixing square-mouth S.W. gully trap grade 'A'’ </w:t>
            </w:r>
            <w:proofErr w:type="gramStart"/>
            <w:r w:rsidRPr="00407648">
              <w:rPr>
                <w:rFonts w:ascii="Calibri" w:eastAsia="Times New Roman" w:hAnsi="Calibri" w:cs="Times New Roman"/>
                <w:color w:val="000000"/>
              </w:rPr>
              <w:t>complete  with</w:t>
            </w:r>
            <w:proofErr w:type="gramEnd"/>
            <w:r w:rsidRPr="00407648">
              <w:rPr>
                <w:rFonts w:ascii="Calibri" w:eastAsia="Times New Roman" w:hAnsi="Calibri" w:cs="Times New Roman"/>
                <w:color w:val="000000"/>
              </w:rPr>
              <w:t xml:space="preserve"> C.I. grating brick masonry chamber with water tight C.I. cover with frame of 300 x300 mm size (inside) the weight of cover to be not less than 4.50 kg and frame to be not less than 2.70 kg as per standard design 100x100 mm size P type with F.P.S. Bricks class designation 75. </w:t>
            </w:r>
          </w:p>
        </w:tc>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 xml:space="preserve">each </w:t>
            </w:r>
          </w:p>
        </w:tc>
        <w:tc>
          <w:tcPr>
            <w:tcW w:w="1121"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138</w:t>
            </w:r>
          </w:p>
        </w:tc>
      </w:tr>
      <w:tr w:rsidR="00407648" w:rsidRPr="00407648" w:rsidTr="003307CF">
        <w:trPr>
          <w:trHeight w:val="300"/>
        </w:trPr>
        <w:tc>
          <w:tcPr>
            <w:tcW w:w="62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7491" w:type="dxa"/>
            <w:tcBorders>
              <w:top w:val="nil"/>
              <w:left w:val="nil"/>
              <w:bottom w:val="single" w:sz="4" w:space="0" w:color="auto"/>
              <w:right w:val="single" w:sz="4" w:space="0" w:color="auto"/>
            </w:tcBorders>
            <w:shd w:val="clear" w:color="auto" w:fill="auto"/>
            <w:noWrap/>
            <w:vAlign w:val="bottom"/>
            <w:hideMark/>
          </w:tcPr>
          <w:p w:rsidR="00407648" w:rsidRPr="00407648" w:rsidRDefault="00407648" w:rsidP="00407648">
            <w:pPr>
              <w:spacing w:after="0" w:line="240" w:lineRule="auto"/>
              <w:rPr>
                <w:rFonts w:ascii="Calibri" w:eastAsia="Times New Roman" w:hAnsi="Calibri" w:cs="Times New Roman"/>
                <w:b/>
                <w:bCs/>
                <w:color w:val="000000"/>
              </w:rPr>
            </w:pPr>
            <w:r w:rsidRPr="00407648">
              <w:rPr>
                <w:rFonts w:ascii="Calibri" w:eastAsia="Times New Roman" w:hAnsi="Calibri" w:cs="Times New Roman"/>
                <w:b/>
                <w:bCs/>
                <w:color w:val="000000"/>
              </w:rPr>
              <w:t>Item No.-19.4.1.1, Page- 316 of DSR-2007</w:t>
            </w:r>
          </w:p>
        </w:tc>
        <w:tc>
          <w:tcPr>
            <w:tcW w:w="81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1121"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r>
      <w:tr w:rsidR="00407648" w:rsidRPr="00407648" w:rsidTr="003307CF">
        <w:trPr>
          <w:trHeight w:val="1124"/>
        </w:trPr>
        <w:tc>
          <w:tcPr>
            <w:tcW w:w="62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9</w:t>
            </w:r>
          </w:p>
        </w:tc>
        <w:tc>
          <w:tcPr>
            <w:tcW w:w="7491" w:type="dxa"/>
            <w:tcBorders>
              <w:top w:val="nil"/>
              <w:left w:val="nil"/>
              <w:bottom w:val="single" w:sz="4" w:space="0" w:color="auto"/>
              <w:right w:val="single" w:sz="4" w:space="0" w:color="auto"/>
            </w:tcBorders>
            <w:shd w:val="clear" w:color="auto" w:fill="auto"/>
            <w:hideMark/>
          </w:tcPr>
          <w:p w:rsidR="00407648" w:rsidRPr="00407648" w:rsidRDefault="00407648" w:rsidP="00407648">
            <w:pPr>
              <w:spacing w:after="0" w:line="240" w:lineRule="auto"/>
              <w:rPr>
                <w:rFonts w:ascii="Calibri" w:eastAsia="Times New Roman" w:hAnsi="Calibri" w:cs="Times New Roman"/>
                <w:color w:val="000000"/>
              </w:rPr>
            </w:pPr>
            <w:r w:rsidRPr="00407648">
              <w:rPr>
                <w:rFonts w:ascii="Calibri" w:eastAsia="Times New Roman" w:hAnsi="Calibri" w:cs="Times New Roman"/>
                <w:color w:val="000000"/>
              </w:rPr>
              <w:t xml:space="preserve">Providing and fixing on wall face </w:t>
            </w:r>
            <w:proofErr w:type="spellStart"/>
            <w:r w:rsidRPr="00407648">
              <w:rPr>
                <w:rFonts w:ascii="Calibri" w:eastAsia="Times New Roman" w:hAnsi="Calibri" w:cs="Times New Roman"/>
                <w:color w:val="000000"/>
              </w:rPr>
              <w:t>unplasticised</w:t>
            </w:r>
            <w:proofErr w:type="spellEnd"/>
            <w:r w:rsidRPr="00407648">
              <w:rPr>
                <w:rFonts w:ascii="Calibri" w:eastAsia="Times New Roman" w:hAnsi="Calibri" w:cs="Times New Roman"/>
                <w:color w:val="000000"/>
              </w:rPr>
              <w:t xml:space="preserve"> Rigid PVC rain water pipes conforming to IS : 13592 Type A including jointing with seal ring  conforming to IS : 5382 leaving 10 mm gap for thermal expansion Single </w:t>
            </w:r>
            <w:proofErr w:type="spellStart"/>
            <w:r w:rsidRPr="00407648">
              <w:rPr>
                <w:rFonts w:ascii="Calibri" w:eastAsia="Times New Roman" w:hAnsi="Calibri" w:cs="Times New Roman"/>
                <w:color w:val="000000"/>
              </w:rPr>
              <w:t>socketed</w:t>
            </w:r>
            <w:proofErr w:type="spellEnd"/>
            <w:r w:rsidRPr="00407648">
              <w:rPr>
                <w:rFonts w:ascii="Calibri" w:eastAsia="Times New Roman" w:hAnsi="Calibri" w:cs="Times New Roman"/>
                <w:color w:val="000000"/>
              </w:rPr>
              <w:t xml:space="preserve"> pipes, 75 mm diameter.</w:t>
            </w:r>
          </w:p>
        </w:tc>
        <w:tc>
          <w:tcPr>
            <w:tcW w:w="810"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proofErr w:type="spellStart"/>
            <w:r w:rsidRPr="00407648">
              <w:rPr>
                <w:rFonts w:ascii="Calibri" w:eastAsia="Times New Roman" w:hAnsi="Calibri" w:cs="Times New Roman"/>
                <w:color w:val="000000"/>
              </w:rPr>
              <w:t>metre</w:t>
            </w:r>
            <w:proofErr w:type="spellEnd"/>
          </w:p>
        </w:tc>
        <w:tc>
          <w:tcPr>
            <w:tcW w:w="1121" w:type="dxa"/>
            <w:vMerge w:val="restart"/>
            <w:tcBorders>
              <w:top w:val="nil"/>
              <w:left w:val="single" w:sz="4" w:space="0" w:color="auto"/>
              <w:bottom w:val="single" w:sz="4" w:space="0" w:color="auto"/>
              <w:right w:val="single" w:sz="4" w:space="0" w:color="auto"/>
            </w:tcBorders>
            <w:shd w:val="clear" w:color="auto" w:fill="auto"/>
            <w:noWrap/>
            <w:hideMark/>
          </w:tcPr>
          <w:p w:rsidR="00407648" w:rsidRPr="00407648" w:rsidRDefault="00407648" w:rsidP="00407648">
            <w:pPr>
              <w:spacing w:after="0" w:line="240" w:lineRule="auto"/>
              <w:jc w:val="center"/>
              <w:rPr>
                <w:rFonts w:ascii="Calibri" w:eastAsia="Times New Roman" w:hAnsi="Calibri" w:cs="Times New Roman"/>
                <w:color w:val="000000"/>
              </w:rPr>
            </w:pPr>
            <w:r w:rsidRPr="00407648">
              <w:rPr>
                <w:rFonts w:ascii="Calibri" w:eastAsia="Times New Roman" w:hAnsi="Calibri" w:cs="Times New Roman"/>
                <w:color w:val="000000"/>
              </w:rPr>
              <w:t>552.00</w:t>
            </w:r>
          </w:p>
        </w:tc>
      </w:tr>
      <w:tr w:rsidR="00407648" w:rsidRPr="00407648" w:rsidTr="003307CF">
        <w:trPr>
          <w:trHeight w:val="300"/>
        </w:trPr>
        <w:tc>
          <w:tcPr>
            <w:tcW w:w="62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7491" w:type="dxa"/>
            <w:tcBorders>
              <w:top w:val="nil"/>
              <w:left w:val="nil"/>
              <w:bottom w:val="single" w:sz="4" w:space="0" w:color="auto"/>
              <w:right w:val="single" w:sz="4" w:space="0" w:color="auto"/>
            </w:tcBorders>
            <w:shd w:val="clear" w:color="auto" w:fill="auto"/>
            <w:noWrap/>
            <w:vAlign w:val="bottom"/>
            <w:hideMark/>
          </w:tcPr>
          <w:p w:rsidR="00407648" w:rsidRPr="00407648" w:rsidRDefault="00407648" w:rsidP="00407648">
            <w:pPr>
              <w:spacing w:after="0" w:line="240" w:lineRule="auto"/>
              <w:rPr>
                <w:rFonts w:ascii="Calibri" w:eastAsia="Times New Roman" w:hAnsi="Calibri" w:cs="Times New Roman"/>
                <w:b/>
                <w:bCs/>
                <w:color w:val="000000"/>
              </w:rPr>
            </w:pPr>
            <w:r w:rsidRPr="00407648">
              <w:rPr>
                <w:rFonts w:ascii="Calibri" w:eastAsia="Times New Roman" w:hAnsi="Calibri" w:cs="Times New Roman"/>
                <w:b/>
                <w:bCs/>
                <w:color w:val="000000"/>
              </w:rPr>
              <w:t>Item No.-12.40.1 , Page- 192 of DSR-2007</w:t>
            </w:r>
          </w:p>
        </w:tc>
        <w:tc>
          <w:tcPr>
            <w:tcW w:w="810"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c>
          <w:tcPr>
            <w:tcW w:w="1121" w:type="dxa"/>
            <w:vMerge/>
            <w:tcBorders>
              <w:top w:val="nil"/>
              <w:left w:val="single" w:sz="4" w:space="0" w:color="auto"/>
              <w:bottom w:val="single" w:sz="4" w:space="0" w:color="auto"/>
              <w:right w:val="single" w:sz="4" w:space="0" w:color="auto"/>
            </w:tcBorders>
            <w:vAlign w:val="center"/>
            <w:hideMark/>
          </w:tcPr>
          <w:p w:rsidR="00407648" w:rsidRPr="00407648" w:rsidRDefault="00407648" w:rsidP="00407648">
            <w:pPr>
              <w:spacing w:after="0" w:line="240" w:lineRule="auto"/>
              <w:rPr>
                <w:rFonts w:ascii="Calibri" w:eastAsia="Times New Roman" w:hAnsi="Calibri" w:cs="Times New Roman"/>
                <w:color w:val="000000"/>
              </w:rPr>
            </w:pPr>
          </w:p>
        </w:tc>
      </w:tr>
    </w:tbl>
    <w:p w:rsidR="00407648" w:rsidRDefault="00407648" w:rsidP="00981A74">
      <w:pPr>
        <w:pStyle w:val="ListParagraph"/>
        <w:ind w:left="360"/>
        <w:rPr>
          <w:bCs/>
          <w:sz w:val="22"/>
          <w:szCs w:val="22"/>
        </w:rPr>
      </w:pPr>
    </w:p>
    <w:p w:rsidR="00407648" w:rsidRDefault="00407648" w:rsidP="00981A74">
      <w:pPr>
        <w:pStyle w:val="ListParagraph"/>
        <w:ind w:left="360"/>
        <w:rPr>
          <w:bCs/>
          <w:sz w:val="22"/>
          <w:szCs w:val="22"/>
        </w:rPr>
      </w:pPr>
    </w:p>
    <w:p w:rsidR="003307CF" w:rsidRDefault="003307CF" w:rsidP="00981A74">
      <w:pPr>
        <w:pStyle w:val="ListParagraph"/>
        <w:ind w:left="360"/>
        <w:rPr>
          <w:bCs/>
          <w:sz w:val="22"/>
          <w:szCs w:val="22"/>
        </w:rPr>
      </w:pPr>
    </w:p>
    <w:p w:rsidR="003307CF" w:rsidRDefault="003307CF" w:rsidP="00981A74">
      <w:pPr>
        <w:pStyle w:val="ListParagraph"/>
        <w:ind w:left="360"/>
        <w:rPr>
          <w:bCs/>
          <w:sz w:val="22"/>
          <w:szCs w:val="22"/>
        </w:rPr>
      </w:pPr>
    </w:p>
    <w:p w:rsidR="003307CF" w:rsidRDefault="003307CF" w:rsidP="00981A74">
      <w:pPr>
        <w:pStyle w:val="ListParagraph"/>
        <w:ind w:left="360"/>
        <w:rPr>
          <w:bCs/>
          <w:sz w:val="22"/>
          <w:szCs w:val="22"/>
        </w:rPr>
      </w:pPr>
    </w:p>
    <w:p w:rsidR="00407648" w:rsidRDefault="00407648" w:rsidP="00981A74">
      <w:pPr>
        <w:pStyle w:val="ListParagraph"/>
        <w:ind w:left="360"/>
        <w:rPr>
          <w:bCs/>
          <w:sz w:val="22"/>
          <w:szCs w:val="22"/>
        </w:rPr>
      </w:pPr>
    </w:p>
    <w:p w:rsidR="00756B31" w:rsidRPr="006C36FD" w:rsidRDefault="003C621A" w:rsidP="00981A74">
      <w:pPr>
        <w:pStyle w:val="ListParagraph"/>
        <w:ind w:left="360"/>
        <w:jc w:val="both"/>
        <w:rPr>
          <w:b/>
          <w:sz w:val="22"/>
          <w:szCs w:val="22"/>
          <w:u w:val="single"/>
        </w:rPr>
      </w:pPr>
      <w:r w:rsidRPr="006C36FD">
        <w:rPr>
          <w:b/>
          <w:sz w:val="22"/>
          <w:szCs w:val="22"/>
          <w:u w:val="single"/>
        </w:rPr>
        <w:lastRenderedPageBreak/>
        <w:t>ELIGIBILITY CRITERIA:</w:t>
      </w:r>
    </w:p>
    <w:p w:rsidR="00E5595C" w:rsidRPr="00F170A5" w:rsidRDefault="00E5595C" w:rsidP="00E5595C">
      <w:pPr>
        <w:pStyle w:val="ListParagraph"/>
        <w:ind w:left="360"/>
        <w:jc w:val="both"/>
        <w:rPr>
          <w:b/>
          <w:sz w:val="22"/>
          <w:szCs w:val="22"/>
        </w:rPr>
      </w:pPr>
    </w:p>
    <w:p w:rsidR="003C621A" w:rsidRPr="00F170A5" w:rsidRDefault="003C621A" w:rsidP="00CB6E93">
      <w:pPr>
        <w:pStyle w:val="ListParagraph"/>
        <w:numPr>
          <w:ilvl w:val="1"/>
          <w:numId w:val="10"/>
        </w:numPr>
        <w:jc w:val="both"/>
        <w:rPr>
          <w:b/>
          <w:sz w:val="22"/>
          <w:szCs w:val="22"/>
        </w:rPr>
      </w:pPr>
      <w:r w:rsidRPr="00F170A5">
        <w:rPr>
          <w:sz w:val="22"/>
          <w:szCs w:val="22"/>
        </w:rPr>
        <w:t xml:space="preserve">EMD of Rs. </w:t>
      </w:r>
      <w:r w:rsidR="00587A59">
        <w:rPr>
          <w:sz w:val="22"/>
          <w:szCs w:val="22"/>
        </w:rPr>
        <w:t>4</w:t>
      </w:r>
      <w:r w:rsidRPr="00F170A5">
        <w:rPr>
          <w:sz w:val="22"/>
          <w:szCs w:val="22"/>
        </w:rPr>
        <w:t xml:space="preserve">0,000/- </w:t>
      </w:r>
      <w:r w:rsidR="00E43365">
        <w:rPr>
          <w:sz w:val="22"/>
          <w:szCs w:val="22"/>
        </w:rPr>
        <w:t xml:space="preserve">only </w:t>
      </w:r>
      <w:r w:rsidRPr="00F170A5">
        <w:rPr>
          <w:sz w:val="22"/>
          <w:szCs w:val="22"/>
        </w:rPr>
        <w:t xml:space="preserve">in the form of Pay Order or Demand Draft in </w:t>
      </w:r>
      <w:proofErr w:type="spellStart"/>
      <w:r w:rsidRPr="00F170A5">
        <w:rPr>
          <w:sz w:val="22"/>
          <w:szCs w:val="22"/>
        </w:rPr>
        <w:t>favou</w:t>
      </w:r>
      <w:r w:rsidR="00E5595C" w:rsidRPr="00F170A5">
        <w:rPr>
          <w:sz w:val="22"/>
          <w:szCs w:val="22"/>
        </w:rPr>
        <w:t>r</w:t>
      </w:r>
      <w:proofErr w:type="spellEnd"/>
      <w:r w:rsidR="00E5595C" w:rsidRPr="00F170A5">
        <w:rPr>
          <w:sz w:val="22"/>
          <w:szCs w:val="22"/>
        </w:rPr>
        <w:t xml:space="preserve"> of BHEL, payable at New Delhi, must be submitted in a separate envelope</w:t>
      </w:r>
      <w:r w:rsidR="00710B45" w:rsidRPr="00F170A5">
        <w:rPr>
          <w:sz w:val="22"/>
          <w:szCs w:val="22"/>
        </w:rPr>
        <w:t>.</w:t>
      </w:r>
      <w:r w:rsidR="006B7BB3">
        <w:rPr>
          <w:sz w:val="22"/>
          <w:szCs w:val="22"/>
        </w:rPr>
        <w:t xml:space="preserve"> </w:t>
      </w:r>
      <w:r w:rsidR="00BF3176" w:rsidRPr="00F170A5">
        <w:rPr>
          <w:b/>
          <w:sz w:val="22"/>
          <w:szCs w:val="22"/>
        </w:rPr>
        <w:t>Tender not accompanied with EMD</w:t>
      </w:r>
      <w:r w:rsidR="006B7BB3">
        <w:rPr>
          <w:b/>
          <w:sz w:val="22"/>
          <w:szCs w:val="22"/>
        </w:rPr>
        <w:t>/ EMD submitted in any forms other than PO &amp; DD</w:t>
      </w:r>
      <w:r w:rsidR="00BF3176" w:rsidRPr="00F170A5">
        <w:rPr>
          <w:b/>
          <w:sz w:val="22"/>
          <w:szCs w:val="22"/>
        </w:rPr>
        <w:t xml:space="preserve"> will not be accepted.</w:t>
      </w:r>
    </w:p>
    <w:p w:rsidR="00E5595C" w:rsidRPr="00F170A5" w:rsidRDefault="00E5595C" w:rsidP="00E5595C">
      <w:pPr>
        <w:pStyle w:val="ListParagraph"/>
        <w:ind w:left="792"/>
        <w:jc w:val="both"/>
        <w:rPr>
          <w:b/>
          <w:sz w:val="22"/>
          <w:szCs w:val="22"/>
        </w:rPr>
      </w:pPr>
    </w:p>
    <w:p w:rsidR="003C621A" w:rsidRPr="00F170A5" w:rsidRDefault="003C621A" w:rsidP="00E5595C">
      <w:pPr>
        <w:pStyle w:val="ListParagraph"/>
        <w:numPr>
          <w:ilvl w:val="1"/>
          <w:numId w:val="10"/>
        </w:numPr>
        <w:jc w:val="both"/>
        <w:rPr>
          <w:b/>
          <w:sz w:val="22"/>
          <w:szCs w:val="22"/>
        </w:rPr>
      </w:pPr>
      <w:r w:rsidRPr="00F170A5">
        <w:rPr>
          <w:sz w:val="22"/>
          <w:szCs w:val="22"/>
        </w:rPr>
        <w:t xml:space="preserve">Complete tender in all respects duly signed &amp; stamped on each and every page by the authorised signatory of the bidder as a token of acceptance of all the terms and conditions of tender. </w:t>
      </w:r>
    </w:p>
    <w:p w:rsidR="00BF3176" w:rsidRPr="00F170A5" w:rsidRDefault="00BF3176" w:rsidP="00BF3176">
      <w:pPr>
        <w:pStyle w:val="ListParagraph"/>
        <w:rPr>
          <w:b/>
          <w:sz w:val="22"/>
          <w:szCs w:val="22"/>
        </w:rPr>
      </w:pPr>
    </w:p>
    <w:p w:rsidR="00BF3176" w:rsidRPr="00F170A5" w:rsidRDefault="00BF3176" w:rsidP="00BF3176">
      <w:pPr>
        <w:pStyle w:val="ListParagraph"/>
        <w:numPr>
          <w:ilvl w:val="1"/>
          <w:numId w:val="10"/>
        </w:numPr>
        <w:jc w:val="both"/>
        <w:rPr>
          <w:b/>
          <w:sz w:val="22"/>
          <w:szCs w:val="22"/>
        </w:rPr>
      </w:pPr>
      <w:r w:rsidRPr="00F170A5">
        <w:rPr>
          <w:sz w:val="22"/>
          <w:szCs w:val="22"/>
        </w:rPr>
        <w:t>The bidder’s average annual financial turnover during the last three financial years ending 31</w:t>
      </w:r>
      <w:r w:rsidRPr="00F170A5">
        <w:rPr>
          <w:sz w:val="22"/>
          <w:szCs w:val="22"/>
          <w:vertAlign w:val="superscript"/>
        </w:rPr>
        <w:t>st</w:t>
      </w:r>
      <w:r w:rsidRPr="00F170A5">
        <w:rPr>
          <w:sz w:val="22"/>
          <w:szCs w:val="22"/>
        </w:rPr>
        <w:t xml:space="preserve"> March’09 should</w:t>
      </w:r>
      <w:r w:rsidR="000A3B7D">
        <w:rPr>
          <w:sz w:val="22"/>
          <w:szCs w:val="22"/>
        </w:rPr>
        <w:t xml:space="preserve"> be at least </w:t>
      </w:r>
      <w:r w:rsidR="00587A59">
        <w:rPr>
          <w:sz w:val="22"/>
          <w:szCs w:val="22"/>
        </w:rPr>
        <w:t>4</w:t>
      </w:r>
      <w:r w:rsidRPr="00F170A5">
        <w:rPr>
          <w:sz w:val="22"/>
          <w:szCs w:val="22"/>
        </w:rPr>
        <w:t xml:space="preserve">.00 </w:t>
      </w:r>
      <w:proofErr w:type="spellStart"/>
      <w:r w:rsidRPr="00F170A5">
        <w:rPr>
          <w:sz w:val="22"/>
          <w:szCs w:val="22"/>
        </w:rPr>
        <w:t>lakhs</w:t>
      </w:r>
      <w:proofErr w:type="spellEnd"/>
      <w:r w:rsidRPr="00F170A5">
        <w:rPr>
          <w:sz w:val="22"/>
          <w:szCs w:val="22"/>
        </w:rPr>
        <w:t>. Certified copy of duly audited Balance Sheet and profits &amp; loss Account statement for the FY 2006-07, 2007-08 &amp; 2008-09 must be submitted.</w:t>
      </w:r>
    </w:p>
    <w:p w:rsidR="00115ED6" w:rsidRPr="00F170A5" w:rsidRDefault="00115ED6" w:rsidP="00115ED6">
      <w:pPr>
        <w:pStyle w:val="ListParagraph"/>
        <w:rPr>
          <w:b/>
          <w:sz w:val="22"/>
          <w:szCs w:val="22"/>
        </w:rPr>
      </w:pPr>
    </w:p>
    <w:p w:rsidR="00115ED6" w:rsidRPr="00F170A5" w:rsidRDefault="00115ED6" w:rsidP="008B449C">
      <w:pPr>
        <w:pStyle w:val="ListParagraph"/>
        <w:numPr>
          <w:ilvl w:val="1"/>
          <w:numId w:val="10"/>
        </w:numPr>
        <w:ind w:left="630" w:hanging="450"/>
        <w:jc w:val="both"/>
        <w:rPr>
          <w:sz w:val="22"/>
          <w:szCs w:val="22"/>
        </w:rPr>
      </w:pPr>
      <w:r w:rsidRPr="00F170A5">
        <w:rPr>
          <w:sz w:val="22"/>
          <w:szCs w:val="22"/>
        </w:rPr>
        <w:t xml:space="preserve">The bidder should have experience of 7 years (up to </w:t>
      </w:r>
      <w:r w:rsidR="00587A59">
        <w:rPr>
          <w:sz w:val="22"/>
          <w:szCs w:val="22"/>
        </w:rPr>
        <w:t>30</w:t>
      </w:r>
      <w:r w:rsidRPr="00F170A5">
        <w:rPr>
          <w:sz w:val="22"/>
          <w:szCs w:val="22"/>
          <w:vertAlign w:val="superscript"/>
        </w:rPr>
        <w:t>t</w:t>
      </w:r>
      <w:r w:rsidR="00587A59">
        <w:rPr>
          <w:sz w:val="22"/>
          <w:szCs w:val="22"/>
          <w:vertAlign w:val="superscript"/>
        </w:rPr>
        <w:t>h</w:t>
      </w:r>
      <w:r w:rsidRPr="00F170A5">
        <w:rPr>
          <w:sz w:val="22"/>
          <w:szCs w:val="22"/>
        </w:rPr>
        <w:t xml:space="preserve"> </w:t>
      </w:r>
      <w:r w:rsidR="00587A59">
        <w:rPr>
          <w:sz w:val="22"/>
          <w:szCs w:val="22"/>
        </w:rPr>
        <w:t>April</w:t>
      </w:r>
      <w:r w:rsidRPr="00F170A5">
        <w:rPr>
          <w:sz w:val="22"/>
          <w:szCs w:val="22"/>
        </w:rPr>
        <w:t>.’</w:t>
      </w:r>
      <w:r w:rsidR="0056536A">
        <w:rPr>
          <w:sz w:val="22"/>
          <w:szCs w:val="22"/>
        </w:rPr>
        <w:t>10</w:t>
      </w:r>
      <w:r w:rsidRPr="00F170A5">
        <w:rPr>
          <w:sz w:val="22"/>
          <w:szCs w:val="22"/>
        </w:rPr>
        <w:t xml:space="preserve">) </w:t>
      </w:r>
      <w:r w:rsidR="006B7BB3" w:rsidRPr="00F170A5">
        <w:rPr>
          <w:sz w:val="22"/>
          <w:szCs w:val="22"/>
        </w:rPr>
        <w:t>in successfully</w:t>
      </w:r>
      <w:r w:rsidRPr="00F170A5">
        <w:rPr>
          <w:sz w:val="22"/>
          <w:szCs w:val="22"/>
        </w:rPr>
        <w:t xml:space="preserve"> completion of similar work</w:t>
      </w:r>
      <w:r w:rsidR="006B7BB3">
        <w:rPr>
          <w:sz w:val="22"/>
          <w:szCs w:val="22"/>
        </w:rPr>
        <w:t xml:space="preserve">s. Similar work is defined as </w:t>
      </w:r>
      <w:r w:rsidR="00593F6A">
        <w:rPr>
          <w:sz w:val="22"/>
          <w:szCs w:val="22"/>
        </w:rPr>
        <w:t>c</w:t>
      </w:r>
      <w:r w:rsidR="004A025B">
        <w:rPr>
          <w:sz w:val="22"/>
          <w:szCs w:val="22"/>
        </w:rPr>
        <w:t>ivil construction work like c</w:t>
      </w:r>
      <w:r w:rsidR="00F55CB3">
        <w:rPr>
          <w:sz w:val="22"/>
          <w:szCs w:val="22"/>
        </w:rPr>
        <w:t>ement concrete flooring</w:t>
      </w:r>
      <w:r w:rsidR="0014057A">
        <w:rPr>
          <w:sz w:val="22"/>
          <w:szCs w:val="22"/>
        </w:rPr>
        <w:t>/ repairing of approach path/</w:t>
      </w:r>
      <w:r w:rsidR="00F55CB3">
        <w:rPr>
          <w:sz w:val="22"/>
          <w:szCs w:val="22"/>
        </w:rPr>
        <w:t xml:space="preserve"> sanitary work in any</w:t>
      </w:r>
      <w:r w:rsidR="006B7BB3">
        <w:rPr>
          <w:sz w:val="22"/>
          <w:szCs w:val="22"/>
        </w:rPr>
        <w:t xml:space="preserve"> residential/ commercial/ institutional </w:t>
      </w:r>
      <w:r w:rsidR="00E43365">
        <w:rPr>
          <w:sz w:val="22"/>
          <w:szCs w:val="22"/>
        </w:rPr>
        <w:t>/ public buildings</w:t>
      </w:r>
      <w:r w:rsidR="0014057A">
        <w:rPr>
          <w:sz w:val="22"/>
          <w:szCs w:val="22"/>
        </w:rPr>
        <w:t xml:space="preserve"> etc</w:t>
      </w:r>
      <w:r w:rsidR="00D374FE" w:rsidRPr="00F170A5">
        <w:rPr>
          <w:sz w:val="22"/>
          <w:szCs w:val="22"/>
        </w:rPr>
        <w:t>.</w:t>
      </w:r>
      <w:r w:rsidR="0056536A">
        <w:rPr>
          <w:sz w:val="22"/>
          <w:szCs w:val="22"/>
        </w:rPr>
        <w:t xml:space="preserve"> </w:t>
      </w:r>
      <w:r w:rsidR="006B7BB3">
        <w:rPr>
          <w:sz w:val="22"/>
          <w:szCs w:val="22"/>
        </w:rPr>
        <w:t xml:space="preserve">Copies of </w:t>
      </w:r>
      <w:r w:rsidR="0056536A">
        <w:rPr>
          <w:sz w:val="22"/>
          <w:szCs w:val="22"/>
        </w:rPr>
        <w:t>P</w:t>
      </w:r>
      <w:r w:rsidR="00F55CB3">
        <w:rPr>
          <w:sz w:val="22"/>
          <w:szCs w:val="22"/>
        </w:rPr>
        <w:t>Os</w:t>
      </w:r>
      <w:r w:rsidR="0056536A">
        <w:rPr>
          <w:sz w:val="22"/>
          <w:szCs w:val="22"/>
        </w:rPr>
        <w:t>/award letter</w:t>
      </w:r>
      <w:r w:rsidR="00F55CB3">
        <w:rPr>
          <w:sz w:val="22"/>
          <w:szCs w:val="22"/>
        </w:rPr>
        <w:t>s</w:t>
      </w:r>
      <w:r w:rsidR="0056536A">
        <w:rPr>
          <w:sz w:val="22"/>
          <w:szCs w:val="22"/>
        </w:rPr>
        <w:t xml:space="preserve"> along with </w:t>
      </w:r>
      <w:r w:rsidR="006B7BB3">
        <w:rPr>
          <w:sz w:val="22"/>
          <w:szCs w:val="22"/>
        </w:rPr>
        <w:t xml:space="preserve">satisfactory performance certificates </w:t>
      </w:r>
      <w:r w:rsidR="00D374FE" w:rsidRPr="00F170A5">
        <w:rPr>
          <w:sz w:val="22"/>
          <w:szCs w:val="22"/>
        </w:rPr>
        <w:t xml:space="preserve">in support of proof of experience for the works executed by the bidders must be submitted. </w:t>
      </w:r>
      <w:r w:rsidR="0056536A" w:rsidRPr="0056536A">
        <w:rPr>
          <w:sz w:val="20"/>
          <w:szCs w:val="20"/>
        </w:rPr>
        <w:t xml:space="preserve">BHEL reserves the right to cross check the documents from the </w:t>
      </w:r>
      <w:r w:rsidR="0056536A">
        <w:rPr>
          <w:sz w:val="20"/>
          <w:szCs w:val="20"/>
        </w:rPr>
        <w:t xml:space="preserve">issuing department. </w:t>
      </w:r>
      <w:r w:rsidR="0056536A" w:rsidRPr="00F170A5">
        <w:rPr>
          <w:sz w:val="22"/>
          <w:szCs w:val="22"/>
        </w:rPr>
        <w:t xml:space="preserve"> </w:t>
      </w:r>
      <w:r w:rsidRPr="00F170A5">
        <w:rPr>
          <w:sz w:val="22"/>
          <w:szCs w:val="22"/>
        </w:rPr>
        <w:t>Out of this the bidders should have experience of :</w:t>
      </w:r>
    </w:p>
    <w:p w:rsidR="00A12525" w:rsidRPr="00F170A5" w:rsidRDefault="00A12525" w:rsidP="00A12525">
      <w:pPr>
        <w:pStyle w:val="ListParagraph"/>
        <w:rPr>
          <w:sz w:val="22"/>
          <w:szCs w:val="22"/>
        </w:rPr>
      </w:pPr>
    </w:p>
    <w:p w:rsidR="00A12525" w:rsidRPr="00F170A5" w:rsidRDefault="00A12525" w:rsidP="00A12525">
      <w:pPr>
        <w:pStyle w:val="BodyText3"/>
        <w:numPr>
          <w:ilvl w:val="0"/>
          <w:numId w:val="3"/>
        </w:numPr>
        <w:rPr>
          <w:rFonts w:ascii="Times New Roman" w:hAnsi="Times New Roman"/>
          <w:sz w:val="22"/>
          <w:szCs w:val="22"/>
        </w:rPr>
      </w:pPr>
      <w:r w:rsidRPr="00F170A5">
        <w:rPr>
          <w:rFonts w:ascii="Times New Roman" w:hAnsi="Times New Roman"/>
          <w:sz w:val="22"/>
          <w:szCs w:val="22"/>
        </w:rPr>
        <w:t>Three similar completed works costing not less than Rs. 5.</w:t>
      </w:r>
      <w:r w:rsidR="00F55CB3">
        <w:rPr>
          <w:rFonts w:ascii="Times New Roman" w:hAnsi="Times New Roman"/>
          <w:sz w:val="22"/>
          <w:szCs w:val="22"/>
        </w:rPr>
        <w:t>5</w:t>
      </w:r>
      <w:r w:rsidRPr="00F170A5">
        <w:rPr>
          <w:rFonts w:ascii="Times New Roman" w:hAnsi="Times New Roman"/>
          <w:sz w:val="22"/>
          <w:szCs w:val="22"/>
        </w:rPr>
        <w:t xml:space="preserve">0 </w:t>
      </w:r>
      <w:proofErr w:type="spellStart"/>
      <w:r w:rsidRPr="00F170A5">
        <w:rPr>
          <w:rFonts w:ascii="Times New Roman" w:hAnsi="Times New Roman"/>
          <w:sz w:val="22"/>
          <w:szCs w:val="22"/>
        </w:rPr>
        <w:t>Lakh</w:t>
      </w:r>
      <w:r w:rsidR="006B7BB3">
        <w:rPr>
          <w:rFonts w:ascii="Times New Roman" w:hAnsi="Times New Roman"/>
          <w:sz w:val="22"/>
          <w:szCs w:val="22"/>
        </w:rPr>
        <w:t>s</w:t>
      </w:r>
      <w:proofErr w:type="spellEnd"/>
      <w:r w:rsidR="006B7BB3">
        <w:rPr>
          <w:rFonts w:ascii="Times New Roman" w:hAnsi="Times New Roman"/>
          <w:sz w:val="22"/>
          <w:szCs w:val="22"/>
        </w:rPr>
        <w:t xml:space="preserve"> each</w:t>
      </w:r>
      <w:r w:rsidRPr="00F170A5">
        <w:rPr>
          <w:rFonts w:ascii="Times New Roman" w:hAnsi="Times New Roman"/>
          <w:sz w:val="22"/>
          <w:szCs w:val="22"/>
        </w:rPr>
        <w:t xml:space="preserve">.           </w:t>
      </w:r>
    </w:p>
    <w:p w:rsidR="00A12525" w:rsidRPr="00F170A5" w:rsidRDefault="00A12525" w:rsidP="00A12525">
      <w:pPr>
        <w:pStyle w:val="BodyText3"/>
        <w:ind w:left="1170"/>
        <w:rPr>
          <w:rFonts w:ascii="Times New Roman" w:hAnsi="Times New Roman"/>
          <w:sz w:val="22"/>
          <w:szCs w:val="22"/>
        </w:rPr>
      </w:pPr>
      <w:r w:rsidRPr="00F170A5">
        <w:rPr>
          <w:rFonts w:ascii="Times New Roman" w:hAnsi="Times New Roman"/>
          <w:sz w:val="22"/>
          <w:szCs w:val="22"/>
        </w:rPr>
        <w:t xml:space="preserve">                                          </w:t>
      </w:r>
      <w:proofErr w:type="gramStart"/>
      <w:r w:rsidRPr="00F170A5">
        <w:rPr>
          <w:rFonts w:ascii="Times New Roman" w:hAnsi="Times New Roman"/>
          <w:sz w:val="22"/>
          <w:szCs w:val="22"/>
        </w:rPr>
        <w:t>or</w:t>
      </w:r>
      <w:proofErr w:type="gramEnd"/>
    </w:p>
    <w:p w:rsidR="00A12525" w:rsidRPr="00F170A5" w:rsidRDefault="00A12525" w:rsidP="00A12525">
      <w:pPr>
        <w:pStyle w:val="BodyText3"/>
        <w:numPr>
          <w:ilvl w:val="0"/>
          <w:numId w:val="3"/>
        </w:numPr>
        <w:rPr>
          <w:rFonts w:ascii="Times New Roman" w:hAnsi="Times New Roman"/>
          <w:sz w:val="22"/>
          <w:szCs w:val="22"/>
        </w:rPr>
      </w:pPr>
      <w:r w:rsidRPr="00F170A5">
        <w:rPr>
          <w:rFonts w:ascii="Times New Roman" w:hAnsi="Times New Roman"/>
          <w:sz w:val="22"/>
          <w:szCs w:val="22"/>
        </w:rPr>
        <w:t xml:space="preserve">Two similar completed works costing not less than Rs. </w:t>
      </w:r>
      <w:r w:rsidR="00F55CB3">
        <w:rPr>
          <w:rFonts w:ascii="Times New Roman" w:hAnsi="Times New Roman"/>
          <w:sz w:val="22"/>
          <w:szCs w:val="22"/>
        </w:rPr>
        <w:t>6.5</w:t>
      </w:r>
      <w:r w:rsidRPr="00F170A5">
        <w:rPr>
          <w:rFonts w:ascii="Times New Roman" w:hAnsi="Times New Roman"/>
          <w:sz w:val="22"/>
          <w:szCs w:val="22"/>
        </w:rPr>
        <w:t xml:space="preserve">0 </w:t>
      </w:r>
      <w:proofErr w:type="spellStart"/>
      <w:r w:rsidRPr="00F170A5">
        <w:rPr>
          <w:rFonts w:ascii="Times New Roman" w:hAnsi="Times New Roman"/>
          <w:sz w:val="22"/>
          <w:szCs w:val="22"/>
        </w:rPr>
        <w:t>Lakh</w:t>
      </w:r>
      <w:r w:rsidR="006B7BB3">
        <w:rPr>
          <w:rFonts w:ascii="Times New Roman" w:hAnsi="Times New Roman"/>
          <w:sz w:val="22"/>
          <w:szCs w:val="22"/>
        </w:rPr>
        <w:t>s</w:t>
      </w:r>
      <w:proofErr w:type="spellEnd"/>
      <w:r w:rsidR="006B7BB3">
        <w:rPr>
          <w:rFonts w:ascii="Times New Roman" w:hAnsi="Times New Roman"/>
          <w:sz w:val="22"/>
          <w:szCs w:val="22"/>
        </w:rPr>
        <w:t xml:space="preserve"> each</w:t>
      </w:r>
      <w:r w:rsidRPr="00F170A5">
        <w:rPr>
          <w:rFonts w:ascii="Times New Roman" w:hAnsi="Times New Roman"/>
          <w:sz w:val="22"/>
          <w:szCs w:val="22"/>
        </w:rPr>
        <w:t>.</w:t>
      </w:r>
    </w:p>
    <w:p w:rsidR="00A12525" w:rsidRPr="00F170A5" w:rsidRDefault="00A12525" w:rsidP="00A12525">
      <w:pPr>
        <w:pStyle w:val="BodyText3"/>
        <w:ind w:left="1170"/>
        <w:rPr>
          <w:rFonts w:ascii="Times New Roman" w:hAnsi="Times New Roman"/>
          <w:sz w:val="22"/>
          <w:szCs w:val="22"/>
        </w:rPr>
      </w:pPr>
      <w:r w:rsidRPr="00F170A5">
        <w:rPr>
          <w:rFonts w:ascii="Times New Roman" w:hAnsi="Times New Roman"/>
          <w:sz w:val="22"/>
          <w:szCs w:val="22"/>
        </w:rPr>
        <w:t xml:space="preserve">                                          </w:t>
      </w:r>
      <w:proofErr w:type="gramStart"/>
      <w:r w:rsidRPr="00F170A5">
        <w:rPr>
          <w:rFonts w:ascii="Times New Roman" w:hAnsi="Times New Roman"/>
          <w:sz w:val="22"/>
          <w:szCs w:val="22"/>
        </w:rPr>
        <w:t>or</w:t>
      </w:r>
      <w:proofErr w:type="gramEnd"/>
    </w:p>
    <w:p w:rsidR="00A12525" w:rsidRPr="00F170A5" w:rsidRDefault="000A3B7D" w:rsidP="00A12525">
      <w:pPr>
        <w:pStyle w:val="BodyText3"/>
        <w:numPr>
          <w:ilvl w:val="0"/>
          <w:numId w:val="3"/>
        </w:numPr>
        <w:rPr>
          <w:rFonts w:ascii="Times New Roman" w:hAnsi="Times New Roman"/>
          <w:sz w:val="22"/>
          <w:szCs w:val="22"/>
        </w:rPr>
      </w:pPr>
      <w:r>
        <w:rPr>
          <w:rFonts w:ascii="Times New Roman" w:hAnsi="Times New Roman"/>
          <w:sz w:val="22"/>
          <w:szCs w:val="22"/>
        </w:rPr>
        <w:t>One similar completed work</w:t>
      </w:r>
      <w:r w:rsidR="00A12525" w:rsidRPr="00F170A5">
        <w:rPr>
          <w:rFonts w:ascii="Times New Roman" w:hAnsi="Times New Roman"/>
          <w:sz w:val="22"/>
          <w:szCs w:val="22"/>
        </w:rPr>
        <w:t xml:space="preserve"> costing not less than Rs. </w:t>
      </w:r>
      <w:r w:rsidR="00F55CB3">
        <w:rPr>
          <w:rFonts w:ascii="Times New Roman" w:hAnsi="Times New Roman"/>
          <w:sz w:val="22"/>
          <w:szCs w:val="22"/>
        </w:rPr>
        <w:t>10.5</w:t>
      </w:r>
      <w:r w:rsidR="00A12525" w:rsidRPr="00F170A5">
        <w:rPr>
          <w:rFonts w:ascii="Times New Roman" w:hAnsi="Times New Roman"/>
          <w:sz w:val="22"/>
          <w:szCs w:val="22"/>
        </w:rPr>
        <w:t xml:space="preserve">0 </w:t>
      </w:r>
      <w:proofErr w:type="spellStart"/>
      <w:r w:rsidR="00A12525" w:rsidRPr="00F170A5">
        <w:rPr>
          <w:rFonts w:ascii="Times New Roman" w:hAnsi="Times New Roman"/>
          <w:sz w:val="22"/>
          <w:szCs w:val="22"/>
        </w:rPr>
        <w:t>Lakh</w:t>
      </w:r>
      <w:proofErr w:type="spellEnd"/>
      <w:r w:rsidR="00A12525" w:rsidRPr="00F170A5">
        <w:rPr>
          <w:rFonts w:ascii="Times New Roman" w:hAnsi="Times New Roman"/>
          <w:sz w:val="22"/>
          <w:szCs w:val="22"/>
        </w:rPr>
        <w:t>.</w:t>
      </w:r>
    </w:p>
    <w:p w:rsidR="00A12525" w:rsidRPr="00F170A5" w:rsidRDefault="00A12525" w:rsidP="00A12525">
      <w:pPr>
        <w:pStyle w:val="ListParagraph"/>
        <w:jc w:val="both"/>
        <w:rPr>
          <w:sz w:val="22"/>
          <w:szCs w:val="22"/>
        </w:rPr>
      </w:pPr>
    </w:p>
    <w:p w:rsidR="00A12525" w:rsidRPr="00F170A5" w:rsidRDefault="00A12525" w:rsidP="00A12525">
      <w:pPr>
        <w:pStyle w:val="ListParagraph"/>
        <w:rPr>
          <w:sz w:val="22"/>
          <w:szCs w:val="22"/>
        </w:rPr>
      </w:pPr>
    </w:p>
    <w:p w:rsidR="00A12525" w:rsidRPr="00F170A5" w:rsidRDefault="000F6B9F" w:rsidP="00A12525">
      <w:pPr>
        <w:pStyle w:val="ListParagraph"/>
        <w:numPr>
          <w:ilvl w:val="1"/>
          <w:numId w:val="10"/>
        </w:numPr>
        <w:ind w:left="720"/>
        <w:jc w:val="both"/>
        <w:rPr>
          <w:sz w:val="22"/>
          <w:szCs w:val="22"/>
        </w:rPr>
      </w:pPr>
      <w:r w:rsidRPr="00F170A5">
        <w:rPr>
          <w:sz w:val="22"/>
          <w:szCs w:val="22"/>
        </w:rPr>
        <w:t>Bidder</w:t>
      </w:r>
      <w:r w:rsidR="00A12525" w:rsidRPr="00F170A5">
        <w:rPr>
          <w:sz w:val="22"/>
          <w:szCs w:val="22"/>
        </w:rPr>
        <w:t xml:space="preserve"> must submit acknowledgement of IT return of last three financial years i.e. FY .</w:t>
      </w:r>
      <w:r w:rsidR="00710B45" w:rsidRPr="00F170A5">
        <w:rPr>
          <w:sz w:val="22"/>
          <w:szCs w:val="22"/>
        </w:rPr>
        <w:t>2006-07, 2007-08 &amp; 2008-09</w:t>
      </w:r>
    </w:p>
    <w:p w:rsidR="00710B45" w:rsidRPr="00F170A5" w:rsidRDefault="00710B45" w:rsidP="00710B45">
      <w:pPr>
        <w:pStyle w:val="ListParagraph"/>
        <w:jc w:val="both"/>
        <w:rPr>
          <w:sz w:val="22"/>
          <w:szCs w:val="22"/>
        </w:rPr>
      </w:pPr>
    </w:p>
    <w:p w:rsidR="00710B45" w:rsidRPr="00F170A5" w:rsidRDefault="00A12525" w:rsidP="00710B45">
      <w:pPr>
        <w:pStyle w:val="ListParagraph"/>
        <w:numPr>
          <w:ilvl w:val="1"/>
          <w:numId w:val="10"/>
        </w:numPr>
        <w:ind w:left="720"/>
        <w:jc w:val="both"/>
        <w:rPr>
          <w:sz w:val="22"/>
          <w:szCs w:val="22"/>
        </w:rPr>
      </w:pPr>
      <w:r w:rsidRPr="00F170A5">
        <w:rPr>
          <w:sz w:val="22"/>
          <w:szCs w:val="22"/>
        </w:rPr>
        <w:t xml:space="preserve">The Bidder must </w:t>
      </w:r>
      <w:proofErr w:type="gramStart"/>
      <w:r w:rsidRPr="00F170A5">
        <w:rPr>
          <w:sz w:val="22"/>
          <w:szCs w:val="22"/>
        </w:rPr>
        <w:t>submit  the</w:t>
      </w:r>
      <w:proofErr w:type="gramEnd"/>
      <w:r w:rsidRPr="00F170A5">
        <w:rPr>
          <w:sz w:val="22"/>
          <w:szCs w:val="22"/>
        </w:rPr>
        <w:t xml:space="preserve"> copy of the PAN card.  </w:t>
      </w:r>
    </w:p>
    <w:p w:rsidR="00710B45" w:rsidRPr="00F170A5" w:rsidRDefault="00710B45" w:rsidP="00710B45">
      <w:pPr>
        <w:jc w:val="both"/>
        <w:rPr>
          <w:rFonts w:ascii="Times New Roman" w:hAnsi="Times New Roman" w:cs="Times New Roman"/>
        </w:rPr>
      </w:pPr>
    </w:p>
    <w:p w:rsidR="00710B45" w:rsidRPr="0006391A" w:rsidRDefault="00A12525" w:rsidP="00710B45">
      <w:pPr>
        <w:pStyle w:val="ListParagraph"/>
        <w:numPr>
          <w:ilvl w:val="1"/>
          <w:numId w:val="10"/>
        </w:numPr>
        <w:ind w:left="720"/>
        <w:jc w:val="both"/>
      </w:pPr>
      <w:r w:rsidRPr="00F170A5">
        <w:rPr>
          <w:sz w:val="22"/>
          <w:szCs w:val="22"/>
        </w:rPr>
        <w:t xml:space="preserve">Bidder must have permanent EPF &amp; ESI registration.  </w:t>
      </w:r>
      <w:proofErr w:type="gramStart"/>
      <w:r w:rsidRPr="00F170A5">
        <w:rPr>
          <w:sz w:val="22"/>
          <w:szCs w:val="22"/>
        </w:rPr>
        <w:t>Copy  of</w:t>
      </w:r>
      <w:proofErr w:type="gramEnd"/>
      <w:r w:rsidRPr="00F170A5">
        <w:rPr>
          <w:sz w:val="22"/>
          <w:szCs w:val="22"/>
        </w:rPr>
        <w:t xml:space="preserve"> EPF &amp; ESI registration certificates must be submitted. </w:t>
      </w:r>
    </w:p>
    <w:p w:rsidR="0006391A" w:rsidRDefault="0006391A" w:rsidP="0006391A">
      <w:pPr>
        <w:pStyle w:val="ListParagraph"/>
      </w:pPr>
    </w:p>
    <w:p w:rsidR="00A12525" w:rsidRPr="00F170A5" w:rsidRDefault="00A12525" w:rsidP="00710B45">
      <w:pPr>
        <w:pStyle w:val="ListParagraph"/>
        <w:numPr>
          <w:ilvl w:val="1"/>
          <w:numId w:val="10"/>
        </w:numPr>
        <w:ind w:left="720"/>
        <w:jc w:val="both"/>
        <w:rPr>
          <w:sz w:val="22"/>
          <w:szCs w:val="22"/>
        </w:rPr>
      </w:pPr>
      <w:r w:rsidRPr="00F170A5">
        <w:rPr>
          <w:sz w:val="22"/>
          <w:szCs w:val="22"/>
        </w:rPr>
        <w:t xml:space="preserve">Bidder </w:t>
      </w:r>
      <w:r w:rsidR="009E3BDD">
        <w:rPr>
          <w:sz w:val="22"/>
          <w:szCs w:val="22"/>
        </w:rPr>
        <w:t>should</w:t>
      </w:r>
      <w:r w:rsidRPr="00F170A5">
        <w:rPr>
          <w:sz w:val="22"/>
          <w:szCs w:val="22"/>
        </w:rPr>
        <w:t xml:space="preserve"> have the service tax registration no.</w:t>
      </w:r>
      <w:r w:rsidR="00710B45" w:rsidRPr="00F170A5">
        <w:rPr>
          <w:sz w:val="22"/>
          <w:szCs w:val="22"/>
        </w:rPr>
        <w:t xml:space="preserve"> if the services come under </w:t>
      </w:r>
      <w:proofErr w:type="gramStart"/>
      <w:r w:rsidR="00710B45" w:rsidRPr="00F170A5">
        <w:rPr>
          <w:sz w:val="22"/>
          <w:szCs w:val="22"/>
        </w:rPr>
        <w:t xml:space="preserve">the </w:t>
      </w:r>
      <w:r w:rsidRPr="00F170A5">
        <w:rPr>
          <w:sz w:val="22"/>
          <w:szCs w:val="22"/>
        </w:rPr>
        <w:t xml:space="preserve"> </w:t>
      </w:r>
      <w:r w:rsidR="00710B45" w:rsidRPr="00F170A5">
        <w:rPr>
          <w:sz w:val="22"/>
          <w:szCs w:val="22"/>
        </w:rPr>
        <w:t>net</w:t>
      </w:r>
      <w:proofErr w:type="gramEnd"/>
      <w:r w:rsidR="00710B45" w:rsidRPr="00F170A5">
        <w:rPr>
          <w:sz w:val="22"/>
          <w:szCs w:val="22"/>
        </w:rPr>
        <w:t xml:space="preserve"> of </w:t>
      </w:r>
      <w:r w:rsidR="0006391A" w:rsidRPr="00F170A5">
        <w:rPr>
          <w:sz w:val="22"/>
          <w:szCs w:val="22"/>
        </w:rPr>
        <w:t>Service</w:t>
      </w:r>
      <w:r w:rsidR="00710B45" w:rsidRPr="00F170A5">
        <w:rPr>
          <w:sz w:val="22"/>
          <w:szCs w:val="22"/>
        </w:rPr>
        <w:t xml:space="preserve"> Tax. </w:t>
      </w:r>
      <w:r w:rsidRPr="00F170A5">
        <w:rPr>
          <w:sz w:val="22"/>
          <w:szCs w:val="22"/>
        </w:rPr>
        <w:t>Copy of the same must be submitted</w:t>
      </w:r>
      <w:r w:rsidR="00710B45" w:rsidRPr="00F170A5">
        <w:rPr>
          <w:sz w:val="22"/>
          <w:szCs w:val="22"/>
        </w:rPr>
        <w:t>, if applicable</w:t>
      </w:r>
      <w:r w:rsidRPr="00F170A5">
        <w:rPr>
          <w:sz w:val="22"/>
          <w:szCs w:val="22"/>
        </w:rPr>
        <w:t>.</w:t>
      </w:r>
    </w:p>
    <w:p w:rsidR="00710B45" w:rsidRPr="00F170A5" w:rsidRDefault="00710B45" w:rsidP="00710B45">
      <w:pPr>
        <w:pStyle w:val="ListParagraph"/>
        <w:rPr>
          <w:sz w:val="22"/>
          <w:szCs w:val="22"/>
        </w:rPr>
      </w:pPr>
    </w:p>
    <w:p w:rsidR="00A12525" w:rsidRPr="00F170A5" w:rsidRDefault="00A12525" w:rsidP="00710B45">
      <w:pPr>
        <w:pStyle w:val="ListParagraph"/>
        <w:numPr>
          <w:ilvl w:val="1"/>
          <w:numId w:val="10"/>
        </w:numPr>
        <w:ind w:left="720"/>
        <w:jc w:val="both"/>
        <w:rPr>
          <w:sz w:val="22"/>
          <w:szCs w:val="22"/>
        </w:rPr>
      </w:pPr>
      <w:r w:rsidRPr="00F170A5">
        <w:rPr>
          <w:sz w:val="22"/>
          <w:szCs w:val="22"/>
        </w:rPr>
        <w:t>In case of Partnership, copy of registration with Reg</w:t>
      </w:r>
      <w:r w:rsidR="006B7BB3">
        <w:rPr>
          <w:sz w:val="22"/>
          <w:szCs w:val="22"/>
        </w:rPr>
        <w:t>istrar of Firms to be submitted and incase of company certificate of incorporation is to be submitted.</w:t>
      </w:r>
    </w:p>
    <w:p w:rsidR="00710B45" w:rsidRPr="00F170A5" w:rsidRDefault="00710B45" w:rsidP="00710B45">
      <w:pPr>
        <w:pStyle w:val="ListParagraph"/>
        <w:rPr>
          <w:sz w:val="22"/>
          <w:szCs w:val="22"/>
        </w:rPr>
      </w:pPr>
    </w:p>
    <w:p w:rsidR="00A12525" w:rsidRPr="00F170A5" w:rsidRDefault="00A12525" w:rsidP="00710B45">
      <w:pPr>
        <w:pStyle w:val="ListParagraph"/>
        <w:numPr>
          <w:ilvl w:val="1"/>
          <w:numId w:val="10"/>
        </w:numPr>
        <w:ind w:left="720"/>
        <w:jc w:val="both"/>
        <w:rPr>
          <w:sz w:val="22"/>
          <w:szCs w:val="22"/>
        </w:rPr>
      </w:pPr>
      <w:r w:rsidRPr="00F170A5">
        <w:rPr>
          <w:sz w:val="22"/>
          <w:szCs w:val="22"/>
        </w:rPr>
        <w:t>In case of Firm/Companies the tender documents must be signed by a person holding a valid power of attorney and a copy of such power of attorney should be attached with the technical offer.</w:t>
      </w:r>
    </w:p>
    <w:p w:rsidR="00710B45" w:rsidRPr="00F170A5" w:rsidRDefault="00710B45" w:rsidP="00710B45">
      <w:pPr>
        <w:pStyle w:val="ListParagraph"/>
        <w:rPr>
          <w:sz w:val="22"/>
          <w:szCs w:val="22"/>
        </w:rPr>
      </w:pPr>
    </w:p>
    <w:p w:rsidR="00A12525" w:rsidRPr="00F170A5" w:rsidRDefault="00A12525" w:rsidP="00710B45">
      <w:pPr>
        <w:pStyle w:val="ListParagraph"/>
        <w:numPr>
          <w:ilvl w:val="1"/>
          <w:numId w:val="10"/>
        </w:numPr>
        <w:jc w:val="both"/>
        <w:rPr>
          <w:sz w:val="22"/>
          <w:szCs w:val="22"/>
        </w:rPr>
      </w:pPr>
      <w:r w:rsidRPr="00F170A5">
        <w:rPr>
          <w:sz w:val="22"/>
          <w:szCs w:val="22"/>
        </w:rPr>
        <w:t xml:space="preserve">The Bidder must Submit </w:t>
      </w:r>
      <w:proofErr w:type="gramStart"/>
      <w:r w:rsidRPr="00F170A5">
        <w:rPr>
          <w:sz w:val="22"/>
          <w:szCs w:val="22"/>
        </w:rPr>
        <w:t>an</w:t>
      </w:r>
      <w:proofErr w:type="gramEnd"/>
      <w:r w:rsidRPr="00F170A5">
        <w:rPr>
          <w:sz w:val="22"/>
          <w:szCs w:val="22"/>
        </w:rPr>
        <w:t xml:space="preserve"> declaration (enclosed at Annexure –</w:t>
      </w:r>
      <w:r w:rsidR="000F6B9F" w:rsidRPr="00F170A5">
        <w:rPr>
          <w:sz w:val="22"/>
          <w:szCs w:val="22"/>
        </w:rPr>
        <w:t>E1</w:t>
      </w:r>
      <w:r w:rsidRPr="00F170A5">
        <w:rPr>
          <w:sz w:val="22"/>
          <w:szCs w:val="22"/>
        </w:rPr>
        <w:t xml:space="preserve">), </w:t>
      </w:r>
      <w:r w:rsidR="006B7BB3" w:rsidRPr="00F170A5">
        <w:rPr>
          <w:sz w:val="22"/>
          <w:szCs w:val="22"/>
        </w:rPr>
        <w:t>that no</w:t>
      </w:r>
      <w:r w:rsidRPr="00F170A5">
        <w:rPr>
          <w:sz w:val="22"/>
          <w:szCs w:val="22"/>
        </w:rPr>
        <w:t xml:space="preserve"> case is pending with the police</w:t>
      </w:r>
      <w:r w:rsidR="006B7BB3">
        <w:rPr>
          <w:sz w:val="22"/>
          <w:szCs w:val="22"/>
        </w:rPr>
        <w:t>/ court</w:t>
      </w:r>
      <w:r w:rsidRPr="00F170A5">
        <w:rPr>
          <w:sz w:val="22"/>
          <w:szCs w:val="22"/>
        </w:rPr>
        <w:t xml:space="preserve"> against the proprietor/ firm/ partner or the company (Agency). As well as the bidder has not been suspended / blacklisted by any organization.</w:t>
      </w:r>
    </w:p>
    <w:p w:rsidR="00710B45" w:rsidRPr="00F170A5" w:rsidRDefault="00710B45" w:rsidP="00710B45">
      <w:pPr>
        <w:pStyle w:val="ListParagraph"/>
        <w:rPr>
          <w:sz w:val="22"/>
          <w:szCs w:val="22"/>
        </w:rPr>
      </w:pPr>
    </w:p>
    <w:p w:rsidR="00A12525" w:rsidRPr="00F170A5" w:rsidRDefault="00A12525" w:rsidP="00710B45">
      <w:pPr>
        <w:pStyle w:val="ListParagraph"/>
        <w:numPr>
          <w:ilvl w:val="1"/>
          <w:numId w:val="10"/>
        </w:numPr>
        <w:jc w:val="both"/>
        <w:rPr>
          <w:sz w:val="22"/>
          <w:szCs w:val="22"/>
        </w:rPr>
      </w:pPr>
      <w:r w:rsidRPr="00F170A5">
        <w:rPr>
          <w:sz w:val="22"/>
          <w:szCs w:val="22"/>
        </w:rPr>
        <w:t xml:space="preserve">No deviation certificate as per Annexure – </w:t>
      </w:r>
      <w:proofErr w:type="gramStart"/>
      <w:r w:rsidR="000F6B9F" w:rsidRPr="00F170A5">
        <w:rPr>
          <w:sz w:val="22"/>
          <w:szCs w:val="22"/>
        </w:rPr>
        <w:t>E2</w:t>
      </w:r>
      <w:r w:rsidRPr="00F170A5">
        <w:rPr>
          <w:sz w:val="22"/>
          <w:szCs w:val="22"/>
        </w:rPr>
        <w:t xml:space="preserve">  (</w:t>
      </w:r>
      <w:proofErr w:type="gramEnd"/>
      <w:r w:rsidRPr="00F170A5">
        <w:rPr>
          <w:sz w:val="22"/>
          <w:szCs w:val="22"/>
        </w:rPr>
        <w:t xml:space="preserve">enclosed) </w:t>
      </w:r>
      <w:r w:rsidR="000F6B9F" w:rsidRPr="00F170A5">
        <w:rPr>
          <w:sz w:val="22"/>
          <w:szCs w:val="22"/>
        </w:rPr>
        <w:t xml:space="preserve">must </w:t>
      </w:r>
      <w:r w:rsidRPr="00F170A5">
        <w:rPr>
          <w:sz w:val="22"/>
          <w:szCs w:val="22"/>
        </w:rPr>
        <w:t xml:space="preserve"> be signed and stamped.</w:t>
      </w:r>
    </w:p>
    <w:p w:rsidR="000F6B9F" w:rsidRPr="00F170A5" w:rsidRDefault="000F6B9F" w:rsidP="000F6B9F">
      <w:pPr>
        <w:pStyle w:val="ListParagraph"/>
        <w:rPr>
          <w:sz w:val="22"/>
          <w:szCs w:val="22"/>
        </w:rPr>
      </w:pPr>
    </w:p>
    <w:p w:rsidR="000F6B9F" w:rsidRDefault="000F6B9F" w:rsidP="000F6B9F">
      <w:pPr>
        <w:pStyle w:val="ListParagraph"/>
        <w:numPr>
          <w:ilvl w:val="1"/>
          <w:numId w:val="10"/>
        </w:numPr>
        <w:jc w:val="both"/>
        <w:rPr>
          <w:sz w:val="22"/>
          <w:szCs w:val="22"/>
        </w:rPr>
      </w:pPr>
      <w:r w:rsidRPr="00E9120F">
        <w:rPr>
          <w:sz w:val="22"/>
          <w:szCs w:val="22"/>
        </w:rPr>
        <w:t xml:space="preserve">Bidder must submit the technical details in the enclosed format </w:t>
      </w:r>
      <w:proofErr w:type="gramStart"/>
      <w:r w:rsidRPr="00E9120F">
        <w:rPr>
          <w:sz w:val="22"/>
          <w:szCs w:val="22"/>
        </w:rPr>
        <w:t>( Annexure</w:t>
      </w:r>
      <w:proofErr w:type="gramEnd"/>
      <w:r w:rsidRPr="00E9120F">
        <w:rPr>
          <w:sz w:val="22"/>
          <w:szCs w:val="22"/>
        </w:rPr>
        <w:t>-E3).</w:t>
      </w:r>
    </w:p>
    <w:p w:rsidR="00E9120F" w:rsidRPr="00E9120F" w:rsidRDefault="00E9120F" w:rsidP="00E9120F">
      <w:pPr>
        <w:pStyle w:val="ListParagraph"/>
        <w:rPr>
          <w:sz w:val="22"/>
          <w:szCs w:val="22"/>
        </w:rPr>
      </w:pPr>
    </w:p>
    <w:p w:rsidR="00E9120F" w:rsidRDefault="00E9120F" w:rsidP="000F6B9F">
      <w:pPr>
        <w:pStyle w:val="ListParagraph"/>
        <w:numPr>
          <w:ilvl w:val="1"/>
          <w:numId w:val="10"/>
        </w:numPr>
        <w:jc w:val="both"/>
        <w:rPr>
          <w:sz w:val="22"/>
          <w:szCs w:val="22"/>
        </w:rPr>
      </w:pPr>
      <w:r>
        <w:rPr>
          <w:sz w:val="22"/>
          <w:szCs w:val="22"/>
        </w:rPr>
        <w:t>Bidder must submit the bidder’s details in the enclosed format ( Annexure-E4)</w:t>
      </w:r>
    </w:p>
    <w:p w:rsidR="00E9120F" w:rsidRPr="00E9120F" w:rsidRDefault="00E9120F" w:rsidP="00E9120F">
      <w:pPr>
        <w:pStyle w:val="ListParagraph"/>
        <w:rPr>
          <w:sz w:val="22"/>
          <w:szCs w:val="22"/>
        </w:rPr>
      </w:pPr>
    </w:p>
    <w:p w:rsidR="000F6B9F" w:rsidRPr="00F170A5" w:rsidRDefault="000F6B9F" w:rsidP="00710B45">
      <w:pPr>
        <w:pStyle w:val="ListParagraph"/>
        <w:numPr>
          <w:ilvl w:val="1"/>
          <w:numId w:val="10"/>
        </w:numPr>
        <w:jc w:val="both"/>
        <w:rPr>
          <w:sz w:val="22"/>
          <w:szCs w:val="22"/>
        </w:rPr>
      </w:pPr>
      <w:r w:rsidRPr="00F170A5">
        <w:rPr>
          <w:sz w:val="22"/>
          <w:szCs w:val="22"/>
        </w:rPr>
        <w:t xml:space="preserve">Bidder must submit the </w:t>
      </w:r>
      <w:r w:rsidR="000A3B7D">
        <w:rPr>
          <w:sz w:val="22"/>
          <w:szCs w:val="22"/>
        </w:rPr>
        <w:t>check list enclosed at annexure-</w:t>
      </w:r>
      <w:r w:rsidRPr="00F170A5">
        <w:rPr>
          <w:sz w:val="22"/>
          <w:szCs w:val="22"/>
        </w:rPr>
        <w:t xml:space="preserve">E4 </w:t>
      </w:r>
      <w:r w:rsidR="00795B72" w:rsidRPr="00F170A5">
        <w:rPr>
          <w:sz w:val="22"/>
          <w:szCs w:val="22"/>
        </w:rPr>
        <w:t>after duly filled and signed.</w:t>
      </w:r>
    </w:p>
    <w:p w:rsidR="000F6B9F" w:rsidRPr="00F170A5" w:rsidRDefault="000F6B9F" w:rsidP="000F6B9F">
      <w:pPr>
        <w:pStyle w:val="ListParagraph"/>
        <w:rPr>
          <w:sz w:val="22"/>
          <w:szCs w:val="22"/>
        </w:rPr>
      </w:pPr>
    </w:p>
    <w:p w:rsidR="00A12525" w:rsidRPr="00F170A5" w:rsidRDefault="00E9120F" w:rsidP="00CB6E93">
      <w:pPr>
        <w:pStyle w:val="ListParagraph"/>
        <w:numPr>
          <w:ilvl w:val="1"/>
          <w:numId w:val="10"/>
        </w:numPr>
        <w:jc w:val="both"/>
        <w:rPr>
          <w:sz w:val="22"/>
          <w:szCs w:val="22"/>
        </w:rPr>
      </w:pPr>
      <w:r>
        <w:rPr>
          <w:sz w:val="22"/>
          <w:szCs w:val="22"/>
        </w:rPr>
        <w:t xml:space="preserve">Price bids of only those bidders, whose bids are found technically acceptable, will be opened. </w:t>
      </w:r>
      <w:r w:rsidR="00A12525" w:rsidRPr="00F170A5">
        <w:rPr>
          <w:sz w:val="22"/>
          <w:szCs w:val="22"/>
        </w:rPr>
        <w:t xml:space="preserve">The opening date for price bid will be informed to the </w:t>
      </w:r>
      <w:r>
        <w:rPr>
          <w:sz w:val="22"/>
          <w:szCs w:val="22"/>
        </w:rPr>
        <w:t xml:space="preserve">technically qualified </w:t>
      </w:r>
      <w:r w:rsidR="00A12525" w:rsidRPr="00F170A5">
        <w:rPr>
          <w:sz w:val="22"/>
          <w:szCs w:val="22"/>
        </w:rPr>
        <w:t>bidders</w:t>
      </w:r>
      <w:r>
        <w:rPr>
          <w:sz w:val="22"/>
          <w:szCs w:val="22"/>
        </w:rPr>
        <w:t xml:space="preserve"> separately by phone or e-mail.</w:t>
      </w:r>
    </w:p>
    <w:p w:rsidR="00240D50" w:rsidRPr="00F170A5" w:rsidRDefault="00240D50" w:rsidP="00240D50">
      <w:pPr>
        <w:pStyle w:val="ListParagraph"/>
        <w:rPr>
          <w:sz w:val="22"/>
          <w:szCs w:val="22"/>
        </w:rPr>
      </w:pPr>
    </w:p>
    <w:p w:rsidR="00CB6E93" w:rsidRPr="00F170A5" w:rsidRDefault="00CB6E93" w:rsidP="00240D50">
      <w:pPr>
        <w:pStyle w:val="ListParagraph"/>
        <w:rPr>
          <w:sz w:val="22"/>
          <w:szCs w:val="22"/>
        </w:rPr>
      </w:pPr>
    </w:p>
    <w:p w:rsidR="00240D50" w:rsidRDefault="00240D50" w:rsidP="00981A74">
      <w:pPr>
        <w:pStyle w:val="ListParagraph"/>
        <w:ind w:left="360"/>
        <w:jc w:val="both"/>
        <w:rPr>
          <w:b/>
          <w:bCs/>
          <w:sz w:val="22"/>
          <w:szCs w:val="22"/>
          <w:u w:val="single"/>
        </w:rPr>
      </w:pPr>
      <w:r w:rsidRPr="00F170A5">
        <w:rPr>
          <w:b/>
          <w:bCs/>
          <w:sz w:val="22"/>
          <w:szCs w:val="22"/>
          <w:u w:val="single"/>
        </w:rPr>
        <w:t>GENERAL CONDITIONS:-</w:t>
      </w:r>
    </w:p>
    <w:p w:rsidR="0056536A" w:rsidRDefault="0056536A" w:rsidP="00981A74">
      <w:pPr>
        <w:pStyle w:val="ListParagraph"/>
        <w:ind w:left="360"/>
        <w:jc w:val="both"/>
        <w:rPr>
          <w:b/>
          <w:bCs/>
          <w:sz w:val="22"/>
          <w:szCs w:val="22"/>
          <w:u w:val="single"/>
        </w:rPr>
      </w:pPr>
    </w:p>
    <w:p w:rsidR="00240D50" w:rsidRPr="00F170A5" w:rsidRDefault="00240D50" w:rsidP="000D51A9">
      <w:pPr>
        <w:numPr>
          <w:ilvl w:val="0"/>
          <w:numId w:val="15"/>
        </w:numPr>
        <w:tabs>
          <w:tab w:val="num" w:pos="360"/>
        </w:tabs>
        <w:spacing w:after="0" w:line="240" w:lineRule="auto"/>
        <w:ind w:left="540" w:hanging="540"/>
        <w:jc w:val="both"/>
        <w:rPr>
          <w:rFonts w:ascii="Times New Roman" w:hAnsi="Times New Roman" w:cs="Times New Roman"/>
        </w:rPr>
      </w:pPr>
      <w:r w:rsidRPr="00F170A5">
        <w:rPr>
          <w:rFonts w:ascii="Times New Roman" w:hAnsi="Times New Roman" w:cs="Times New Roman"/>
        </w:rPr>
        <w:t>Conditional tender is likely to be rejected.</w:t>
      </w:r>
    </w:p>
    <w:p w:rsidR="00240D50" w:rsidRPr="00F170A5" w:rsidRDefault="00240D50" w:rsidP="000D51A9">
      <w:pPr>
        <w:spacing w:after="0" w:line="240" w:lineRule="auto"/>
        <w:ind w:left="540"/>
        <w:jc w:val="both"/>
        <w:rPr>
          <w:rFonts w:ascii="Times New Roman" w:hAnsi="Times New Roman" w:cs="Times New Roman"/>
        </w:rPr>
      </w:pPr>
    </w:p>
    <w:p w:rsidR="000A3B7D" w:rsidRDefault="00F7195B" w:rsidP="000D51A9">
      <w:pPr>
        <w:pStyle w:val="ListParagraph"/>
        <w:numPr>
          <w:ilvl w:val="0"/>
          <w:numId w:val="15"/>
        </w:numPr>
        <w:autoSpaceDE w:val="0"/>
        <w:autoSpaceDN w:val="0"/>
        <w:adjustRightInd w:val="0"/>
        <w:jc w:val="both"/>
        <w:rPr>
          <w:sz w:val="22"/>
          <w:szCs w:val="22"/>
        </w:rPr>
      </w:pPr>
      <w:r w:rsidRPr="00F170A5">
        <w:rPr>
          <w:sz w:val="22"/>
          <w:szCs w:val="22"/>
        </w:rPr>
        <w:t xml:space="preserve">Tenders received late </w:t>
      </w:r>
      <w:r w:rsidR="00240D50" w:rsidRPr="00F170A5">
        <w:rPr>
          <w:sz w:val="22"/>
          <w:szCs w:val="22"/>
        </w:rPr>
        <w:t>/in open condition/without EMD/ not meeting</w:t>
      </w:r>
      <w:r w:rsidRPr="00F170A5">
        <w:rPr>
          <w:sz w:val="22"/>
          <w:szCs w:val="22"/>
        </w:rPr>
        <w:t xml:space="preserve"> t</w:t>
      </w:r>
      <w:r w:rsidR="00240D50" w:rsidRPr="00F170A5">
        <w:rPr>
          <w:sz w:val="22"/>
          <w:szCs w:val="22"/>
        </w:rPr>
        <w:t>he tender</w:t>
      </w:r>
      <w:r w:rsidR="006778CC" w:rsidRPr="000A3B7D">
        <w:t xml:space="preserve"> </w:t>
      </w:r>
      <w:r w:rsidR="006778CC" w:rsidRPr="000A3B7D">
        <w:rPr>
          <w:sz w:val="22"/>
          <w:szCs w:val="22"/>
        </w:rPr>
        <w:t>C</w:t>
      </w:r>
      <w:r w:rsidR="00240D50" w:rsidRPr="000A3B7D">
        <w:rPr>
          <w:sz w:val="22"/>
          <w:szCs w:val="22"/>
        </w:rPr>
        <w:t>ondition</w:t>
      </w:r>
      <w:r w:rsidR="006778CC" w:rsidRPr="000A3B7D">
        <w:rPr>
          <w:sz w:val="22"/>
          <w:szCs w:val="22"/>
        </w:rPr>
        <w:t xml:space="preserve"> </w:t>
      </w:r>
      <w:r w:rsidR="00240D50" w:rsidRPr="000A3B7D">
        <w:rPr>
          <w:sz w:val="22"/>
          <w:szCs w:val="22"/>
        </w:rPr>
        <w:t>/</w:t>
      </w:r>
      <w:r w:rsidR="006778CC" w:rsidRPr="000A3B7D">
        <w:rPr>
          <w:sz w:val="22"/>
          <w:szCs w:val="22"/>
        </w:rPr>
        <w:t xml:space="preserve"> </w:t>
      </w:r>
      <w:r w:rsidR="00240D50" w:rsidRPr="000A3B7D">
        <w:rPr>
          <w:sz w:val="22"/>
          <w:szCs w:val="22"/>
        </w:rPr>
        <w:t xml:space="preserve">incomplete in </w:t>
      </w:r>
      <w:r w:rsidR="000A3B7D">
        <w:rPr>
          <w:sz w:val="22"/>
          <w:szCs w:val="22"/>
        </w:rPr>
        <w:t xml:space="preserve">    </w:t>
      </w:r>
    </w:p>
    <w:p w:rsidR="00240D50" w:rsidRPr="000A3B7D" w:rsidRDefault="000A3B7D" w:rsidP="000D51A9">
      <w:pPr>
        <w:autoSpaceDE w:val="0"/>
        <w:autoSpaceDN w:val="0"/>
        <w:adjustRightInd w:val="0"/>
        <w:jc w:val="both"/>
      </w:pPr>
      <w:r>
        <w:rPr>
          <w:rFonts w:ascii="Times New Roman" w:eastAsia="Times New Roman" w:hAnsi="Times New Roman" w:cs="Times New Roman"/>
        </w:rPr>
        <w:t xml:space="preserve">        </w:t>
      </w:r>
      <w:proofErr w:type="gramStart"/>
      <w:r w:rsidR="00240D50" w:rsidRPr="000A3B7D">
        <w:t>any</w:t>
      </w:r>
      <w:proofErr w:type="gramEnd"/>
      <w:r w:rsidR="00240D50" w:rsidRPr="000A3B7D">
        <w:t xml:space="preserve"> respect are </w:t>
      </w:r>
      <w:r w:rsidR="009E3BDD" w:rsidRPr="00F170A5">
        <w:rPr>
          <w:rFonts w:ascii="Times New Roman" w:hAnsi="Times New Roman" w:cs="Times New Roman"/>
        </w:rPr>
        <w:t xml:space="preserve">likely </w:t>
      </w:r>
      <w:r w:rsidR="00240D50" w:rsidRPr="000A3B7D">
        <w:t>to be rejected.</w:t>
      </w:r>
    </w:p>
    <w:p w:rsidR="00240D50" w:rsidRDefault="00E3507D" w:rsidP="000D51A9">
      <w:pPr>
        <w:numPr>
          <w:ilvl w:val="0"/>
          <w:numId w:val="15"/>
        </w:numPr>
        <w:tabs>
          <w:tab w:val="left" w:pos="360"/>
        </w:tabs>
        <w:spacing w:after="0" w:line="240" w:lineRule="auto"/>
        <w:jc w:val="both"/>
        <w:rPr>
          <w:rFonts w:ascii="Times New Roman" w:hAnsi="Times New Roman" w:cs="Times New Roman"/>
        </w:rPr>
      </w:pPr>
      <w:r w:rsidRPr="00F170A5">
        <w:rPr>
          <w:rFonts w:ascii="Times New Roman" w:hAnsi="Times New Roman" w:cs="Times New Roman"/>
        </w:rPr>
        <w:t xml:space="preserve">The rate should be indicated both in words and figures. </w:t>
      </w:r>
      <w:r w:rsidR="00240D50" w:rsidRPr="00F170A5">
        <w:rPr>
          <w:rFonts w:ascii="Times New Roman" w:hAnsi="Times New Roman" w:cs="Times New Roman"/>
        </w:rPr>
        <w:t>All entries in the Te</w:t>
      </w:r>
      <w:r w:rsidR="003E59FD">
        <w:rPr>
          <w:rFonts w:ascii="Times New Roman" w:hAnsi="Times New Roman" w:cs="Times New Roman"/>
        </w:rPr>
        <w:t xml:space="preserve">nders must be written in ink or </w:t>
      </w:r>
      <w:r w:rsidR="00240D50" w:rsidRPr="00F170A5">
        <w:rPr>
          <w:rFonts w:ascii="Times New Roman" w:hAnsi="Times New Roman" w:cs="Times New Roman"/>
        </w:rPr>
        <w:t>typewritten. Over-writing should be avoided. Corrections, if any, should be attested with signature by the bidder.</w:t>
      </w:r>
    </w:p>
    <w:p w:rsidR="00FE6537" w:rsidRDefault="00FE6537" w:rsidP="000D51A9">
      <w:pPr>
        <w:spacing w:after="0" w:line="240" w:lineRule="auto"/>
        <w:ind w:left="540"/>
        <w:jc w:val="both"/>
        <w:rPr>
          <w:rFonts w:ascii="Times New Roman" w:hAnsi="Times New Roman" w:cs="Times New Roman"/>
        </w:rPr>
      </w:pPr>
    </w:p>
    <w:p w:rsidR="00FE6537" w:rsidRDefault="00FE6537" w:rsidP="000D51A9">
      <w:pPr>
        <w:numPr>
          <w:ilvl w:val="0"/>
          <w:numId w:val="15"/>
        </w:numPr>
        <w:tabs>
          <w:tab w:val="num" w:pos="360"/>
        </w:tabs>
        <w:spacing w:after="0" w:line="240" w:lineRule="auto"/>
        <w:ind w:left="540" w:hanging="540"/>
        <w:jc w:val="both"/>
        <w:rPr>
          <w:rFonts w:ascii="Times New Roman" w:hAnsi="Times New Roman" w:cs="Times New Roman"/>
        </w:rPr>
      </w:pPr>
      <w:r>
        <w:rPr>
          <w:rFonts w:ascii="Times New Roman" w:hAnsi="Times New Roman" w:cs="Times New Roman"/>
        </w:rPr>
        <w:t>Validity of rate</w:t>
      </w:r>
      <w:r w:rsidR="00F146DF">
        <w:rPr>
          <w:rFonts w:ascii="Times New Roman" w:hAnsi="Times New Roman" w:cs="Times New Roman"/>
        </w:rPr>
        <w:t>s</w:t>
      </w:r>
      <w:r>
        <w:rPr>
          <w:rFonts w:ascii="Times New Roman" w:hAnsi="Times New Roman" w:cs="Times New Roman"/>
        </w:rPr>
        <w:t xml:space="preserve"> will be 90 days.</w:t>
      </w:r>
    </w:p>
    <w:p w:rsidR="0056536A" w:rsidRDefault="0056536A" w:rsidP="000D51A9">
      <w:pPr>
        <w:pStyle w:val="ListParagraph"/>
      </w:pPr>
    </w:p>
    <w:p w:rsidR="0056536A" w:rsidRPr="000D51A9" w:rsidRDefault="0056536A" w:rsidP="000D51A9">
      <w:pPr>
        <w:pStyle w:val="ListParagraph"/>
        <w:numPr>
          <w:ilvl w:val="0"/>
          <w:numId w:val="15"/>
        </w:numPr>
        <w:rPr>
          <w:sz w:val="22"/>
          <w:szCs w:val="22"/>
        </w:rPr>
      </w:pPr>
      <w:r w:rsidRPr="000D51A9">
        <w:rPr>
          <w:sz w:val="22"/>
          <w:szCs w:val="22"/>
        </w:rPr>
        <w:t xml:space="preserve">This is rate contract, made as per measurement, for a period of 1 year.  However it can be extended further for a period of one year on mutual </w:t>
      </w:r>
      <w:proofErr w:type="gramStart"/>
      <w:r w:rsidRPr="000D51A9">
        <w:rPr>
          <w:sz w:val="22"/>
          <w:szCs w:val="22"/>
        </w:rPr>
        <w:t>consent ,</w:t>
      </w:r>
      <w:proofErr w:type="gramEnd"/>
      <w:r w:rsidRPr="000D51A9">
        <w:rPr>
          <w:sz w:val="22"/>
          <w:szCs w:val="22"/>
        </w:rPr>
        <w:t xml:space="preserve"> with same rate , terms and condition of the contract</w:t>
      </w:r>
      <w:r w:rsidR="000D51A9">
        <w:rPr>
          <w:sz w:val="22"/>
          <w:szCs w:val="22"/>
        </w:rPr>
        <w:t>.</w:t>
      </w:r>
    </w:p>
    <w:p w:rsidR="009F0705" w:rsidRPr="00F170A5" w:rsidRDefault="009F0705" w:rsidP="000D51A9">
      <w:pPr>
        <w:spacing w:after="0" w:line="240" w:lineRule="auto"/>
        <w:jc w:val="both"/>
        <w:rPr>
          <w:rFonts w:ascii="Times New Roman" w:hAnsi="Times New Roman" w:cs="Times New Roman"/>
        </w:rPr>
      </w:pPr>
    </w:p>
    <w:p w:rsidR="00E3507D" w:rsidRDefault="00566BE8" w:rsidP="000D51A9">
      <w:pPr>
        <w:pStyle w:val="ListParagraph"/>
        <w:numPr>
          <w:ilvl w:val="0"/>
          <w:numId w:val="15"/>
        </w:numPr>
        <w:jc w:val="both"/>
        <w:rPr>
          <w:sz w:val="22"/>
          <w:szCs w:val="22"/>
        </w:rPr>
      </w:pPr>
      <w:r w:rsidRPr="00BE7668">
        <w:rPr>
          <w:sz w:val="22"/>
          <w:szCs w:val="22"/>
        </w:rPr>
        <w:t>Prices quoted by the bidder should be inclusive of all taxes etc. but,</w:t>
      </w:r>
      <w:r w:rsidR="00FE6537" w:rsidRPr="00BE7668">
        <w:rPr>
          <w:sz w:val="22"/>
          <w:szCs w:val="22"/>
        </w:rPr>
        <w:t xml:space="preserve"> excluding</w:t>
      </w:r>
      <w:r w:rsidRPr="00BE7668">
        <w:rPr>
          <w:sz w:val="22"/>
          <w:szCs w:val="22"/>
        </w:rPr>
        <w:t xml:space="preserve"> Service Tax </w:t>
      </w:r>
      <w:proofErr w:type="gramStart"/>
      <w:r w:rsidR="00FE6537" w:rsidRPr="00BE7668">
        <w:rPr>
          <w:sz w:val="22"/>
          <w:szCs w:val="22"/>
        </w:rPr>
        <w:t>( If</w:t>
      </w:r>
      <w:proofErr w:type="gramEnd"/>
      <w:r w:rsidR="00FE6537" w:rsidRPr="00BE7668">
        <w:rPr>
          <w:sz w:val="22"/>
          <w:szCs w:val="22"/>
        </w:rPr>
        <w:t xml:space="preserve"> any)</w:t>
      </w:r>
      <w:r w:rsidRPr="00BE7668">
        <w:rPr>
          <w:sz w:val="22"/>
          <w:szCs w:val="22"/>
        </w:rPr>
        <w:t xml:space="preserve">. </w:t>
      </w:r>
      <w:r w:rsidR="00BE7668">
        <w:rPr>
          <w:sz w:val="22"/>
          <w:szCs w:val="22"/>
        </w:rPr>
        <w:t xml:space="preserve">   </w:t>
      </w:r>
      <w:r w:rsidR="003E59FD">
        <w:rPr>
          <w:sz w:val="22"/>
          <w:szCs w:val="22"/>
        </w:rPr>
        <w:t xml:space="preserve">   </w:t>
      </w:r>
      <w:r w:rsidRPr="00BE7668">
        <w:rPr>
          <w:sz w:val="22"/>
          <w:szCs w:val="22"/>
        </w:rPr>
        <w:t>However, the</w:t>
      </w:r>
      <w:r w:rsidR="00FE6537" w:rsidRPr="00BE7668">
        <w:rPr>
          <w:sz w:val="22"/>
          <w:szCs w:val="22"/>
        </w:rPr>
        <w:t xml:space="preserve"> </w:t>
      </w:r>
      <w:r w:rsidR="000D51A9">
        <w:rPr>
          <w:sz w:val="22"/>
          <w:szCs w:val="22"/>
        </w:rPr>
        <w:t xml:space="preserve">Service Tax will </w:t>
      </w:r>
      <w:proofErr w:type="gramStart"/>
      <w:r w:rsidR="000D51A9">
        <w:rPr>
          <w:sz w:val="22"/>
          <w:szCs w:val="22"/>
        </w:rPr>
        <w:t xml:space="preserve">be </w:t>
      </w:r>
      <w:r w:rsidR="00FE6537" w:rsidRPr="00BE7668">
        <w:rPr>
          <w:sz w:val="22"/>
          <w:szCs w:val="22"/>
        </w:rPr>
        <w:t xml:space="preserve"> </w:t>
      </w:r>
      <w:r w:rsidRPr="00BE7668">
        <w:rPr>
          <w:sz w:val="22"/>
          <w:szCs w:val="22"/>
        </w:rPr>
        <w:t>reimbursed</w:t>
      </w:r>
      <w:proofErr w:type="gramEnd"/>
      <w:r w:rsidRPr="00BE7668">
        <w:rPr>
          <w:sz w:val="22"/>
          <w:szCs w:val="22"/>
        </w:rPr>
        <w:t xml:space="preserve"> by BHEL on actual </w:t>
      </w:r>
      <w:r w:rsidR="009F0705" w:rsidRPr="00BE7668">
        <w:rPr>
          <w:sz w:val="22"/>
          <w:szCs w:val="22"/>
        </w:rPr>
        <w:t>after submitting</w:t>
      </w:r>
      <w:r w:rsidRPr="00BE7668">
        <w:rPr>
          <w:sz w:val="22"/>
          <w:szCs w:val="22"/>
        </w:rPr>
        <w:t xml:space="preserve"> documentary </w:t>
      </w:r>
      <w:r w:rsidR="009F0705" w:rsidRPr="00BE7668">
        <w:rPr>
          <w:sz w:val="22"/>
          <w:szCs w:val="22"/>
        </w:rPr>
        <w:t xml:space="preserve">proof </w:t>
      </w:r>
      <w:r w:rsidRPr="00BE7668">
        <w:rPr>
          <w:sz w:val="22"/>
          <w:szCs w:val="22"/>
        </w:rPr>
        <w:t xml:space="preserve">only.  </w:t>
      </w:r>
    </w:p>
    <w:p w:rsidR="00BE7668" w:rsidRPr="00BE7668" w:rsidRDefault="00BE7668" w:rsidP="000D51A9">
      <w:pPr>
        <w:pStyle w:val="ListParagraph"/>
        <w:rPr>
          <w:sz w:val="22"/>
          <w:szCs w:val="22"/>
        </w:rPr>
      </w:pPr>
    </w:p>
    <w:p w:rsidR="00BE7668" w:rsidRDefault="00BE7668" w:rsidP="000D51A9">
      <w:pPr>
        <w:pStyle w:val="ListParagraph"/>
        <w:numPr>
          <w:ilvl w:val="0"/>
          <w:numId w:val="15"/>
        </w:numPr>
        <w:jc w:val="both"/>
        <w:rPr>
          <w:sz w:val="22"/>
          <w:szCs w:val="22"/>
        </w:rPr>
      </w:pPr>
      <w:r>
        <w:rPr>
          <w:sz w:val="22"/>
          <w:szCs w:val="22"/>
        </w:rPr>
        <w:t xml:space="preserve">Rates quoted by the bidder will be </w:t>
      </w:r>
      <w:r w:rsidRPr="00BE7668">
        <w:rPr>
          <w:sz w:val="22"/>
          <w:szCs w:val="22"/>
        </w:rPr>
        <w:t>firm for the contract period or extended period of contract</w:t>
      </w:r>
      <w:r>
        <w:rPr>
          <w:sz w:val="22"/>
          <w:szCs w:val="22"/>
        </w:rPr>
        <w:t xml:space="preserve">. No price variation and escalation due </w:t>
      </w:r>
      <w:r w:rsidR="00960C3F">
        <w:rPr>
          <w:sz w:val="22"/>
          <w:szCs w:val="22"/>
        </w:rPr>
        <w:t>to increase</w:t>
      </w:r>
      <w:r>
        <w:rPr>
          <w:sz w:val="22"/>
          <w:szCs w:val="22"/>
        </w:rPr>
        <w:t xml:space="preserve"> in </w:t>
      </w:r>
      <w:proofErr w:type="spellStart"/>
      <w:r>
        <w:rPr>
          <w:sz w:val="22"/>
          <w:szCs w:val="22"/>
        </w:rPr>
        <w:t>labour</w:t>
      </w:r>
      <w:proofErr w:type="spellEnd"/>
      <w:r>
        <w:rPr>
          <w:sz w:val="22"/>
          <w:szCs w:val="22"/>
        </w:rPr>
        <w:t xml:space="preserve"> / material cost will be allowed.</w:t>
      </w:r>
    </w:p>
    <w:p w:rsidR="00960C3F" w:rsidRPr="00960C3F" w:rsidRDefault="00960C3F" w:rsidP="000D51A9">
      <w:pPr>
        <w:pStyle w:val="ListParagraph"/>
        <w:rPr>
          <w:sz w:val="22"/>
          <w:szCs w:val="22"/>
        </w:rPr>
      </w:pPr>
    </w:p>
    <w:p w:rsidR="00960C3F" w:rsidRDefault="00960C3F" w:rsidP="000D51A9">
      <w:pPr>
        <w:pStyle w:val="ListParagraph"/>
        <w:numPr>
          <w:ilvl w:val="0"/>
          <w:numId w:val="15"/>
        </w:numPr>
        <w:jc w:val="both"/>
        <w:rPr>
          <w:sz w:val="22"/>
          <w:szCs w:val="22"/>
        </w:rPr>
      </w:pPr>
      <w:r>
        <w:rPr>
          <w:sz w:val="22"/>
          <w:szCs w:val="22"/>
        </w:rPr>
        <w:t xml:space="preserve">BHEL reserves the right to go for </w:t>
      </w:r>
      <w:r w:rsidRPr="00960C3F">
        <w:rPr>
          <w:b/>
          <w:sz w:val="22"/>
          <w:szCs w:val="22"/>
        </w:rPr>
        <w:t>REVERSE AUCTIONING</w:t>
      </w:r>
      <w:r>
        <w:rPr>
          <w:sz w:val="22"/>
          <w:szCs w:val="22"/>
        </w:rPr>
        <w:t xml:space="preserve"> to get the most competitive rate.</w:t>
      </w:r>
    </w:p>
    <w:p w:rsidR="00BE7668" w:rsidRPr="00BE7668" w:rsidRDefault="00BE7668" w:rsidP="000D51A9">
      <w:pPr>
        <w:pStyle w:val="ListParagraph"/>
        <w:rPr>
          <w:sz w:val="22"/>
          <w:szCs w:val="22"/>
        </w:rPr>
      </w:pPr>
    </w:p>
    <w:p w:rsidR="00566BE8" w:rsidRPr="00F146DF" w:rsidRDefault="00A816B4" w:rsidP="000D51A9">
      <w:pPr>
        <w:pStyle w:val="ListParagraph"/>
        <w:numPr>
          <w:ilvl w:val="0"/>
          <w:numId w:val="15"/>
        </w:numPr>
        <w:jc w:val="both"/>
      </w:pPr>
      <w:r>
        <w:rPr>
          <w:sz w:val="22"/>
          <w:szCs w:val="22"/>
        </w:rPr>
        <w:t xml:space="preserve">  </w:t>
      </w:r>
      <w:r w:rsidR="00F146DF" w:rsidRPr="008E746F">
        <w:rPr>
          <w:b/>
          <w:sz w:val="22"/>
          <w:szCs w:val="22"/>
          <w:u w:val="single"/>
        </w:rPr>
        <w:t>E</w:t>
      </w:r>
      <w:r w:rsidR="008E746F">
        <w:rPr>
          <w:b/>
          <w:sz w:val="22"/>
          <w:szCs w:val="22"/>
          <w:u w:val="single"/>
        </w:rPr>
        <w:t xml:space="preserve">VALUTION </w:t>
      </w:r>
      <w:proofErr w:type="gramStart"/>
      <w:r w:rsidR="008E746F">
        <w:rPr>
          <w:b/>
          <w:sz w:val="22"/>
          <w:szCs w:val="22"/>
          <w:u w:val="single"/>
        </w:rPr>
        <w:t>CRITERIA</w:t>
      </w:r>
      <w:r w:rsidR="00F146DF">
        <w:rPr>
          <w:sz w:val="22"/>
          <w:szCs w:val="22"/>
        </w:rPr>
        <w:t xml:space="preserve"> :</w:t>
      </w:r>
      <w:proofErr w:type="gramEnd"/>
      <w:r w:rsidR="00F146DF">
        <w:rPr>
          <w:sz w:val="22"/>
          <w:szCs w:val="22"/>
        </w:rPr>
        <w:t xml:space="preserve"> </w:t>
      </w:r>
      <w:r w:rsidR="00E3507D" w:rsidRPr="00F170A5">
        <w:rPr>
          <w:sz w:val="22"/>
          <w:szCs w:val="22"/>
        </w:rPr>
        <w:t>Work will be awarded on over all lowest bidder.</w:t>
      </w:r>
      <w:r w:rsidR="004C1D8D">
        <w:rPr>
          <w:sz w:val="22"/>
          <w:szCs w:val="22"/>
        </w:rPr>
        <w:t xml:space="preserve"> Bidder will quote the </w:t>
      </w:r>
      <w:r w:rsidR="00525EDD">
        <w:rPr>
          <w:sz w:val="22"/>
          <w:szCs w:val="22"/>
        </w:rPr>
        <w:t xml:space="preserve">discount/ </w:t>
      </w:r>
      <w:r w:rsidR="004C1D8D">
        <w:rPr>
          <w:sz w:val="22"/>
          <w:szCs w:val="22"/>
        </w:rPr>
        <w:t>premium on the schedule rate as</w:t>
      </w:r>
      <w:r w:rsidR="000D51A9">
        <w:rPr>
          <w:sz w:val="22"/>
          <w:szCs w:val="22"/>
        </w:rPr>
        <w:t xml:space="preserve">: </w:t>
      </w:r>
      <w:r w:rsidR="004C1D8D">
        <w:rPr>
          <w:sz w:val="22"/>
          <w:szCs w:val="22"/>
        </w:rPr>
        <w:t xml:space="preserve"> </w:t>
      </w:r>
      <w:r w:rsidR="000D51A9">
        <w:rPr>
          <w:sz w:val="22"/>
          <w:szCs w:val="22"/>
        </w:rPr>
        <w:t>A</w:t>
      </w:r>
      <w:r w:rsidR="004C1D8D">
        <w:rPr>
          <w:sz w:val="22"/>
          <w:szCs w:val="22"/>
        </w:rPr>
        <w:t xml:space="preserve">t par/ </w:t>
      </w:r>
      <w:proofErr w:type="gramStart"/>
      <w:r w:rsidR="000D51A9">
        <w:rPr>
          <w:sz w:val="22"/>
          <w:szCs w:val="22"/>
        </w:rPr>
        <w:t>B</w:t>
      </w:r>
      <w:r w:rsidR="004C1D8D">
        <w:rPr>
          <w:sz w:val="22"/>
          <w:szCs w:val="22"/>
        </w:rPr>
        <w:t>elow</w:t>
      </w:r>
      <w:proofErr w:type="gramEnd"/>
      <w:r w:rsidR="004C1D8D">
        <w:rPr>
          <w:sz w:val="22"/>
          <w:szCs w:val="22"/>
        </w:rPr>
        <w:t xml:space="preserve">/ </w:t>
      </w:r>
      <w:r w:rsidR="000D51A9">
        <w:rPr>
          <w:sz w:val="22"/>
          <w:szCs w:val="22"/>
        </w:rPr>
        <w:t>A</w:t>
      </w:r>
      <w:r w:rsidR="004C1D8D">
        <w:rPr>
          <w:sz w:val="22"/>
          <w:szCs w:val="22"/>
        </w:rPr>
        <w:t>bove</w:t>
      </w:r>
      <w:r w:rsidR="000D51A9">
        <w:rPr>
          <w:sz w:val="22"/>
          <w:szCs w:val="22"/>
        </w:rPr>
        <w:t xml:space="preserve"> only. </w:t>
      </w:r>
      <w:r w:rsidR="00E3507D" w:rsidRPr="00F170A5">
        <w:rPr>
          <w:sz w:val="22"/>
          <w:szCs w:val="22"/>
        </w:rPr>
        <w:t xml:space="preserve"> However BHEL</w:t>
      </w:r>
      <w:r w:rsidR="00F146DF">
        <w:rPr>
          <w:sz w:val="22"/>
          <w:szCs w:val="22"/>
        </w:rPr>
        <w:t xml:space="preserve"> reserves the right to cancel/ scrap the tender without assigning any reason whatsoever.  </w:t>
      </w:r>
      <w:r w:rsidR="00E3507D" w:rsidRPr="00F170A5">
        <w:rPr>
          <w:sz w:val="22"/>
          <w:szCs w:val="22"/>
        </w:rPr>
        <w:t xml:space="preserve"> </w:t>
      </w:r>
    </w:p>
    <w:p w:rsidR="00F146DF" w:rsidRDefault="00F146DF" w:rsidP="00F146DF">
      <w:pPr>
        <w:pStyle w:val="ListParagraph"/>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BHEL shall have the right to reject any tender based on past unsatisfactory performance.</w:t>
      </w:r>
    </w:p>
    <w:p w:rsidR="00240D50" w:rsidRPr="00F170A5" w:rsidRDefault="00240D50" w:rsidP="00240D50">
      <w:pPr>
        <w:tabs>
          <w:tab w:val="num" w:pos="540"/>
        </w:tabs>
        <w:spacing w:after="0"/>
        <w:ind w:left="540" w:hanging="540"/>
        <w:jc w:val="both"/>
        <w:rPr>
          <w:rFonts w:ascii="Times New Roman" w:hAnsi="Times New Roman" w:cs="Times New Roman"/>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BHEL has the right to reject all or any of the tenders and accept any tender(s) irrespective of its / their being the lowest / highest.</w:t>
      </w:r>
    </w:p>
    <w:p w:rsidR="00240D50" w:rsidRPr="00F170A5" w:rsidRDefault="00240D50" w:rsidP="00240D50">
      <w:pPr>
        <w:tabs>
          <w:tab w:val="num" w:pos="540"/>
        </w:tabs>
        <w:spacing w:after="0"/>
        <w:ind w:left="540" w:hanging="540"/>
        <w:jc w:val="both"/>
        <w:rPr>
          <w:rFonts w:ascii="Times New Roman" w:hAnsi="Times New Roman" w:cs="Times New Roman"/>
        </w:rPr>
      </w:pPr>
    </w:p>
    <w:p w:rsidR="00240D50"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 xml:space="preserve">Contract may be cancelled at any stage without assigning any reason </w:t>
      </w:r>
      <w:r w:rsidR="00A339F1">
        <w:rPr>
          <w:rFonts w:ascii="Times New Roman" w:hAnsi="Times New Roman" w:cs="Times New Roman"/>
        </w:rPr>
        <w:t xml:space="preserve">by giving a notice of 15 days to the contractor </w:t>
      </w:r>
      <w:r w:rsidRPr="00F170A5">
        <w:rPr>
          <w:rFonts w:ascii="Times New Roman" w:hAnsi="Times New Roman" w:cs="Times New Roman"/>
        </w:rPr>
        <w:t>and contractor will not have any claim in this regard.</w:t>
      </w:r>
    </w:p>
    <w:p w:rsidR="001B56CA" w:rsidRDefault="001B56CA" w:rsidP="001B56CA">
      <w:pPr>
        <w:pStyle w:val="ListParagraph"/>
      </w:pPr>
    </w:p>
    <w:p w:rsidR="001B56CA" w:rsidRDefault="001B56CA" w:rsidP="00240D50">
      <w:pPr>
        <w:numPr>
          <w:ilvl w:val="0"/>
          <w:numId w:val="15"/>
        </w:numPr>
        <w:tabs>
          <w:tab w:val="num" w:pos="540"/>
        </w:tabs>
        <w:spacing w:after="0" w:line="240" w:lineRule="auto"/>
        <w:ind w:left="540" w:hanging="540"/>
        <w:jc w:val="both"/>
        <w:rPr>
          <w:rFonts w:ascii="Times New Roman" w:hAnsi="Times New Roman" w:cs="Times New Roman"/>
        </w:rPr>
      </w:pPr>
      <w:r>
        <w:rPr>
          <w:rFonts w:ascii="Times New Roman" w:hAnsi="Times New Roman" w:cs="Times New Roman"/>
        </w:rPr>
        <w:t xml:space="preserve">Contractor should possess valid </w:t>
      </w:r>
      <w:proofErr w:type="spellStart"/>
      <w:r>
        <w:rPr>
          <w:rFonts w:ascii="Times New Roman" w:hAnsi="Times New Roman" w:cs="Times New Roman"/>
        </w:rPr>
        <w:t>labour</w:t>
      </w:r>
      <w:proofErr w:type="spellEnd"/>
      <w:r>
        <w:rPr>
          <w:rFonts w:ascii="Times New Roman" w:hAnsi="Times New Roman" w:cs="Times New Roman"/>
        </w:rPr>
        <w:t xml:space="preserve"> </w:t>
      </w:r>
      <w:r w:rsidR="000D51A9">
        <w:rPr>
          <w:rFonts w:ascii="Times New Roman" w:hAnsi="Times New Roman" w:cs="Times New Roman"/>
        </w:rPr>
        <w:t>license</w:t>
      </w:r>
      <w:r>
        <w:rPr>
          <w:rFonts w:ascii="Times New Roman" w:hAnsi="Times New Roman" w:cs="Times New Roman"/>
        </w:rPr>
        <w:t xml:space="preserve"> for the maximum no. of contract </w:t>
      </w:r>
      <w:proofErr w:type="spellStart"/>
      <w:r>
        <w:rPr>
          <w:rFonts w:ascii="Times New Roman" w:hAnsi="Times New Roman" w:cs="Times New Roman"/>
        </w:rPr>
        <w:t>labours</w:t>
      </w:r>
      <w:proofErr w:type="spellEnd"/>
      <w:r>
        <w:rPr>
          <w:rFonts w:ascii="Times New Roman" w:hAnsi="Times New Roman" w:cs="Times New Roman"/>
        </w:rPr>
        <w:t xml:space="preserve"> deployed on any day from the competent authority for carrying out the various activities mentioned in the contract.</w:t>
      </w:r>
    </w:p>
    <w:p w:rsidR="001B56CA" w:rsidRDefault="001B56CA" w:rsidP="001B56CA">
      <w:pPr>
        <w:pStyle w:val="ListParagraph"/>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If any information/documents submitted by the contractor are found false/fake at any stage, the tender will be cancelled and earnest money deposited shall be forfeited.</w:t>
      </w:r>
    </w:p>
    <w:p w:rsidR="00240D50" w:rsidRPr="00F170A5" w:rsidRDefault="00240D50" w:rsidP="00240D50">
      <w:pPr>
        <w:tabs>
          <w:tab w:val="num" w:pos="540"/>
        </w:tabs>
        <w:spacing w:after="0"/>
        <w:ind w:left="540" w:hanging="540"/>
        <w:jc w:val="both"/>
        <w:rPr>
          <w:rFonts w:ascii="Times New Roman" w:hAnsi="Times New Roman" w:cs="Times New Roman"/>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If req</w:t>
      </w:r>
      <w:r w:rsidR="009E3BDD">
        <w:rPr>
          <w:rFonts w:ascii="Times New Roman" w:hAnsi="Times New Roman" w:cs="Times New Roman"/>
        </w:rPr>
        <w:t>uired, the work can be done any</w:t>
      </w:r>
      <w:r w:rsidRPr="00F170A5">
        <w:rPr>
          <w:rFonts w:ascii="Times New Roman" w:hAnsi="Times New Roman" w:cs="Times New Roman"/>
        </w:rPr>
        <w:t>where in the Township of BHEL</w:t>
      </w:r>
      <w:r w:rsidR="00A82A76">
        <w:rPr>
          <w:rFonts w:ascii="Times New Roman" w:hAnsi="Times New Roman" w:cs="Times New Roman"/>
        </w:rPr>
        <w:t xml:space="preserve"> </w:t>
      </w:r>
      <w:proofErr w:type="spellStart"/>
      <w:r w:rsidR="00A82A76">
        <w:rPr>
          <w:rFonts w:ascii="Times New Roman" w:hAnsi="Times New Roman" w:cs="Times New Roman"/>
        </w:rPr>
        <w:t>Noida</w:t>
      </w:r>
      <w:proofErr w:type="spellEnd"/>
      <w:r w:rsidRPr="00F170A5">
        <w:rPr>
          <w:rFonts w:ascii="Times New Roman" w:hAnsi="Times New Roman" w:cs="Times New Roman"/>
        </w:rPr>
        <w:t xml:space="preserve">, as per direction of Engineer </w:t>
      </w:r>
      <w:proofErr w:type="spellStart"/>
      <w:r w:rsidRPr="00F170A5">
        <w:rPr>
          <w:rFonts w:ascii="Times New Roman" w:hAnsi="Times New Roman" w:cs="Times New Roman"/>
        </w:rPr>
        <w:t>Incharge</w:t>
      </w:r>
      <w:proofErr w:type="spellEnd"/>
      <w:r w:rsidRPr="00F170A5">
        <w:rPr>
          <w:rFonts w:ascii="Times New Roman" w:hAnsi="Times New Roman" w:cs="Times New Roman"/>
        </w:rPr>
        <w:t>.</w:t>
      </w:r>
    </w:p>
    <w:p w:rsidR="00240D50" w:rsidRPr="00F170A5" w:rsidRDefault="00240D50" w:rsidP="00240D50">
      <w:pPr>
        <w:tabs>
          <w:tab w:val="num" w:pos="540"/>
        </w:tabs>
        <w:spacing w:after="0"/>
        <w:ind w:left="540" w:hanging="540"/>
        <w:jc w:val="both"/>
        <w:rPr>
          <w:rFonts w:ascii="Times New Roman" w:hAnsi="Times New Roman" w:cs="Times New Roman"/>
        </w:rPr>
      </w:pPr>
    </w:p>
    <w:p w:rsidR="00240D50"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 xml:space="preserve">Contractor has to complete the work within the given period of completion. </w:t>
      </w:r>
    </w:p>
    <w:p w:rsidR="004C1D8D" w:rsidRDefault="004C1D8D" w:rsidP="004C1D8D">
      <w:pPr>
        <w:pStyle w:val="ListParagraph"/>
      </w:pPr>
    </w:p>
    <w:p w:rsidR="00240D50" w:rsidRDefault="004C1D8D" w:rsidP="00240D50">
      <w:pPr>
        <w:numPr>
          <w:ilvl w:val="0"/>
          <w:numId w:val="15"/>
        </w:numPr>
        <w:tabs>
          <w:tab w:val="num" w:pos="540"/>
        </w:tabs>
        <w:spacing w:after="0" w:line="240" w:lineRule="auto"/>
        <w:ind w:left="540" w:hanging="540"/>
        <w:jc w:val="both"/>
        <w:rPr>
          <w:rFonts w:ascii="Times New Roman" w:hAnsi="Times New Roman" w:cs="Times New Roman"/>
        </w:rPr>
      </w:pPr>
      <w:r w:rsidRPr="004C1D8D">
        <w:rPr>
          <w:rFonts w:ascii="Times New Roman" w:hAnsi="Times New Roman" w:cs="Times New Roman"/>
        </w:rPr>
        <w:t>Accommodation in any manner will not be provided to</w:t>
      </w:r>
      <w:r w:rsidR="000D51A9">
        <w:rPr>
          <w:rFonts w:ascii="Times New Roman" w:hAnsi="Times New Roman" w:cs="Times New Roman"/>
        </w:rPr>
        <w:t xml:space="preserve"> the workers of the contractor</w:t>
      </w:r>
      <w:r w:rsidRPr="004C1D8D">
        <w:rPr>
          <w:rFonts w:ascii="Times New Roman" w:hAnsi="Times New Roman" w:cs="Times New Roman"/>
        </w:rPr>
        <w:t xml:space="preserve"> deployed in the execution of work.</w:t>
      </w:r>
    </w:p>
    <w:p w:rsidR="000D51A9" w:rsidRDefault="000D51A9" w:rsidP="000D51A9">
      <w:pPr>
        <w:pStyle w:val="ListParagraph"/>
      </w:pPr>
    </w:p>
    <w:p w:rsidR="000D51A9" w:rsidRPr="00F170A5" w:rsidRDefault="000D51A9" w:rsidP="000D51A9">
      <w:pPr>
        <w:pStyle w:val="ListParagraph"/>
        <w:numPr>
          <w:ilvl w:val="0"/>
          <w:numId w:val="15"/>
        </w:numPr>
        <w:ind w:left="540" w:hanging="540"/>
        <w:jc w:val="both"/>
        <w:rPr>
          <w:sz w:val="22"/>
          <w:szCs w:val="22"/>
        </w:rPr>
      </w:pPr>
      <w:r w:rsidRPr="00F170A5">
        <w:rPr>
          <w:sz w:val="22"/>
          <w:szCs w:val="22"/>
        </w:rPr>
        <w:t>BHEL reserves the right to increase/ decrease the quantum of work by plus or minus 20</w:t>
      </w:r>
      <w:proofErr w:type="gramStart"/>
      <w:r w:rsidRPr="00F170A5">
        <w:rPr>
          <w:sz w:val="22"/>
          <w:szCs w:val="22"/>
        </w:rPr>
        <w:t>%  of</w:t>
      </w:r>
      <w:proofErr w:type="gramEnd"/>
      <w:r w:rsidRPr="00F170A5">
        <w:rPr>
          <w:sz w:val="22"/>
          <w:szCs w:val="22"/>
        </w:rPr>
        <w:t xml:space="preserve"> any individual item or 10% of total contract value at the same rates and terms &amp; conditions of the contract.</w:t>
      </w:r>
    </w:p>
    <w:p w:rsidR="000D51A9" w:rsidRPr="00F170A5" w:rsidRDefault="000D51A9" w:rsidP="000D51A9">
      <w:pPr>
        <w:pStyle w:val="ListParagraph"/>
        <w:ind w:left="360"/>
        <w:jc w:val="both"/>
        <w:rPr>
          <w:sz w:val="22"/>
          <w:szCs w:val="22"/>
        </w:rPr>
      </w:pPr>
    </w:p>
    <w:p w:rsidR="006778CC" w:rsidRDefault="00BE7668" w:rsidP="00B606D8">
      <w:pPr>
        <w:numPr>
          <w:ilvl w:val="0"/>
          <w:numId w:val="15"/>
        </w:numPr>
        <w:tabs>
          <w:tab w:val="num" w:pos="540"/>
        </w:tabs>
        <w:spacing w:after="0" w:line="240" w:lineRule="auto"/>
        <w:ind w:left="540" w:hanging="540"/>
        <w:jc w:val="both"/>
        <w:rPr>
          <w:rFonts w:ascii="Times New Roman" w:hAnsi="Times New Roman" w:cs="Times New Roman"/>
        </w:rPr>
      </w:pPr>
      <w:r w:rsidRPr="00BE7668">
        <w:rPr>
          <w:rFonts w:ascii="Times New Roman" w:hAnsi="Times New Roman" w:cs="Times New Roman"/>
          <w:b/>
          <w:u w:val="single"/>
        </w:rPr>
        <w:t>L.D. F</w:t>
      </w:r>
      <w:r w:rsidR="008E746F">
        <w:rPr>
          <w:rFonts w:ascii="Times New Roman" w:hAnsi="Times New Roman" w:cs="Times New Roman"/>
          <w:b/>
          <w:u w:val="single"/>
        </w:rPr>
        <w:t>OR DELAY IN COMPLETION OF CONTRACT</w:t>
      </w:r>
      <w:r w:rsidRPr="00BE7668">
        <w:rPr>
          <w:rFonts w:ascii="Times New Roman" w:hAnsi="Times New Roman" w:cs="Times New Roman"/>
          <w:b/>
          <w:u w:val="single"/>
        </w:rPr>
        <w:t>:</w:t>
      </w:r>
      <w:r>
        <w:rPr>
          <w:rFonts w:ascii="Times New Roman" w:hAnsi="Times New Roman" w:cs="Times New Roman"/>
        </w:rPr>
        <w:t xml:space="preserve"> </w:t>
      </w:r>
      <w:r w:rsidRPr="00B606D8">
        <w:rPr>
          <w:rFonts w:ascii="Times New Roman" w:hAnsi="Times New Roman" w:cs="Times New Roman"/>
        </w:rPr>
        <w:t xml:space="preserve">  </w:t>
      </w:r>
      <w:r w:rsidR="00240D50" w:rsidRPr="00B606D8">
        <w:rPr>
          <w:rFonts w:ascii="Times New Roman" w:hAnsi="Times New Roman" w:cs="Times New Roman"/>
        </w:rPr>
        <w:t xml:space="preserve">Extension of time for completion of work may be granted by BHEL where delay is not attributable to the contractor. </w:t>
      </w:r>
      <w:r w:rsidR="006778CC" w:rsidRPr="00B606D8">
        <w:rPr>
          <w:rFonts w:ascii="Times New Roman" w:hAnsi="Times New Roman" w:cs="Times New Roman"/>
        </w:rPr>
        <w:t xml:space="preserve">In case the </w:t>
      </w:r>
      <w:r w:rsidRPr="00B606D8">
        <w:rPr>
          <w:rFonts w:ascii="Times New Roman" w:hAnsi="Times New Roman" w:cs="Times New Roman"/>
        </w:rPr>
        <w:t>contract</w:t>
      </w:r>
      <w:r w:rsidR="006778CC" w:rsidRPr="00B606D8">
        <w:rPr>
          <w:rFonts w:ascii="Times New Roman" w:hAnsi="Times New Roman" w:cs="Times New Roman"/>
        </w:rPr>
        <w:t xml:space="preserve"> is not </w:t>
      </w:r>
      <w:r w:rsidRPr="00B606D8">
        <w:rPr>
          <w:rFonts w:ascii="Times New Roman" w:hAnsi="Times New Roman" w:cs="Times New Roman"/>
        </w:rPr>
        <w:lastRenderedPageBreak/>
        <w:t xml:space="preserve">completed </w:t>
      </w:r>
      <w:r w:rsidR="006778CC" w:rsidRPr="00B606D8">
        <w:rPr>
          <w:rFonts w:ascii="Times New Roman" w:hAnsi="Times New Roman" w:cs="Times New Roman"/>
        </w:rPr>
        <w:t xml:space="preserve">within the </w:t>
      </w:r>
      <w:r w:rsidRPr="00B606D8">
        <w:rPr>
          <w:rFonts w:ascii="Times New Roman" w:hAnsi="Times New Roman" w:cs="Times New Roman"/>
        </w:rPr>
        <w:t>schedule date of completion</w:t>
      </w:r>
      <w:r w:rsidR="008E746F" w:rsidRPr="00B606D8">
        <w:rPr>
          <w:rFonts w:ascii="Times New Roman" w:hAnsi="Times New Roman" w:cs="Times New Roman"/>
        </w:rPr>
        <w:t>,</w:t>
      </w:r>
      <w:r w:rsidRPr="00B606D8">
        <w:rPr>
          <w:rFonts w:ascii="Times New Roman" w:hAnsi="Times New Roman" w:cs="Times New Roman"/>
        </w:rPr>
        <w:t xml:space="preserve"> </w:t>
      </w:r>
      <w:r w:rsidR="006778CC" w:rsidRPr="00B606D8">
        <w:rPr>
          <w:rFonts w:ascii="Times New Roman" w:hAnsi="Times New Roman" w:cs="Times New Roman"/>
        </w:rPr>
        <w:t>a penalty of 1/2% per week subject to maximum of 10% of the contract value will be deducted as L.D</w:t>
      </w:r>
      <w:r w:rsidR="008E746F" w:rsidRPr="00B606D8">
        <w:rPr>
          <w:rFonts w:ascii="Times New Roman" w:hAnsi="Times New Roman" w:cs="Times New Roman"/>
        </w:rPr>
        <w:t>.</w:t>
      </w:r>
    </w:p>
    <w:p w:rsidR="000D51A9" w:rsidRDefault="000D51A9" w:rsidP="000D51A9">
      <w:pPr>
        <w:pStyle w:val="ListParagraph"/>
      </w:pPr>
    </w:p>
    <w:p w:rsidR="000D51A9" w:rsidRPr="00B606D8" w:rsidRDefault="000D51A9" w:rsidP="00B606D8">
      <w:pPr>
        <w:numPr>
          <w:ilvl w:val="0"/>
          <w:numId w:val="15"/>
        </w:numPr>
        <w:tabs>
          <w:tab w:val="num" w:pos="540"/>
        </w:tabs>
        <w:spacing w:after="0" w:line="240" w:lineRule="auto"/>
        <w:ind w:left="540" w:hanging="540"/>
        <w:jc w:val="both"/>
        <w:rPr>
          <w:rFonts w:ascii="Times New Roman" w:hAnsi="Times New Roman" w:cs="Times New Roman"/>
        </w:rPr>
      </w:pPr>
      <w:r w:rsidRPr="00BE7668">
        <w:rPr>
          <w:rFonts w:ascii="Times New Roman" w:hAnsi="Times New Roman" w:cs="Times New Roman"/>
          <w:b/>
          <w:u w:val="single"/>
        </w:rPr>
        <w:t>L.D. F</w:t>
      </w:r>
      <w:r>
        <w:rPr>
          <w:rFonts w:ascii="Times New Roman" w:hAnsi="Times New Roman" w:cs="Times New Roman"/>
          <w:b/>
          <w:u w:val="single"/>
        </w:rPr>
        <w:t xml:space="preserve">OR </w:t>
      </w:r>
      <w:r w:rsidR="004B591E">
        <w:rPr>
          <w:rFonts w:ascii="Times New Roman" w:hAnsi="Times New Roman" w:cs="Times New Roman"/>
          <w:b/>
          <w:u w:val="single"/>
        </w:rPr>
        <w:t>QUALITY OF WORK</w:t>
      </w:r>
      <w:r w:rsidRPr="00BE7668">
        <w:rPr>
          <w:rFonts w:ascii="Times New Roman" w:hAnsi="Times New Roman" w:cs="Times New Roman"/>
          <w:b/>
          <w:u w:val="single"/>
        </w:rPr>
        <w:t>:</w:t>
      </w:r>
      <w:r>
        <w:rPr>
          <w:rFonts w:ascii="Times New Roman" w:hAnsi="Times New Roman" w:cs="Times New Roman"/>
        </w:rPr>
        <w:t xml:space="preserve"> </w:t>
      </w:r>
      <w:r w:rsidRPr="00B606D8">
        <w:rPr>
          <w:rFonts w:ascii="Times New Roman" w:hAnsi="Times New Roman" w:cs="Times New Roman"/>
        </w:rPr>
        <w:t xml:space="preserve"> </w:t>
      </w:r>
      <w:r w:rsidR="004B591E">
        <w:rPr>
          <w:rFonts w:ascii="Times New Roman" w:hAnsi="Times New Roman" w:cs="Times New Roman"/>
        </w:rPr>
        <w:t xml:space="preserve">If the quality of work in a flat is not up to the </w:t>
      </w:r>
      <w:r w:rsidR="00E134B6">
        <w:rPr>
          <w:rFonts w:ascii="Times New Roman" w:hAnsi="Times New Roman" w:cs="Times New Roman"/>
        </w:rPr>
        <w:t>mark</w:t>
      </w:r>
      <w:r w:rsidR="00E134B6" w:rsidRPr="00B606D8">
        <w:rPr>
          <w:rFonts w:ascii="Times New Roman" w:hAnsi="Times New Roman" w:cs="Times New Roman"/>
        </w:rPr>
        <w:t>,</w:t>
      </w:r>
      <w:r w:rsidR="004B591E">
        <w:rPr>
          <w:rFonts w:ascii="Times New Roman" w:hAnsi="Times New Roman" w:cs="Times New Roman"/>
        </w:rPr>
        <w:t xml:space="preserve"> BHEL reserves the right to </w:t>
      </w:r>
      <w:proofErr w:type="gramStart"/>
      <w:r w:rsidR="004B591E">
        <w:rPr>
          <w:rFonts w:ascii="Times New Roman" w:hAnsi="Times New Roman" w:cs="Times New Roman"/>
        </w:rPr>
        <w:t>withheld</w:t>
      </w:r>
      <w:proofErr w:type="gramEnd"/>
      <w:r w:rsidR="004B591E">
        <w:rPr>
          <w:rFonts w:ascii="Times New Roman" w:hAnsi="Times New Roman" w:cs="Times New Roman"/>
        </w:rPr>
        <w:t xml:space="preserve"> the payment of that flat. </w:t>
      </w:r>
    </w:p>
    <w:p w:rsidR="00240D50" w:rsidRPr="00F170A5" w:rsidRDefault="00240D50" w:rsidP="006778CC">
      <w:pPr>
        <w:tabs>
          <w:tab w:val="num" w:pos="540"/>
        </w:tabs>
        <w:spacing w:after="0" w:line="240" w:lineRule="auto"/>
        <w:ind w:left="540"/>
        <w:jc w:val="both"/>
        <w:rPr>
          <w:rFonts w:ascii="Times New Roman" w:hAnsi="Times New Roman" w:cs="Times New Roman"/>
        </w:rPr>
      </w:pPr>
      <w:r w:rsidRPr="00F170A5">
        <w:rPr>
          <w:rFonts w:ascii="Times New Roman" w:hAnsi="Times New Roman" w:cs="Times New Roman"/>
        </w:rPr>
        <w:softHyphen/>
      </w:r>
      <w:r w:rsidRPr="00F170A5">
        <w:rPr>
          <w:rFonts w:ascii="Times New Roman" w:hAnsi="Times New Roman" w:cs="Times New Roman"/>
        </w:rPr>
        <w:softHyphen/>
      </w: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 xml:space="preserve">The work will be done as per CPWD specification. </w:t>
      </w:r>
    </w:p>
    <w:p w:rsidR="00240D50" w:rsidRPr="00F170A5" w:rsidRDefault="00240D50" w:rsidP="00240D50">
      <w:pPr>
        <w:pStyle w:val="ListParagraph"/>
        <w:rPr>
          <w:sz w:val="22"/>
          <w:szCs w:val="22"/>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For measurement, CPWD norms shall be followed unless otherwise mentioned.</w:t>
      </w:r>
    </w:p>
    <w:p w:rsidR="00240D50" w:rsidRPr="00F170A5" w:rsidRDefault="00240D50" w:rsidP="00240D50">
      <w:pPr>
        <w:tabs>
          <w:tab w:val="num" w:pos="540"/>
        </w:tabs>
        <w:spacing w:after="0"/>
        <w:ind w:left="540" w:hanging="540"/>
        <w:jc w:val="both"/>
        <w:rPr>
          <w:rFonts w:ascii="Times New Roman" w:hAnsi="Times New Roman" w:cs="Times New Roman"/>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 xml:space="preserve">Measurement shall be taken jointly by engineer </w:t>
      </w:r>
      <w:proofErr w:type="spellStart"/>
      <w:r w:rsidRPr="00F170A5">
        <w:rPr>
          <w:rFonts w:ascii="Times New Roman" w:hAnsi="Times New Roman" w:cs="Times New Roman"/>
          <w:bCs/>
        </w:rPr>
        <w:t>incharge</w:t>
      </w:r>
      <w:proofErr w:type="spellEnd"/>
      <w:r w:rsidRPr="00F170A5">
        <w:rPr>
          <w:rFonts w:ascii="Times New Roman" w:hAnsi="Times New Roman" w:cs="Times New Roman"/>
          <w:bCs/>
        </w:rPr>
        <w:t xml:space="preserve"> or his authorized representative on the part of the BHEL &amp; the contractor.</w:t>
      </w:r>
    </w:p>
    <w:p w:rsidR="00240D50" w:rsidRPr="00F170A5" w:rsidRDefault="00240D50" w:rsidP="00240D50">
      <w:pPr>
        <w:tabs>
          <w:tab w:val="num" w:pos="540"/>
        </w:tabs>
        <w:spacing w:after="0"/>
        <w:ind w:left="540" w:hanging="540"/>
        <w:jc w:val="both"/>
        <w:rPr>
          <w:rFonts w:ascii="Times New Roman" w:hAnsi="Times New Roman" w:cs="Times New Roman"/>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 xml:space="preserve">The contractor shall provide assistance with appliance and other things necessary for measurement without extra charge. </w:t>
      </w:r>
    </w:p>
    <w:p w:rsidR="00240D50" w:rsidRPr="00F170A5" w:rsidRDefault="00240D50" w:rsidP="00240D50">
      <w:pPr>
        <w:tabs>
          <w:tab w:val="num" w:pos="540"/>
        </w:tabs>
        <w:spacing w:after="0"/>
        <w:ind w:left="540" w:hanging="540"/>
        <w:jc w:val="both"/>
        <w:rPr>
          <w:rFonts w:ascii="Times New Roman" w:hAnsi="Times New Roman" w:cs="Times New Roman"/>
          <w:bCs/>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 xml:space="preserve">If the contractor / his representative fails to attend when required for measurement, the engineer </w:t>
      </w:r>
      <w:proofErr w:type="spellStart"/>
      <w:r w:rsidRPr="00F170A5">
        <w:rPr>
          <w:rFonts w:ascii="Times New Roman" w:hAnsi="Times New Roman" w:cs="Times New Roman"/>
          <w:bCs/>
        </w:rPr>
        <w:t>incharge</w:t>
      </w:r>
      <w:proofErr w:type="spellEnd"/>
      <w:r w:rsidRPr="00F170A5">
        <w:rPr>
          <w:rFonts w:ascii="Times New Roman" w:hAnsi="Times New Roman" w:cs="Times New Roman"/>
          <w:bCs/>
        </w:rPr>
        <w:t xml:space="preserve"> shall have power to proceed by himself to take measurements and in that case, these measurements shall be accepted by the contractor as final.</w:t>
      </w:r>
    </w:p>
    <w:p w:rsidR="00240D50" w:rsidRPr="00F170A5" w:rsidRDefault="00240D50" w:rsidP="00240D50">
      <w:pPr>
        <w:tabs>
          <w:tab w:val="num" w:pos="540"/>
        </w:tabs>
        <w:spacing w:after="0"/>
        <w:ind w:left="540" w:hanging="540"/>
        <w:jc w:val="both"/>
        <w:rPr>
          <w:rFonts w:ascii="Times New Roman" w:hAnsi="Times New Roman" w:cs="Times New Roman"/>
          <w:bCs/>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Measurement</w:t>
      </w:r>
      <w:r w:rsidRPr="00F170A5">
        <w:rPr>
          <w:rFonts w:ascii="Times New Roman" w:hAnsi="Times New Roman" w:cs="Times New Roman"/>
        </w:rPr>
        <w:t xml:space="preserve"> </w:t>
      </w:r>
      <w:r w:rsidRPr="00F170A5">
        <w:rPr>
          <w:rFonts w:ascii="Times New Roman" w:hAnsi="Times New Roman" w:cs="Times New Roman"/>
          <w:bCs/>
        </w:rPr>
        <w:t>shall be recorded in</w:t>
      </w:r>
      <w:r w:rsidRPr="00F170A5">
        <w:rPr>
          <w:rFonts w:ascii="Times New Roman" w:hAnsi="Times New Roman" w:cs="Times New Roman"/>
        </w:rPr>
        <w:t xml:space="preserve"> </w:t>
      </w:r>
      <w:r w:rsidRPr="00F170A5">
        <w:rPr>
          <w:rFonts w:ascii="Times New Roman" w:hAnsi="Times New Roman" w:cs="Times New Roman"/>
          <w:bCs/>
        </w:rPr>
        <w:t xml:space="preserve">measurement book maintained by the engineer </w:t>
      </w:r>
      <w:proofErr w:type="spellStart"/>
      <w:r w:rsidRPr="00F170A5">
        <w:rPr>
          <w:rFonts w:ascii="Times New Roman" w:hAnsi="Times New Roman" w:cs="Times New Roman"/>
          <w:bCs/>
        </w:rPr>
        <w:t>incharge</w:t>
      </w:r>
      <w:proofErr w:type="spellEnd"/>
      <w:r w:rsidRPr="00F170A5">
        <w:rPr>
          <w:rFonts w:ascii="Times New Roman" w:hAnsi="Times New Roman" w:cs="Times New Roman"/>
          <w:bCs/>
        </w:rPr>
        <w:t xml:space="preserve"> who shall make entries regarding the work executed by the contractor under different items of bill of quantity. These entries will be counter-signed by the contractor or his duly authorized representative.</w:t>
      </w:r>
    </w:p>
    <w:p w:rsidR="00240D50" w:rsidRPr="00F170A5" w:rsidRDefault="00240D50" w:rsidP="00240D50">
      <w:pPr>
        <w:tabs>
          <w:tab w:val="num" w:pos="540"/>
        </w:tabs>
        <w:spacing w:after="0"/>
        <w:ind w:left="540" w:hanging="540"/>
        <w:jc w:val="both"/>
        <w:rPr>
          <w:rFonts w:ascii="Times New Roman" w:hAnsi="Times New Roman" w:cs="Times New Roman"/>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Payment shall be made as per accepted rates for the satisfactory work done as per details given in item &amp; its specification.</w:t>
      </w:r>
      <w:r w:rsidR="00947C14">
        <w:rPr>
          <w:rFonts w:ascii="Times New Roman" w:hAnsi="Times New Roman" w:cs="Times New Roman"/>
          <w:bCs/>
        </w:rPr>
        <w:t xml:space="preserve"> No advance payment will be made by BHEL.</w:t>
      </w:r>
    </w:p>
    <w:p w:rsidR="00240D50" w:rsidRPr="00F170A5" w:rsidRDefault="00240D50" w:rsidP="00240D50">
      <w:pPr>
        <w:tabs>
          <w:tab w:val="num" w:pos="540"/>
        </w:tabs>
        <w:spacing w:after="0"/>
        <w:ind w:left="540" w:hanging="540"/>
        <w:jc w:val="both"/>
        <w:rPr>
          <w:rFonts w:ascii="Times New Roman" w:hAnsi="Times New Roman" w:cs="Times New Roman"/>
          <w:b/>
          <w:bCs/>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No   payment shall   be   made for the work done without the</w:t>
      </w:r>
      <w:r w:rsidRPr="00F170A5">
        <w:rPr>
          <w:rFonts w:ascii="Times New Roman" w:hAnsi="Times New Roman" w:cs="Times New Roman"/>
        </w:rPr>
        <w:t xml:space="preserve"> </w:t>
      </w:r>
      <w:r w:rsidRPr="00F170A5">
        <w:rPr>
          <w:rFonts w:ascii="Times New Roman" w:hAnsi="Times New Roman" w:cs="Times New Roman"/>
          <w:bCs/>
        </w:rPr>
        <w:t xml:space="preserve">permission of engineer </w:t>
      </w:r>
      <w:proofErr w:type="spellStart"/>
      <w:r w:rsidRPr="00F170A5">
        <w:rPr>
          <w:rFonts w:ascii="Times New Roman" w:hAnsi="Times New Roman" w:cs="Times New Roman"/>
          <w:bCs/>
        </w:rPr>
        <w:t>incharge</w:t>
      </w:r>
      <w:proofErr w:type="spellEnd"/>
      <w:r w:rsidRPr="00F170A5">
        <w:rPr>
          <w:rFonts w:ascii="Times New Roman" w:hAnsi="Times New Roman" w:cs="Times New Roman"/>
          <w:bCs/>
        </w:rPr>
        <w:t>.</w:t>
      </w:r>
    </w:p>
    <w:p w:rsidR="00240D50" w:rsidRPr="00F170A5" w:rsidRDefault="00240D50" w:rsidP="00240D50">
      <w:pPr>
        <w:tabs>
          <w:tab w:val="num" w:pos="540"/>
        </w:tabs>
        <w:spacing w:after="0"/>
        <w:ind w:left="540" w:hanging="540"/>
        <w:jc w:val="both"/>
        <w:rPr>
          <w:rFonts w:ascii="Times New Roman" w:hAnsi="Times New Roman" w:cs="Times New Roman"/>
          <w:bCs/>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 xml:space="preserve">Running bills payment </w:t>
      </w:r>
      <w:proofErr w:type="gramStart"/>
      <w:r w:rsidRPr="00F170A5">
        <w:rPr>
          <w:rFonts w:ascii="Times New Roman" w:hAnsi="Times New Roman" w:cs="Times New Roman"/>
        </w:rPr>
        <w:t>( If</w:t>
      </w:r>
      <w:proofErr w:type="gramEnd"/>
      <w:r w:rsidRPr="00F170A5">
        <w:rPr>
          <w:rFonts w:ascii="Times New Roman" w:hAnsi="Times New Roman" w:cs="Times New Roman"/>
        </w:rPr>
        <w:t xml:space="preserve"> demanded by contractor) against the work executed shall be made to the contractor after recording on measurement book by engineer </w:t>
      </w:r>
      <w:proofErr w:type="spellStart"/>
      <w:r w:rsidRPr="00F170A5">
        <w:rPr>
          <w:rFonts w:ascii="Times New Roman" w:hAnsi="Times New Roman" w:cs="Times New Roman"/>
        </w:rPr>
        <w:t>incharge</w:t>
      </w:r>
      <w:proofErr w:type="spellEnd"/>
      <w:r w:rsidRPr="00F170A5">
        <w:rPr>
          <w:rFonts w:ascii="Times New Roman" w:hAnsi="Times New Roman" w:cs="Times New Roman"/>
        </w:rPr>
        <w:t xml:space="preserve"> &amp; agreed by contractor. </w:t>
      </w:r>
    </w:p>
    <w:p w:rsidR="00240D50" w:rsidRPr="00F170A5" w:rsidRDefault="00240D50" w:rsidP="00240D50">
      <w:pPr>
        <w:pStyle w:val="ListParagraph"/>
        <w:rPr>
          <w:sz w:val="22"/>
          <w:szCs w:val="22"/>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rPr>
      </w:pPr>
      <w:r w:rsidRPr="00F170A5">
        <w:rPr>
          <w:rFonts w:ascii="Times New Roman" w:hAnsi="Times New Roman" w:cs="Times New Roman"/>
        </w:rPr>
        <w:t xml:space="preserve">The payment of final bill will be made only after </w:t>
      </w:r>
      <w:r w:rsidR="00947C14">
        <w:rPr>
          <w:rFonts w:ascii="Times New Roman" w:hAnsi="Times New Roman" w:cs="Times New Roman"/>
        </w:rPr>
        <w:t xml:space="preserve">obtaining certificate of </w:t>
      </w:r>
      <w:r w:rsidRPr="00F170A5">
        <w:rPr>
          <w:rFonts w:ascii="Times New Roman" w:hAnsi="Times New Roman" w:cs="Times New Roman"/>
        </w:rPr>
        <w:t>satisfactory completion of the work</w:t>
      </w:r>
      <w:r w:rsidR="00947C14">
        <w:rPr>
          <w:rFonts w:ascii="Times New Roman" w:hAnsi="Times New Roman" w:cs="Times New Roman"/>
        </w:rPr>
        <w:t xml:space="preserve"> by the Engineer </w:t>
      </w:r>
      <w:proofErr w:type="spellStart"/>
      <w:r w:rsidR="00947C14">
        <w:rPr>
          <w:rFonts w:ascii="Times New Roman" w:hAnsi="Times New Roman" w:cs="Times New Roman"/>
        </w:rPr>
        <w:t>Incharge</w:t>
      </w:r>
      <w:proofErr w:type="spellEnd"/>
      <w:r w:rsidRPr="00F170A5">
        <w:rPr>
          <w:rFonts w:ascii="Times New Roman" w:hAnsi="Times New Roman" w:cs="Times New Roman"/>
        </w:rPr>
        <w:t>, clearance of the site &amp; clearance of all the liabilities on contractor’s part. No claim will be entertained after signing the final bill.</w:t>
      </w:r>
    </w:p>
    <w:p w:rsidR="00240D50" w:rsidRPr="00F170A5" w:rsidRDefault="00240D50" w:rsidP="00240D50">
      <w:pPr>
        <w:tabs>
          <w:tab w:val="num" w:pos="540"/>
        </w:tabs>
        <w:spacing w:after="0"/>
        <w:ind w:left="540" w:hanging="540"/>
        <w:jc w:val="both"/>
        <w:rPr>
          <w:rFonts w:ascii="Times New Roman" w:hAnsi="Times New Roman" w:cs="Times New Roman"/>
        </w:rPr>
      </w:pPr>
    </w:p>
    <w:p w:rsidR="00240D50"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 xml:space="preserve">All   payment   will   be   subject   to deduction </w:t>
      </w:r>
      <w:proofErr w:type="gramStart"/>
      <w:r w:rsidRPr="00F170A5">
        <w:rPr>
          <w:rFonts w:ascii="Times New Roman" w:hAnsi="Times New Roman" w:cs="Times New Roman"/>
          <w:bCs/>
        </w:rPr>
        <w:t>of  taxes</w:t>
      </w:r>
      <w:proofErr w:type="gramEnd"/>
      <w:r w:rsidRPr="00F170A5">
        <w:rPr>
          <w:rFonts w:ascii="Times New Roman" w:hAnsi="Times New Roman" w:cs="Times New Roman"/>
          <w:bCs/>
        </w:rPr>
        <w:t xml:space="preserve"> at source as per applicable rules.</w:t>
      </w:r>
    </w:p>
    <w:p w:rsidR="007A19C4" w:rsidRDefault="007A19C4" w:rsidP="007A19C4">
      <w:pPr>
        <w:pStyle w:val="ListParagraph"/>
        <w:rPr>
          <w:bCs/>
        </w:rPr>
      </w:pPr>
    </w:p>
    <w:p w:rsidR="007A19C4" w:rsidRPr="00F170A5" w:rsidRDefault="007A19C4" w:rsidP="00240D50">
      <w:pPr>
        <w:numPr>
          <w:ilvl w:val="0"/>
          <w:numId w:val="15"/>
        </w:numPr>
        <w:tabs>
          <w:tab w:val="num" w:pos="540"/>
        </w:tabs>
        <w:spacing w:after="0" w:line="240" w:lineRule="auto"/>
        <w:ind w:left="540" w:hanging="540"/>
        <w:jc w:val="both"/>
        <w:rPr>
          <w:rFonts w:ascii="Times New Roman" w:hAnsi="Times New Roman" w:cs="Times New Roman"/>
          <w:bCs/>
        </w:rPr>
      </w:pPr>
      <w:r>
        <w:rPr>
          <w:rFonts w:ascii="Times New Roman" w:hAnsi="Times New Roman" w:cs="Times New Roman"/>
          <w:bCs/>
        </w:rPr>
        <w:t>Sale Tax or any tax on materials in respect of this contract shall be payable by the contractor and BHEL will not entertain any claim whatsoever in this respect.</w:t>
      </w:r>
    </w:p>
    <w:p w:rsidR="00240D50" w:rsidRPr="00F170A5" w:rsidRDefault="00240D50" w:rsidP="00240D50">
      <w:pPr>
        <w:pStyle w:val="ListParagraph"/>
        <w:rPr>
          <w:bCs/>
          <w:sz w:val="22"/>
          <w:szCs w:val="22"/>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rPr>
        <w:t>Bidders are advised to study carefully the tender documents and the conditions before quoting their bid. All the pages of the tender document should be signed by the bidders as a token of acceptance.</w:t>
      </w:r>
    </w:p>
    <w:p w:rsidR="00240D50" w:rsidRPr="00F170A5" w:rsidRDefault="00240D50" w:rsidP="00240D50">
      <w:pPr>
        <w:pStyle w:val="ListParagraph"/>
        <w:rPr>
          <w:bCs/>
          <w:sz w:val="22"/>
          <w:szCs w:val="22"/>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rPr>
        <w:t>An agreement shall be signed by the successful bidder before the start of work.</w:t>
      </w:r>
    </w:p>
    <w:p w:rsidR="00240D50" w:rsidRPr="00F170A5" w:rsidRDefault="00240D50" w:rsidP="00240D50">
      <w:pPr>
        <w:pStyle w:val="ListParagraph"/>
        <w:rPr>
          <w:bCs/>
          <w:sz w:val="22"/>
          <w:szCs w:val="22"/>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rPr>
        <w:t>No party shall be permitted to tender for work in BHEL in which any of their near relatives is an employee connected with the award and execution of the contract. They shall also intimate the names of persons who are working with them in any capacity or subsequently employed by them and who are near relatives of any employee of the BHEL. Any violation of this condition which comes to the Notice of the BHEL after the contract is awarded will entitle the BHEL to treat the contractors as having committed a breach of contract and to exercise all the rights and remedies available to the BHEL on account thereof.</w:t>
      </w:r>
    </w:p>
    <w:p w:rsidR="00240D50" w:rsidRPr="00F170A5" w:rsidRDefault="00240D50" w:rsidP="00240D50">
      <w:pPr>
        <w:pStyle w:val="ListParagraph"/>
        <w:rPr>
          <w:bCs/>
          <w:sz w:val="22"/>
          <w:szCs w:val="22"/>
        </w:rPr>
      </w:pPr>
    </w:p>
    <w:p w:rsidR="00240D50" w:rsidRPr="00F170A5" w:rsidRDefault="00240D50" w:rsidP="00240D50">
      <w:pPr>
        <w:pStyle w:val="ListParagraph"/>
        <w:rPr>
          <w:bCs/>
          <w:sz w:val="22"/>
          <w:szCs w:val="22"/>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
          <w:bCs/>
        </w:rPr>
      </w:pPr>
      <w:r w:rsidRPr="00F170A5">
        <w:rPr>
          <w:rFonts w:ascii="Times New Roman" w:hAnsi="Times New Roman" w:cs="Times New Roman"/>
          <w:b/>
          <w:bCs/>
          <w:u w:val="single"/>
        </w:rPr>
        <w:t>EARNEST MONEY DEPOSIT ( EMD):</w:t>
      </w:r>
    </w:p>
    <w:p w:rsidR="00240D50" w:rsidRPr="00F170A5" w:rsidRDefault="00240D50" w:rsidP="00240D50">
      <w:pPr>
        <w:pStyle w:val="BodyText3"/>
        <w:ind w:left="360"/>
        <w:rPr>
          <w:rFonts w:ascii="Times New Roman" w:hAnsi="Times New Roman"/>
          <w:b/>
          <w:sz w:val="22"/>
          <w:szCs w:val="22"/>
        </w:rPr>
      </w:pPr>
    </w:p>
    <w:p w:rsidR="00240D50" w:rsidRPr="00B2432B" w:rsidRDefault="00240D50" w:rsidP="00B2432B">
      <w:pPr>
        <w:pStyle w:val="ListParagraph"/>
        <w:ind w:left="360"/>
        <w:jc w:val="both"/>
        <w:rPr>
          <w:sz w:val="22"/>
          <w:szCs w:val="22"/>
        </w:rPr>
      </w:pPr>
      <w:r w:rsidRPr="00B2432B">
        <w:rPr>
          <w:sz w:val="22"/>
          <w:szCs w:val="22"/>
        </w:rPr>
        <w:t xml:space="preserve">The EMD </w:t>
      </w:r>
      <w:r w:rsidR="00947C14" w:rsidRPr="00B2432B">
        <w:rPr>
          <w:sz w:val="22"/>
          <w:szCs w:val="22"/>
        </w:rPr>
        <w:t xml:space="preserve">of Rs </w:t>
      </w:r>
      <w:r w:rsidR="00A82A76">
        <w:rPr>
          <w:sz w:val="22"/>
          <w:szCs w:val="22"/>
        </w:rPr>
        <w:t>4</w:t>
      </w:r>
      <w:r w:rsidR="00947C14" w:rsidRPr="00B2432B">
        <w:rPr>
          <w:sz w:val="22"/>
          <w:szCs w:val="22"/>
        </w:rPr>
        <w:t xml:space="preserve">0,000/- ( Rupees </w:t>
      </w:r>
      <w:r w:rsidR="00A82A76">
        <w:rPr>
          <w:sz w:val="22"/>
          <w:szCs w:val="22"/>
        </w:rPr>
        <w:t>forty thousands</w:t>
      </w:r>
      <w:r w:rsidR="00947C14" w:rsidRPr="00B2432B">
        <w:rPr>
          <w:sz w:val="22"/>
          <w:szCs w:val="22"/>
        </w:rPr>
        <w:t xml:space="preserve">) </w:t>
      </w:r>
      <w:r w:rsidRPr="00B2432B">
        <w:rPr>
          <w:sz w:val="22"/>
          <w:szCs w:val="22"/>
        </w:rPr>
        <w:t xml:space="preserve">in the form of Pay order or Demand Draft in favour of “Bharat Heavy Electricals Ltd.”, payable at any  scheduled Bank will only be acceptable. Tenders not </w:t>
      </w:r>
      <w:r w:rsidRPr="00B2432B">
        <w:rPr>
          <w:sz w:val="22"/>
          <w:szCs w:val="22"/>
        </w:rPr>
        <w:lastRenderedPageBreak/>
        <w:t>accompanied with EMD</w:t>
      </w:r>
      <w:proofErr w:type="gramStart"/>
      <w:r w:rsidR="00947C14" w:rsidRPr="00B2432B">
        <w:rPr>
          <w:sz w:val="22"/>
          <w:szCs w:val="22"/>
        </w:rPr>
        <w:t xml:space="preserve">/ </w:t>
      </w:r>
      <w:r w:rsidRPr="00B2432B">
        <w:rPr>
          <w:sz w:val="22"/>
          <w:szCs w:val="22"/>
        </w:rPr>
        <w:t xml:space="preserve"> </w:t>
      </w:r>
      <w:r w:rsidR="00B2432B" w:rsidRPr="00B2432B">
        <w:rPr>
          <w:sz w:val="22"/>
          <w:szCs w:val="22"/>
        </w:rPr>
        <w:t>EMD</w:t>
      </w:r>
      <w:proofErr w:type="gramEnd"/>
      <w:r w:rsidR="00B2432B" w:rsidRPr="00B2432B">
        <w:rPr>
          <w:sz w:val="22"/>
          <w:szCs w:val="22"/>
        </w:rPr>
        <w:t xml:space="preserve"> submitted in any forms other than PO &amp; DD</w:t>
      </w:r>
      <w:r w:rsidR="00B2432B" w:rsidRPr="00B2432B">
        <w:rPr>
          <w:b/>
          <w:sz w:val="22"/>
          <w:szCs w:val="22"/>
        </w:rPr>
        <w:t xml:space="preserve"> </w:t>
      </w:r>
      <w:r w:rsidRPr="00B2432B">
        <w:rPr>
          <w:sz w:val="22"/>
          <w:szCs w:val="22"/>
        </w:rPr>
        <w:t>will not be accepted.</w:t>
      </w:r>
      <w:r w:rsidRPr="00B2432B">
        <w:rPr>
          <w:b/>
          <w:sz w:val="22"/>
          <w:szCs w:val="22"/>
        </w:rPr>
        <w:t xml:space="preserve"> </w:t>
      </w:r>
      <w:r w:rsidR="00951A9E" w:rsidRPr="00B2432B">
        <w:rPr>
          <w:sz w:val="22"/>
          <w:szCs w:val="22"/>
        </w:rPr>
        <w:t xml:space="preserve">Earnest Money Deposit shall be returned </w:t>
      </w:r>
      <w:r w:rsidR="00B2432B">
        <w:rPr>
          <w:sz w:val="22"/>
          <w:szCs w:val="22"/>
        </w:rPr>
        <w:t xml:space="preserve">shortly </w:t>
      </w:r>
      <w:r w:rsidR="00951A9E" w:rsidRPr="00B2432B">
        <w:rPr>
          <w:sz w:val="22"/>
          <w:szCs w:val="22"/>
        </w:rPr>
        <w:t xml:space="preserve">to all un-successful bidders after award of work. </w:t>
      </w:r>
      <w:r w:rsidRPr="00B2432B">
        <w:rPr>
          <w:b/>
          <w:sz w:val="22"/>
          <w:szCs w:val="22"/>
        </w:rPr>
        <w:t xml:space="preserve"> </w:t>
      </w:r>
      <w:r w:rsidRPr="00B2432B">
        <w:rPr>
          <w:sz w:val="22"/>
          <w:szCs w:val="22"/>
        </w:rPr>
        <w:t>The bidder</w:t>
      </w:r>
      <w:r w:rsidR="00A82A76">
        <w:rPr>
          <w:sz w:val="22"/>
          <w:szCs w:val="22"/>
        </w:rPr>
        <w:t>s</w:t>
      </w:r>
      <w:r w:rsidRPr="00B2432B">
        <w:rPr>
          <w:sz w:val="22"/>
          <w:szCs w:val="22"/>
        </w:rPr>
        <w:t xml:space="preserve"> are not entitled for any interest on the EMD amount. The Earnest Money is liable for forfeiture in the event of:</w:t>
      </w:r>
    </w:p>
    <w:p w:rsidR="00240D50" w:rsidRPr="00F170A5" w:rsidRDefault="00240D50" w:rsidP="00240D50">
      <w:pPr>
        <w:pStyle w:val="BodyText3"/>
        <w:ind w:left="1080"/>
        <w:rPr>
          <w:rFonts w:ascii="Times New Roman" w:hAnsi="Times New Roman"/>
          <w:sz w:val="22"/>
          <w:szCs w:val="22"/>
        </w:rPr>
      </w:pPr>
    </w:p>
    <w:p w:rsidR="00240D50" w:rsidRPr="00F170A5" w:rsidRDefault="00240D50" w:rsidP="00240D50">
      <w:pPr>
        <w:pStyle w:val="BodyText3"/>
        <w:numPr>
          <w:ilvl w:val="0"/>
          <w:numId w:val="14"/>
        </w:numPr>
        <w:rPr>
          <w:rFonts w:ascii="Times New Roman" w:hAnsi="Times New Roman"/>
          <w:sz w:val="22"/>
          <w:szCs w:val="22"/>
        </w:rPr>
      </w:pPr>
      <w:r w:rsidRPr="00F170A5">
        <w:rPr>
          <w:rFonts w:ascii="Times New Roman" w:hAnsi="Times New Roman"/>
          <w:sz w:val="22"/>
          <w:szCs w:val="22"/>
        </w:rPr>
        <w:t xml:space="preserve">Non-acceptance of orders when placed, </w:t>
      </w:r>
    </w:p>
    <w:p w:rsidR="00240D50" w:rsidRPr="00F170A5" w:rsidRDefault="00240D50" w:rsidP="00240D50">
      <w:pPr>
        <w:pStyle w:val="BodyText3"/>
        <w:rPr>
          <w:rFonts w:ascii="Times New Roman" w:hAnsi="Times New Roman"/>
          <w:sz w:val="22"/>
          <w:szCs w:val="22"/>
        </w:rPr>
      </w:pPr>
    </w:p>
    <w:p w:rsidR="00240D50" w:rsidRPr="00F170A5" w:rsidRDefault="00240D50" w:rsidP="00240D50">
      <w:pPr>
        <w:pStyle w:val="BodyText3"/>
        <w:numPr>
          <w:ilvl w:val="0"/>
          <w:numId w:val="14"/>
        </w:numPr>
        <w:rPr>
          <w:rFonts w:ascii="Times New Roman" w:hAnsi="Times New Roman"/>
          <w:sz w:val="22"/>
          <w:szCs w:val="22"/>
        </w:rPr>
      </w:pPr>
      <w:r w:rsidRPr="00F170A5">
        <w:rPr>
          <w:rFonts w:ascii="Times New Roman" w:hAnsi="Times New Roman"/>
          <w:sz w:val="22"/>
          <w:szCs w:val="22"/>
        </w:rPr>
        <w:t>No confirmation of acceptance of orders within the stipulated time after placement of offer.</w:t>
      </w:r>
    </w:p>
    <w:p w:rsidR="00240D50" w:rsidRPr="00F170A5" w:rsidRDefault="00240D50" w:rsidP="00240D50">
      <w:pPr>
        <w:tabs>
          <w:tab w:val="num" w:pos="540"/>
        </w:tabs>
        <w:spacing w:after="0" w:line="240" w:lineRule="auto"/>
        <w:ind w:left="540"/>
        <w:jc w:val="both"/>
        <w:rPr>
          <w:rFonts w:ascii="Times New Roman" w:hAnsi="Times New Roman" w:cs="Times New Roman"/>
          <w:bCs/>
        </w:rPr>
      </w:pPr>
    </w:p>
    <w:p w:rsidR="00240D50" w:rsidRPr="00F170A5" w:rsidRDefault="00240D50" w:rsidP="00240D50">
      <w:pPr>
        <w:pStyle w:val="ListParagraph"/>
        <w:rPr>
          <w:bCs/>
          <w:sz w:val="22"/>
          <w:szCs w:val="22"/>
        </w:rPr>
      </w:pPr>
    </w:p>
    <w:p w:rsidR="00240D50" w:rsidRPr="00F170A5" w:rsidRDefault="00240D50" w:rsidP="00240D50">
      <w:pPr>
        <w:numPr>
          <w:ilvl w:val="0"/>
          <w:numId w:val="15"/>
        </w:numPr>
        <w:tabs>
          <w:tab w:val="num" w:pos="540"/>
        </w:tabs>
        <w:spacing w:after="0" w:line="240" w:lineRule="auto"/>
        <w:ind w:left="540" w:hanging="540"/>
        <w:jc w:val="both"/>
        <w:rPr>
          <w:rFonts w:ascii="Times New Roman" w:hAnsi="Times New Roman" w:cs="Times New Roman"/>
          <w:b/>
          <w:bCs/>
        </w:rPr>
      </w:pPr>
      <w:r w:rsidRPr="00F170A5">
        <w:rPr>
          <w:rFonts w:ascii="Times New Roman" w:hAnsi="Times New Roman" w:cs="Times New Roman"/>
          <w:b/>
          <w:bCs/>
          <w:u w:val="single"/>
        </w:rPr>
        <w:t>SECURITY DEPOSIT:</w:t>
      </w:r>
    </w:p>
    <w:p w:rsidR="00240D50" w:rsidRPr="00F170A5" w:rsidRDefault="00240D50" w:rsidP="00240D50">
      <w:pPr>
        <w:pStyle w:val="ListParagraph"/>
        <w:rPr>
          <w:bCs/>
          <w:sz w:val="22"/>
          <w:szCs w:val="22"/>
        </w:rPr>
      </w:pPr>
    </w:p>
    <w:p w:rsidR="00240D50" w:rsidRPr="00F170A5" w:rsidRDefault="006605A6" w:rsidP="00240D50">
      <w:pPr>
        <w:pStyle w:val="ListParagraph"/>
        <w:numPr>
          <w:ilvl w:val="1"/>
          <w:numId w:val="15"/>
        </w:numPr>
        <w:jc w:val="both"/>
        <w:rPr>
          <w:sz w:val="22"/>
          <w:szCs w:val="22"/>
        </w:rPr>
      </w:pPr>
      <w:r w:rsidRPr="00F170A5">
        <w:rPr>
          <w:sz w:val="22"/>
          <w:szCs w:val="22"/>
        </w:rPr>
        <w:t>The security deposit shall be collected from the contractor before start of the work. The rate of Security Deposit will be as below</w:t>
      </w:r>
      <w:r w:rsidR="00A816B4">
        <w:rPr>
          <w:sz w:val="22"/>
          <w:szCs w:val="22"/>
        </w:rPr>
        <w:t xml:space="preserve"> :</w:t>
      </w:r>
    </w:p>
    <w:p w:rsidR="006605A6" w:rsidRPr="00F170A5" w:rsidRDefault="006605A6" w:rsidP="006605A6">
      <w:pPr>
        <w:pStyle w:val="BodyText3"/>
        <w:ind w:left="360"/>
        <w:rPr>
          <w:rFonts w:ascii="Times New Roman" w:hAnsi="Times New Roman"/>
          <w:b/>
          <w:bCs/>
          <w:sz w:val="22"/>
          <w:szCs w:val="22"/>
        </w:rPr>
      </w:pPr>
      <w:r w:rsidRPr="00F170A5">
        <w:rPr>
          <w:rFonts w:ascii="Times New Roman" w:hAnsi="Times New Roman"/>
          <w:b/>
          <w:bCs/>
          <w:sz w:val="22"/>
          <w:szCs w:val="22"/>
        </w:rPr>
        <w:t xml:space="preserve">         </w:t>
      </w:r>
      <w:proofErr w:type="spellStart"/>
      <w:r w:rsidRPr="00F170A5">
        <w:rPr>
          <w:rFonts w:ascii="Times New Roman" w:hAnsi="Times New Roman"/>
          <w:b/>
          <w:bCs/>
          <w:sz w:val="22"/>
          <w:szCs w:val="22"/>
        </w:rPr>
        <w:t>Upto</w:t>
      </w:r>
      <w:proofErr w:type="spellEnd"/>
      <w:r w:rsidRPr="00F170A5">
        <w:rPr>
          <w:rFonts w:ascii="Times New Roman" w:hAnsi="Times New Roman"/>
          <w:b/>
          <w:bCs/>
          <w:sz w:val="22"/>
          <w:szCs w:val="22"/>
        </w:rPr>
        <w:t xml:space="preserve"> Rs. 10 </w:t>
      </w:r>
      <w:proofErr w:type="spellStart"/>
      <w:r w:rsidRPr="00F170A5">
        <w:rPr>
          <w:rFonts w:ascii="Times New Roman" w:hAnsi="Times New Roman"/>
          <w:b/>
          <w:bCs/>
          <w:sz w:val="22"/>
          <w:szCs w:val="22"/>
        </w:rPr>
        <w:t>lakhs</w:t>
      </w:r>
      <w:proofErr w:type="spellEnd"/>
      <w:r w:rsidRPr="00F170A5">
        <w:rPr>
          <w:rFonts w:ascii="Times New Roman" w:hAnsi="Times New Roman"/>
          <w:b/>
          <w:bCs/>
          <w:sz w:val="22"/>
          <w:szCs w:val="22"/>
        </w:rPr>
        <w:t xml:space="preserve"> - 10% of </w:t>
      </w:r>
      <w:r w:rsidR="008A09D5">
        <w:rPr>
          <w:rFonts w:ascii="Times New Roman" w:hAnsi="Times New Roman"/>
          <w:b/>
          <w:bCs/>
          <w:sz w:val="22"/>
          <w:szCs w:val="22"/>
        </w:rPr>
        <w:t xml:space="preserve">work </w:t>
      </w:r>
      <w:proofErr w:type="gramStart"/>
      <w:r w:rsidR="008A09D5">
        <w:rPr>
          <w:rFonts w:ascii="Times New Roman" w:hAnsi="Times New Roman"/>
          <w:b/>
          <w:bCs/>
          <w:sz w:val="22"/>
          <w:szCs w:val="22"/>
        </w:rPr>
        <w:t xml:space="preserve">order </w:t>
      </w:r>
      <w:r w:rsidRPr="00F170A5">
        <w:rPr>
          <w:rFonts w:ascii="Times New Roman" w:hAnsi="Times New Roman"/>
          <w:b/>
          <w:bCs/>
          <w:sz w:val="22"/>
          <w:szCs w:val="22"/>
        </w:rPr>
        <w:t xml:space="preserve"> value</w:t>
      </w:r>
      <w:proofErr w:type="gramEnd"/>
    </w:p>
    <w:p w:rsidR="006605A6" w:rsidRPr="00F170A5" w:rsidRDefault="006605A6" w:rsidP="006605A6">
      <w:pPr>
        <w:pStyle w:val="BodyText3"/>
        <w:rPr>
          <w:rFonts w:ascii="Times New Roman" w:hAnsi="Times New Roman"/>
          <w:b/>
          <w:bCs/>
          <w:sz w:val="22"/>
          <w:szCs w:val="22"/>
        </w:rPr>
      </w:pPr>
      <w:r w:rsidRPr="00F170A5">
        <w:rPr>
          <w:rFonts w:ascii="Times New Roman" w:hAnsi="Times New Roman"/>
          <w:b/>
          <w:bCs/>
          <w:sz w:val="22"/>
          <w:szCs w:val="22"/>
        </w:rPr>
        <w:t xml:space="preserve">               Above Rs. 10 </w:t>
      </w:r>
      <w:proofErr w:type="spellStart"/>
      <w:r w:rsidRPr="00F170A5">
        <w:rPr>
          <w:rFonts w:ascii="Times New Roman" w:hAnsi="Times New Roman"/>
          <w:b/>
          <w:bCs/>
          <w:sz w:val="22"/>
          <w:szCs w:val="22"/>
        </w:rPr>
        <w:t>lakhs</w:t>
      </w:r>
      <w:proofErr w:type="spellEnd"/>
      <w:r w:rsidRPr="00F170A5">
        <w:rPr>
          <w:rFonts w:ascii="Times New Roman" w:hAnsi="Times New Roman"/>
          <w:b/>
          <w:bCs/>
          <w:sz w:val="22"/>
          <w:szCs w:val="22"/>
        </w:rPr>
        <w:t xml:space="preserve"> &amp; </w:t>
      </w:r>
      <w:proofErr w:type="spellStart"/>
      <w:r w:rsidRPr="00F170A5">
        <w:rPr>
          <w:rFonts w:ascii="Times New Roman" w:hAnsi="Times New Roman"/>
          <w:b/>
          <w:bCs/>
          <w:sz w:val="22"/>
          <w:szCs w:val="22"/>
        </w:rPr>
        <w:t>upto</w:t>
      </w:r>
      <w:proofErr w:type="spellEnd"/>
      <w:r w:rsidR="00A816B4">
        <w:rPr>
          <w:rFonts w:ascii="Times New Roman" w:hAnsi="Times New Roman"/>
          <w:b/>
          <w:bCs/>
          <w:sz w:val="22"/>
          <w:szCs w:val="22"/>
        </w:rPr>
        <w:t xml:space="preserve"> Rs. 50 </w:t>
      </w:r>
      <w:proofErr w:type="spellStart"/>
      <w:r w:rsidR="00A816B4">
        <w:rPr>
          <w:rFonts w:ascii="Times New Roman" w:hAnsi="Times New Roman"/>
          <w:b/>
          <w:bCs/>
          <w:sz w:val="22"/>
          <w:szCs w:val="22"/>
        </w:rPr>
        <w:t>lakhs</w:t>
      </w:r>
      <w:proofErr w:type="spellEnd"/>
      <w:r w:rsidR="00A816B4">
        <w:rPr>
          <w:rFonts w:ascii="Times New Roman" w:hAnsi="Times New Roman"/>
          <w:b/>
          <w:bCs/>
          <w:sz w:val="22"/>
          <w:szCs w:val="22"/>
        </w:rPr>
        <w:t xml:space="preserve"> - Rs. 1 </w:t>
      </w:r>
      <w:proofErr w:type="spellStart"/>
      <w:r w:rsidR="00A816B4">
        <w:rPr>
          <w:rFonts w:ascii="Times New Roman" w:hAnsi="Times New Roman"/>
          <w:b/>
          <w:bCs/>
          <w:sz w:val="22"/>
          <w:szCs w:val="22"/>
        </w:rPr>
        <w:t>Lakh</w:t>
      </w:r>
      <w:proofErr w:type="spellEnd"/>
      <w:r w:rsidR="00A816B4">
        <w:rPr>
          <w:rFonts w:ascii="Times New Roman" w:hAnsi="Times New Roman"/>
          <w:b/>
          <w:bCs/>
          <w:sz w:val="22"/>
          <w:szCs w:val="22"/>
        </w:rPr>
        <w:t xml:space="preserve"> + 7.5 % of the amount exceeding 10 </w:t>
      </w:r>
      <w:proofErr w:type="spellStart"/>
      <w:r w:rsidR="00A816B4">
        <w:rPr>
          <w:rFonts w:ascii="Times New Roman" w:hAnsi="Times New Roman"/>
          <w:b/>
          <w:bCs/>
          <w:sz w:val="22"/>
          <w:szCs w:val="22"/>
        </w:rPr>
        <w:t>lakhs</w:t>
      </w:r>
      <w:proofErr w:type="spellEnd"/>
    </w:p>
    <w:p w:rsidR="006605A6" w:rsidRPr="00F170A5" w:rsidRDefault="006605A6" w:rsidP="006605A6">
      <w:pPr>
        <w:pStyle w:val="BodyText3"/>
        <w:ind w:left="360"/>
        <w:rPr>
          <w:rFonts w:ascii="Times New Roman" w:hAnsi="Times New Roman"/>
          <w:b/>
          <w:bCs/>
          <w:sz w:val="22"/>
          <w:szCs w:val="22"/>
        </w:rPr>
      </w:pPr>
    </w:p>
    <w:p w:rsidR="00240D50" w:rsidRPr="00F170A5" w:rsidRDefault="00240D50" w:rsidP="00240D50">
      <w:pPr>
        <w:pStyle w:val="ListParagraph"/>
        <w:numPr>
          <w:ilvl w:val="1"/>
          <w:numId w:val="15"/>
        </w:numPr>
        <w:jc w:val="both"/>
        <w:rPr>
          <w:bCs/>
          <w:sz w:val="22"/>
          <w:szCs w:val="22"/>
        </w:rPr>
      </w:pPr>
      <w:r w:rsidRPr="00F170A5">
        <w:rPr>
          <w:b/>
          <w:sz w:val="22"/>
          <w:szCs w:val="22"/>
        </w:rPr>
        <w:t xml:space="preserve"> </w:t>
      </w:r>
      <w:r w:rsidRPr="00F170A5">
        <w:rPr>
          <w:sz w:val="22"/>
          <w:szCs w:val="22"/>
        </w:rPr>
        <w:t>Security deposit may be furnished in any one of the following forms:</w:t>
      </w:r>
    </w:p>
    <w:p w:rsidR="00240D50" w:rsidRPr="00F170A5" w:rsidRDefault="00240D50" w:rsidP="00240D50">
      <w:pPr>
        <w:pStyle w:val="ListParagraph"/>
        <w:jc w:val="both"/>
        <w:rPr>
          <w:bCs/>
          <w:sz w:val="22"/>
          <w:szCs w:val="22"/>
        </w:rPr>
      </w:pPr>
    </w:p>
    <w:p w:rsidR="00240D50" w:rsidRPr="00F170A5" w:rsidRDefault="00240D50" w:rsidP="00240D50">
      <w:pPr>
        <w:pStyle w:val="ListParagraph"/>
        <w:numPr>
          <w:ilvl w:val="2"/>
          <w:numId w:val="15"/>
        </w:numPr>
        <w:jc w:val="both"/>
        <w:rPr>
          <w:bCs/>
          <w:sz w:val="22"/>
          <w:szCs w:val="22"/>
        </w:rPr>
      </w:pPr>
      <w:r w:rsidRPr="00F170A5">
        <w:rPr>
          <w:sz w:val="22"/>
          <w:szCs w:val="22"/>
        </w:rPr>
        <w:t>Pay order</w:t>
      </w:r>
      <w:r w:rsidR="00B2432B">
        <w:rPr>
          <w:sz w:val="22"/>
          <w:szCs w:val="22"/>
        </w:rPr>
        <w:t xml:space="preserve"> /</w:t>
      </w:r>
      <w:r w:rsidRPr="00F170A5">
        <w:rPr>
          <w:sz w:val="22"/>
          <w:szCs w:val="22"/>
        </w:rPr>
        <w:t xml:space="preserve"> demand draft in </w:t>
      </w:r>
      <w:proofErr w:type="spellStart"/>
      <w:r w:rsidRPr="00F170A5">
        <w:rPr>
          <w:sz w:val="22"/>
          <w:szCs w:val="22"/>
        </w:rPr>
        <w:t>favour</w:t>
      </w:r>
      <w:proofErr w:type="spellEnd"/>
      <w:r w:rsidRPr="00F170A5">
        <w:rPr>
          <w:sz w:val="22"/>
          <w:szCs w:val="22"/>
        </w:rPr>
        <w:t xml:space="preserve"> </w:t>
      </w:r>
      <w:proofErr w:type="gramStart"/>
      <w:r w:rsidRPr="00F170A5">
        <w:rPr>
          <w:sz w:val="22"/>
          <w:szCs w:val="22"/>
        </w:rPr>
        <w:t>of  BHEL</w:t>
      </w:r>
      <w:proofErr w:type="gramEnd"/>
      <w:r w:rsidRPr="00F170A5">
        <w:rPr>
          <w:sz w:val="22"/>
          <w:szCs w:val="22"/>
        </w:rPr>
        <w:t>.</w:t>
      </w:r>
    </w:p>
    <w:p w:rsidR="00240D50" w:rsidRPr="00F170A5" w:rsidRDefault="00240D50" w:rsidP="00240D50">
      <w:pPr>
        <w:pStyle w:val="ListParagraph"/>
        <w:ind w:left="1080"/>
        <w:jc w:val="both"/>
        <w:rPr>
          <w:bCs/>
          <w:sz w:val="22"/>
          <w:szCs w:val="22"/>
        </w:rPr>
      </w:pPr>
    </w:p>
    <w:p w:rsidR="00240D50" w:rsidRPr="00F170A5" w:rsidRDefault="00240D50" w:rsidP="00240D50">
      <w:pPr>
        <w:pStyle w:val="ListParagraph"/>
        <w:numPr>
          <w:ilvl w:val="2"/>
          <w:numId w:val="15"/>
        </w:numPr>
        <w:jc w:val="both"/>
        <w:rPr>
          <w:bCs/>
          <w:sz w:val="22"/>
          <w:szCs w:val="22"/>
        </w:rPr>
      </w:pPr>
      <w:r w:rsidRPr="00F170A5">
        <w:rPr>
          <w:sz w:val="22"/>
          <w:szCs w:val="22"/>
        </w:rPr>
        <w:t>50% of the security deposit shall be collected before start of the work &amp; the balance 50% shall be recovered from the running bills.</w:t>
      </w:r>
    </w:p>
    <w:p w:rsidR="00240D50" w:rsidRPr="00F170A5" w:rsidRDefault="00240D50" w:rsidP="00240D50">
      <w:pPr>
        <w:pStyle w:val="ListParagraph"/>
        <w:rPr>
          <w:bCs/>
          <w:sz w:val="22"/>
          <w:szCs w:val="22"/>
        </w:rPr>
      </w:pPr>
    </w:p>
    <w:p w:rsidR="00240D50" w:rsidRPr="00F170A5" w:rsidRDefault="00240D50" w:rsidP="00240D50">
      <w:pPr>
        <w:pStyle w:val="ListParagraph"/>
        <w:numPr>
          <w:ilvl w:val="2"/>
          <w:numId w:val="15"/>
        </w:numPr>
        <w:jc w:val="both"/>
        <w:rPr>
          <w:bCs/>
          <w:sz w:val="22"/>
          <w:szCs w:val="22"/>
        </w:rPr>
      </w:pPr>
      <w:r w:rsidRPr="00F170A5">
        <w:rPr>
          <w:sz w:val="22"/>
          <w:szCs w:val="22"/>
        </w:rPr>
        <w:t>EMD of the successful bidder shall be converted &amp; adjusted against the security deposit.</w:t>
      </w:r>
    </w:p>
    <w:p w:rsidR="00240D50" w:rsidRPr="00F170A5" w:rsidRDefault="00240D50" w:rsidP="00240D50">
      <w:pPr>
        <w:pStyle w:val="ListParagraph"/>
        <w:ind w:left="1080"/>
        <w:jc w:val="both"/>
        <w:rPr>
          <w:bCs/>
          <w:sz w:val="22"/>
          <w:szCs w:val="22"/>
        </w:rPr>
      </w:pPr>
    </w:p>
    <w:p w:rsidR="002E3F4D" w:rsidRPr="00F170A5" w:rsidRDefault="002E3F4D" w:rsidP="002E3F4D">
      <w:pPr>
        <w:pStyle w:val="ListParagraph"/>
        <w:numPr>
          <w:ilvl w:val="1"/>
          <w:numId w:val="15"/>
        </w:numPr>
        <w:jc w:val="both"/>
        <w:rPr>
          <w:sz w:val="22"/>
          <w:szCs w:val="22"/>
        </w:rPr>
      </w:pPr>
      <w:r w:rsidRPr="00F170A5">
        <w:rPr>
          <w:sz w:val="22"/>
          <w:szCs w:val="22"/>
        </w:rPr>
        <w:t xml:space="preserve">No interest will be paid for security deposit. Failure to pay the security deposit shall be treated as failure to discharge the duties under the contract and shall result in cancellation of the contract and the contractor shall be liable to compensate BHEL for any losses incurred by BHEL. BHEL reserves the right to appropriate any part / whole of the amount of the security deposit without prejudice to other claims against the contractor for losses suffered by BHEL due to failures on the part of the contractor due to termination of contract or contractor becoming disqualified because of liquidation / insolvency. The decision of BHEL in respect of such losses, damages, charges, expenses or costs, shall be final and binding to the </w:t>
      </w:r>
      <w:r w:rsidR="00191B12" w:rsidRPr="00F170A5">
        <w:rPr>
          <w:sz w:val="22"/>
          <w:szCs w:val="22"/>
        </w:rPr>
        <w:t>contractor.</w:t>
      </w:r>
    </w:p>
    <w:p w:rsidR="002E3F4D" w:rsidRPr="00F170A5" w:rsidRDefault="002E3F4D" w:rsidP="002E3F4D">
      <w:pPr>
        <w:pStyle w:val="ListParagraph"/>
        <w:jc w:val="both"/>
        <w:rPr>
          <w:bCs/>
          <w:sz w:val="22"/>
          <w:szCs w:val="22"/>
        </w:rPr>
      </w:pPr>
    </w:p>
    <w:p w:rsidR="00240D50" w:rsidRPr="00F170A5" w:rsidRDefault="00240D50" w:rsidP="00240D50">
      <w:pPr>
        <w:pStyle w:val="ListParagraph"/>
        <w:numPr>
          <w:ilvl w:val="1"/>
          <w:numId w:val="15"/>
        </w:numPr>
        <w:jc w:val="both"/>
        <w:rPr>
          <w:bCs/>
          <w:sz w:val="22"/>
          <w:szCs w:val="22"/>
        </w:rPr>
      </w:pPr>
      <w:r w:rsidRPr="00F170A5">
        <w:rPr>
          <w:sz w:val="22"/>
          <w:szCs w:val="22"/>
        </w:rPr>
        <w:t xml:space="preserve">The security deposit will be retained for the maintenance period &amp; will be released only after carrying out required maintenance if any to the entire satisfaction of engineer </w:t>
      </w:r>
      <w:proofErr w:type="spellStart"/>
      <w:r w:rsidRPr="00F170A5">
        <w:rPr>
          <w:sz w:val="22"/>
          <w:szCs w:val="22"/>
        </w:rPr>
        <w:t>incharge</w:t>
      </w:r>
      <w:proofErr w:type="spellEnd"/>
      <w:r w:rsidRPr="00F170A5">
        <w:rPr>
          <w:sz w:val="22"/>
          <w:szCs w:val="22"/>
        </w:rPr>
        <w:t>.</w:t>
      </w:r>
    </w:p>
    <w:p w:rsidR="00240D50" w:rsidRPr="00F170A5" w:rsidRDefault="00240D50" w:rsidP="00240D50">
      <w:pPr>
        <w:pStyle w:val="ListParagraph"/>
        <w:jc w:val="both"/>
        <w:rPr>
          <w:bCs/>
          <w:sz w:val="22"/>
          <w:szCs w:val="22"/>
        </w:rPr>
      </w:pPr>
    </w:p>
    <w:p w:rsidR="00240D50" w:rsidRPr="00F170A5" w:rsidRDefault="00B2432B" w:rsidP="00240D50">
      <w:pPr>
        <w:pStyle w:val="ListParagraph"/>
        <w:numPr>
          <w:ilvl w:val="1"/>
          <w:numId w:val="15"/>
        </w:numPr>
        <w:jc w:val="both"/>
        <w:rPr>
          <w:bCs/>
          <w:sz w:val="22"/>
          <w:szCs w:val="22"/>
        </w:rPr>
      </w:pPr>
      <w:r>
        <w:rPr>
          <w:sz w:val="22"/>
          <w:szCs w:val="22"/>
        </w:rPr>
        <w:t>The</w:t>
      </w:r>
      <w:r w:rsidR="00240D50" w:rsidRPr="00F170A5">
        <w:rPr>
          <w:sz w:val="22"/>
          <w:szCs w:val="22"/>
        </w:rPr>
        <w:t xml:space="preserve"> maintenance period shall be six months after the date of actual completion of work unless otherwise </w:t>
      </w:r>
      <w:r w:rsidR="004212F9">
        <w:rPr>
          <w:sz w:val="22"/>
          <w:szCs w:val="22"/>
        </w:rPr>
        <w:t>required by BHEL</w:t>
      </w:r>
      <w:r w:rsidR="00240D50" w:rsidRPr="00F170A5">
        <w:rPr>
          <w:sz w:val="22"/>
          <w:szCs w:val="22"/>
        </w:rPr>
        <w:t>.</w:t>
      </w:r>
    </w:p>
    <w:p w:rsidR="002E3F4D" w:rsidRPr="00F170A5" w:rsidRDefault="002E3F4D" w:rsidP="002E3F4D">
      <w:pPr>
        <w:pStyle w:val="ListParagraph"/>
        <w:jc w:val="both"/>
        <w:rPr>
          <w:bCs/>
          <w:sz w:val="22"/>
          <w:szCs w:val="22"/>
        </w:rPr>
      </w:pPr>
    </w:p>
    <w:p w:rsidR="00240D50" w:rsidRPr="00F170A5" w:rsidRDefault="00240D50" w:rsidP="00240D50">
      <w:pPr>
        <w:spacing w:after="0" w:line="240" w:lineRule="auto"/>
        <w:ind w:left="540"/>
        <w:jc w:val="both"/>
        <w:rPr>
          <w:rFonts w:ascii="Times New Roman" w:hAnsi="Times New Roman" w:cs="Times New Roman"/>
        </w:rPr>
      </w:pPr>
    </w:p>
    <w:p w:rsidR="00240D50" w:rsidRPr="00F170A5" w:rsidRDefault="00240D50" w:rsidP="00CB6E93">
      <w:pPr>
        <w:pStyle w:val="ListParagraph"/>
        <w:numPr>
          <w:ilvl w:val="0"/>
          <w:numId w:val="15"/>
        </w:numPr>
        <w:ind w:left="540" w:hanging="540"/>
        <w:jc w:val="both"/>
        <w:rPr>
          <w:bCs/>
          <w:sz w:val="22"/>
          <w:szCs w:val="22"/>
        </w:rPr>
      </w:pPr>
      <w:r w:rsidRPr="00F170A5">
        <w:rPr>
          <w:b/>
          <w:sz w:val="22"/>
          <w:szCs w:val="22"/>
          <w:u w:val="single"/>
        </w:rPr>
        <w:t>TERMINATION OF CONTRACT ON DEATH</w:t>
      </w:r>
      <w:r w:rsidRPr="00F170A5">
        <w:rPr>
          <w:sz w:val="22"/>
          <w:szCs w:val="22"/>
          <w:u w:val="single"/>
        </w:rPr>
        <w:t>:</w:t>
      </w:r>
      <w:r w:rsidRPr="00F170A5">
        <w:rPr>
          <w:sz w:val="22"/>
          <w:szCs w:val="22"/>
        </w:rPr>
        <w:t xml:space="preserve"> Without prejudice to any of the rights or remedies under this contract, if the contractor dies, the accepting officer shall have the option of terminating the contract without compensation to the contractor’s authorized survivors.</w:t>
      </w:r>
    </w:p>
    <w:p w:rsidR="00240D50" w:rsidRPr="00F170A5" w:rsidRDefault="00240D50" w:rsidP="00CB6E93">
      <w:pPr>
        <w:pStyle w:val="ListParagraph"/>
        <w:ind w:left="540" w:hanging="540"/>
        <w:jc w:val="both"/>
        <w:rPr>
          <w:bCs/>
          <w:sz w:val="22"/>
          <w:szCs w:val="22"/>
        </w:rPr>
      </w:pPr>
    </w:p>
    <w:p w:rsidR="00240D50" w:rsidRPr="00F170A5" w:rsidRDefault="00240D50" w:rsidP="00CB6E93">
      <w:pPr>
        <w:pStyle w:val="ListParagraph"/>
        <w:numPr>
          <w:ilvl w:val="0"/>
          <w:numId w:val="15"/>
        </w:numPr>
        <w:ind w:left="540" w:hanging="540"/>
        <w:jc w:val="both"/>
        <w:rPr>
          <w:bCs/>
          <w:sz w:val="22"/>
          <w:szCs w:val="22"/>
        </w:rPr>
      </w:pPr>
      <w:r w:rsidRPr="00F170A5">
        <w:rPr>
          <w:sz w:val="22"/>
          <w:szCs w:val="22"/>
        </w:rPr>
        <w:t xml:space="preserve"> </w:t>
      </w:r>
      <w:r w:rsidRPr="00F170A5">
        <w:rPr>
          <w:b/>
          <w:sz w:val="22"/>
          <w:szCs w:val="22"/>
          <w:u w:val="single"/>
        </w:rPr>
        <w:t>RECOVERY FROM CONTRACTOR</w:t>
      </w:r>
      <w:r w:rsidRPr="00F170A5">
        <w:rPr>
          <w:sz w:val="22"/>
          <w:szCs w:val="22"/>
        </w:rPr>
        <w:t>: W</w:t>
      </w:r>
      <w:r w:rsidRPr="00F170A5">
        <w:rPr>
          <w:color w:val="000000"/>
          <w:sz w:val="22"/>
          <w:szCs w:val="22"/>
        </w:rPr>
        <w:t>henever under the contract, any sum of money shall be recoverable from or payable by the contractor, the same may be deducted from any sum then due or which at any time there after may become due to the contractor under the contract or under any other contract with BHEL or from his security deposit, or he shall pay the claim on demand</w:t>
      </w:r>
      <w:r w:rsidR="004212F9">
        <w:rPr>
          <w:color w:val="000000"/>
          <w:sz w:val="22"/>
          <w:szCs w:val="22"/>
        </w:rPr>
        <w:t xml:space="preserve"> without any terms &amp; conditions</w:t>
      </w:r>
      <w:r w:rsidRPr="00F170A5">
        <w:rPr>
          <w:color w:val="000000"/>
          <w:sz w:val="22"/>
          <w:szCs w:val="22"/>
        </w:rPr>
        <w:t>.</w:t>
      </w:r>
    </w:p>
    <w:p w:rsidR="00240D50" w:rsidRPr="00F170A5" w:rsidRDefault="00240D50" w:rsidP="00CB6E93">
      <w:pPr>
        <w:pStyle w:val="ListParagraph"/>
        <w:ind w:left="540" w:hanging="540"/>
        <w:rPr>
          <w:bCs/>
          <w:sz w:val="22"/>
          <w:szCs w:val="22"/>
        </w:rPr>
      </w:pPr>
    </w:p>
    <w:p w:rsidR="00240D50" w:rsidRPr="00F170A5" w:rsidRDefault="00240D50" w:rsidP="00CB6E93">
      <w:pPr>
        <w:pStyle w:val="ListParagraph"/>
        <w:numPr>
          <w:ilvl w:val="0"/>
          <w:numId w:val="15"/>
        </w:numPr>
        <w:ind w:left="540" w:hanging="540"/>
        <w:jc w:val="both"/>
        <w:rPr>
          <w:bCs/>
          <w:sz w:val="22"/>
          <w:szCs w:val="22"/>
        </w:rPr>
      </w:pPr>
      <w:r w:rsidRPr="00F170A5">
        <w:rPr>
          <w:sz w:val="22"/>
          <w:szCs w:val="22"/>
        </w:rPr>
        <w:t xml:space="preserve"> </w:t>
      </w:r>
      <w:r w:rsidRPr="00F170A5">
        <w:rPr>
          <w:b/>
          <w:sz w:val="22"/>
          <w:szCs w:val="22"/>
          <w:u w:val="single"/>
        </w:rPr>
        <w:t>POST TECHNICAL AUDIT OF WORK AND BILLS</w:t>
      </w:r>
      <w:r w:rsidRPr="00F170A5">
        <w:rPr>
          <w:b/>
          <w:sz w:val="22"/>
          <w:szCs w:val="22"/>
        </w:rPr>
        <w:t>:</w:t>
      </w:r>
      <w:r w:rsidRPr="00F170A5">
        <w:rPr>
          <w:sz w:val="22"/>
          <w:szCs w:val="22"/>
        </w:rPr>
        <w:t xml:space="preserve"> BHEL reserves the right to carry out a post payment audit and technical examination of the work and final bill including all supporting vouchers, abstracts etc. </w:t>
      </w:r>
      <w:r w:rsidR="004212F9">
        <w:rPr>
          <w:sz w:val="22"/>
          <w:szCs w:val="22"/>
        </w:rPr>
        <w:t>a</w:t>
      </w:r>
      <w:r w:rsidRPr="00F170A5">
        <w:rPr>
          <w:sz w:val="22"/>
          <w:szCs w:val="22"/>
        </w:rPr>
        <w:t>nd to enforce recovery of any sums becoming due as a result thereof in the manner provided into the proceeding sub-paragraph provided however, that no such recovery shall be enforced after three years of passing the final bill.</w:t>
      </w:r>
    </w:p>
    <w:p w:rsidR="00240D50" w:rsidRPr="00F170A5" w:rsidRDefault="00240D50" w:rsidP="00CB6E93">
      <w:pPr>
        <w:pStyle w:val="ListParagraph"/>
        <w:ind w:left="540" w:hanging="540"/>
        <w:rPr>
          <w:bCs/>
          <w:sz w:val="22"/>
          <w:szCs w:val="22"/>
        </w:rPr>
      </w:pPr>
    </w:p>
    <w:p w:rsidR="00240D50" w:rsidRPr="00F170A5" w:rsidRDefault="00240D50" w:rsidP="00CB6E93">
      <w:pPr>
        <w:pStyle w:val="ListParagraph"/>
        <w:numPr>
          <w:ilvl w:val="0"/>
          <w:numId w:val="15"/>
        </w:numPr>
        <w:ind w:left="540" w:hanging="540"/>
        <w:jc w:val="both"/>
        <w:rPr>
          <w:bCs/>
          <w:sz w:val="22"/>
          <w:szCs w:val="22"/>
        </w:rPr>
      </w:pPr>
      <w:r w:rsidRPr="00F170A5">
        <w:rPr>
          <w:sz w:val="22"/>
          <w:szCs w:val="22"/>
        </w:rPr>
        <w:t xml:space="preserve"> The contractor shall not be entitled to any interest with respect to the security deposit or any money which may be due to him from BHEL to make progress or other payments.</w:t>
      </w:r>
    </w:p>
    <w:p w:rsidR="00240D50" w:rsidRPr="00F170A5" w:rsidRDefault="00240D50" w:rsidP="00CB6E93">
      <w:pPr>
        <w:pStyle w:val="ListParagraph"/>
        <w:ind w:left="540" w:hanging="540"/>
        <w:rPr>
          <w:bCs/>
          <w:sz w:val="22"/>
          <w:szCs w:val="22"/>
        </w:rPr>
      </w:pPr>
    </w:p>
    <w:p w:rsidR="00240D50" w:rsidRPr="00F170A5" w:rsidRDefault="00240D50" w:rsidP="00CB6E93">
      <w:pPr>
        <w:pStyle w:val="ListParagraph"/>
        <w:numPr>
          <w:ilvl w:val="0"/>
          <w:numId w:val="15"/>
        </w:numPr>
        <w:ind w:left="540" w:hanging="540"/>
        <w:jc w:val="both"/>
        <w:rPr>
          <w:bCs/>
          <w:sz w:val="22"/>
          <w:szCs w:val="22"/>
        </w:rPr>
      </w:pPr>
      <w:r w:rsidRPr="00F170A5">
        <w:rPr>
          <w:b/>
          <w:bCs/>
          <w:sz w:val="22"/>
          <w:szCs w:val="22"/>
          <w:u w:val="single"/>
        </w:rPr>
        <w:t>ARBITRATION / CONCILIATION</w:t>
      </w:r>
      <w:r w:rsidRPr="00F170A5">
        <w:rPr>
          <w:bCs/>
          <w:sz w:val="22"/>
          <w:szCs w:val="22"/>
        </w:rPr>
        <w:t xml:space="preserve">: In </w:t>
      </w:r>
      <w:r w:rsidRPr="00F170A5">
        <w:rPr>
          <w:sz w:val="22"/>
          <w:szCs w:val="22"/>
        </w:rPr>
        <w:t xml:space="preserve">the event of any dispute arising between the parties hereafter referred as BHEL and contractor in respect of or connected with this contract, General &amp; Special terms &amp; conditions of tender, then the same shall be referred to Arbitration and arbitrator will be nominated by the Head of Administration of BHEL Corp. Office, New Delhi, whose decision shall be final and binding on both the parties. However, any differences or doubt pertaining to meaning/ interpretation of any phrase word used in terms or in the schedule of services, their nature and manner of rendering of such services shall be the </w:t>
      </w:r>
      <w:r w:rsidR="004212F9">
        <w:rPr>
          <w:sz w:val="22"/>
          <w:szCs w:val="22"/>
        </w:rPr>
        <w:t>accepted</w:t>
      </w:r>
      <w:r w:rsidRPr="00F170A5">
        <w:rPr>
          <w:sz w:val="22"/>
          <w:szCs w:val="22"/>
        </w:rPr>
        <w:t xml:space="preserve"> matter and be referred to the Head of Administration of BHEL Corp. Office, New Delhi, whose decision shall be the final and binding. The provisions of Arbitration and Conciliation Act, 1996 or any statutory modification and re-enactment thereof will apply to such arbitration provided however, in all matters the venue of proceedings will be Delhi and only Delhi or appropriate Courts will have jurisdiction over the same.</w:t>
      </w:r>
    </w:p>
    <w:p w:rsidR="00240D50" w:rsidRPr="00F170A5" w:rsidRDefault="00240D50" w:rsidP="00CB6E93">
      <w:pPr>
        <w:pStyle w:val="ListParagraph"/>
        <w:ind w:left="540" w:hanging="540"/>
        <w:rPr>
          <w:bCs/>
          <w:sz w:val="22"/>
          <w:szCs w:val="22"/>
        </w:rPr>
      </w:pPr>
    </w:p>
    <w:p w:rsidR="00240D50" w:rsidRPr="00F170A5" w:rsidRDefault="00240D50" w:rsidP="00CB6E93">
      <w:pPr>
        <w:pStyle w:val="ListParagraph"/>
        <w:numPr>
          <w:ilvl w:val="0"/>
          <w:numId w:val="15"/>
        </w:numPr>
        <w:ind w:left="540" w:hanging="540"/>
        <w:jc w:val="both"/>
        <w:rPr>
          <w:b/>
          <w:bCs/>
          <w:sz w:val="22"/>
          <w:szCs w:val="22"/>
        </w:rPr>
      </w:pPr>
      <w:r w:rsidRPr="00F170A5">
        <w:rPr>
          <w:b/>
          <w:bCs/>
          <w:sz w:val="22"/>
          <w:szCs w:val="22"/>
          <w:u w:val="single"/>
        </w:rPr>
        <w:t>RISK CLAUSE</w:t>
      </w:r>
      <w:r w:rsidRPr="00F170A5">
        <w:rPr>
          <w:bCs/>
          <w:sz w:val="22"/>
          <w:szCs w:val="22"/>
          <w:u w:val="single"/>
        </w:rPr>
        <w:t>:</w:t>
      </w:r>
      <w:r w:rsidRPr="00F170A5">
        <w:rPr>
          <w:bCs/>
          <w:sz w:val="22"/>
          <w:szCs w:val="22"/>
        </w:rPr>
        <w:t xml:space="preserve"> </w:t>
      </w:r>
      <w:r w:rsidRPr="00F170A5">
        <w:rPr>
          <w:b/>
          <w:bCs/>
          <w:sz w:val="22"/>
          <w:szCs w:val="22"/>
        </w:rPr>
        <w:t xml:space="preserve"> </w:t>
      </w:r>
      <w:r w:rsidRPr="00F170A5">
        <w:rPr>
          <w:sz w:val="22"/>
          <w:szCs w:val="22"/>
        </w:rPr>
        <w:t xml:space="preserve">BHEL reserves the right to terminate the contract due to any failure on the part of the Contractor in discharging his obligations under the contact or in the event of his becoming insolvent or going into liquidation. The decision of the BHEL about the failure on the part of the Contractor shall be final and binding on the Contractor. In the event of any failure on the part of the </w:t>
      </w:r>
      <w:r w:rsidR="004D443E" w:rsidRPr="00F170A5">
        <w:rPr>
          <w:sz w:val="22"/>
          <w:szCs w:val="22"/>
        </w:rPr>
        <w:t>Contractor</w:t>
      </w:r>
      <w:r w:rsidRPr="00F170A5">
        <w:rPr>
          <w:sz w:val="22"/>
          <w:szCs w:val="22"/>
        </w:rPr>
        <w:t>, BHEL shall have the right without any prejudice to get the work done through any other alternate agency at the risk and cost of Contractor. The additional cost</w:t>
      </w:r>
      <w:r w:rsidR="004212F9">
        <w:rPr>
          <w:sz w:val="22"/>
          <w:szCs w:val="22"/>
        </w:rPr>
        <w:t xml:space="preserve"> including</w:t>
      </w:r>
      <w:r w:rsidRPr="00F170A5">
        <w:rPr>
          <w:sz w:val="22"/>
          <w:szCs w:val="22"/>
        </w:rPr>
        <w:t xml:space="preserve"> loss, if any incurred by BHEL will be recovered from the Contractor.  </w:t>
      </w:r>
    </w:p>
    <w:p w:rsidR="002533D4" w:rsidRPr="00F170A5" w:rsidRDefault="002533D4" w:rsidP="00CB6E93">
      <w:pPr>
        <w:pStyle w:val="ListParagraph"/>
        <w:ind w:left="540" w:hanging="540"/>
        <w:rPr>
          <w:b/>
          <w:bCs/>
          <w:sz w:val="22"/>
          <w:szCs w:val="22"/>
        </w:rPr>
      </w:pPr>
    </w:p>
    <w:p w:rsidR="00981A74" w:rsidRPr="00981A74" w:rsidRDefault="004B6D78" w:rsidP="00981A74">
      <w:pPr>
        <w:pStyle w:val="ListParagraph"/>
        <w:numPr>
          <w:ilvl w:val="0"/>
          <w:numId w:val="15"/>
        </w:numPr>
        <w:ind w:left="540" w:hanging="540"/>
        <w:jc w:val="both"/>
        <w:rPr>
          <w:b/>
          <w:bCs/>
          <w:sz w:val="22"/>
          <w:szCs w:val="22"/>
        </w:rPr>
      </w:pPr>
      <w:r w:rsidRPr="004212F9">
        <w:rPr>
          <w:b/>
          <w:sz w:val="22"/>
          <w:szCs w:val="22"/>
          <w:u w:val="single"/>
        </w:rPr>
        <w:t xml:space="preserve"> PROCEDURE FOR SUBMISSION OF SEALED TENDERS:</w:t>
      </w:r>
      <w:r w:rsidRPr="00F170A5">
        <w:rPr>
          <w:b/>
          <w:sz w:val="22"/>
          <w:szCs w:val="22"/>
        </w:rPr>
        <w:t xml:space="preserve"> The bidders must submit their tenders in three separate </w:t>
      </w:r>
      <w:proofErr w:type="gramStart"/>
      <w:r w:rsidRPr="00F170A5">
        <w:rPr>
          <w:b/>
          <w:sz w:val="22"/>
          <w:szCs w:val="22"/>
        </w:rPr>
        <w:t>sealed  envelopes</w:t>
      </w:r>
      <w:proofErr w:type="gramEnd"/>
      <w:r w:rsidRPr="00F170A5">
        <w:rPr>
          <w:b/>
          <w:sz w:val="22"/>
          <w:szCs w:val="22"/>
        </w:rPr>
        <w:t xml:space="preserve"> prominently super scribed as ‘EMD Deposit’, Part – A ‘Techno- commercial bid” and   Part-B ‘Price Bid’, the </w:t>
      </w:r>
      <w:r w:rsidR="00A82A76">
        <w:rPr>
          <w:b/>
          <w:sz w:val="22"/>
          <w:szCs w:val="22"/>
        </w:rPr>
        <w:t>NIT N</w:t>
      </w:r>
      <w:r w:rsidRPr="00F170A5">
        <w:rPr>
          <w:b/>
          <w:sz w:val="22"/>
          <w:szCs w:val="22"/>
        </w:rPr>
        <w:t xml:space="preserve">o. &amp; due date on each of </w:t>
      </w:r>
      <w:proofErr w:type="gramStart"/>
      <w:r w:rsidRPr="00F170A5">
        <w:rPr>
          <w:b/>
          <w:sz w:val="22"/>
          <w:szCs w:val="22"/>
        </w:rPr>
        <w:t>the envelops</w:t>
      </w:r>
      <w:proofErr w:type="gramEnd"/>
      <w:r w:rsidRPr="00F170A5">
        <w:rPr>
          <w:b/>
          <w:sz w:val="22"/>
          <w:szCs w:val="22"/>
        </w:rPr>
        <w:t xml:space="preserve">. These three separate envelopes shall together be kept in fourth envelop super scribed with name of work, </w:t>
      </w:r>
      <w:r w:rsidR="00A82A76">
        <w:rPr>
          <w:b/>
          <w:sz w:val="22"/>
          <w:szCs w:val="22"/>
        </w:rPr>
        <w:t>NIT No.</w:t>
      </w:r>
      <w:r w:rsidRPr="00F170A5">
        <w:rPr>
          <w:b/>
          <w:sz w:val="22"/>
          <w:szCs w:val="22"/>
        </w:rPr>
        <w:t xml:space="preserve"> &amp; due date. </w:t>
      </w:r>
      <w:r w:rsidR="002533D4" w:rsidRPr="00F170A5">
        <w:rPr>
          <w:sz w:val="22"/>
          <w:szCs w:val="22"/>
        </w:rPr>
        <w:t xml:space="preserve">On the day of opening of the </w:t>
      </w:r>
      <w:proofErr w:type="gramStart"/>
      <w:r w:rsidR="002533D4" w:rsidRPr="00F170A5">
        <w:rPr>
          <w:sz w:val="22"/>
          <w:szCs w:val="22"/>
        </w:rPr>
        <w:t>tender  -</w:t>
      </w:r>
      <w:proofErr w:type="gramEnd"/>
      <w:r w:rsidR="002533D4" w:rsidRPr="00F170A5">
        <w:rPr>
          <w:sz w:val="22"/>
          <w:szCs w:val="22"/>
        </w:rPr>
        <w:t xml:space="preserve"> Part – A (Techno-commercial Bid) will only  be opened in presence of the Bidders who may like to be present. The price bid of only </w:t>
      </w:r>
      <w:r w:rsidR="004212F9">
        <w:rPr>
          <w:sz w:val="22"/>
          <w:szCs w:val="22"/>
        </w:rPr>
        <w:t xml:space="preserve">those bidders </w:t>
      </w:r>
      <w:r w:rsidR="002533D4" w:rsidRPr="00F170A5">
        <w:rPr>
          <w:sz w:val="22"/>
          <w:szCs w:val="22"/>
        </w:rPr>
        <w:t xml:space="preserve">whose technical bids are found </w:t>
      </w:r>
      <w:r w:rsidR="004212F9">
        <w:rPr>
          <w:sz w:val="22"/>
          <w:szCs w:val="22"/>
        </w:rPr>
        <w:t xml:space="preserve">technically acceptable </w:t>
      </w:r>
      <w:r w:rsidR="002533D4" w:rsidRPr="00F170A5">
        <w:rPr>
          <w:sz w:val="22"/>
          <w:szCs w:val="22"/>
        </w:rPr>
        <w:t>will be opened. The date of opening of price bid will be communicated over phone</w:t>
      </w:r>
      <w:r w:rsidR="004212F9">
        <w:rPr>
          <w:sz w:val="22"/>
          <w:szCs w:val="22"/>
        </w:rPr>
        <w:t>/ e-mail</w:t>
      </w:r>
      <w:r w:rsidR="002533D4" w:rsidRPr="00F170A5">
        <w:rPr>
          <w:sz w:val="22"/>
          <w:szCs w:val="22"/>
        </w:rPr>
        <w:t xml:space="preserve"> separately to the </w:t>
      </w:r>
      <w:r w:rsidR="004212F9">
        <w:rPr>
          <w:sz w:val="22"/>
          <w:szCs w:val="22"/>
        </w:rPr>
        <w:t xml:space="preserve">technically qualified </w:t>
      </w:r>
      <w:r w:rsidR="002533D4" w:rsidRPr="00F170A5">
        <w:rPr>
          <w:sz w:val="22"/>
          <w:szCs w:val="22"/>
        </w:rPr>
        <w:t>bidders. Bidders can attend the opening of Bids</w:t>
      </w:r>
      <w:r w:rsidR="00A82A76">
        <w:rPr>
          <w:sz w:val="22"/>
          <w:szCs w:val="22"/>
        </w:rPr>
        <w:t xml:space="preserve"> </w:t>
      </w:r>
      <w:r w:rsidR="002533D4" w:rsidRPr="00F170A5">
        <w:rPr>
          <w:sz w:val="22"/>
          <w:szCs w:val="22"/>
        </w:rPr>
        <w:t xml:space="preserve">(Part </w:t>
      </w:r>
      <w:proofErr w:type="gramStart"/>
      <w:r w:rsidR="002533D4" w:rsidRPr="00F170A5">
        <w:rPr>
          <w:sz w:val="22"/>
          <w:szCs w:val="22"/>
        </w:rPr>
        <w:t>A</w:t>
      </w:r>
      <w:proofErr w:type="gramEnd"/>
      <w:r w:rsidR="002533D4" w:rsidRPr="00F170A5">
        <w:rPr>
          <w:sz w:val="22"/>
          <w:szCs w:val="22"/>
        </w:rPr>
        <w:t xml:space="preserve"> &amp; B)</w:t>
      </w:r>
      <w:r w:rsidR="002533D4" w:rsidRPr="00F170A5">
        <w:rPr>
          <w:i/>
          <w:sz w:val="22"/>
          <w:szCs w:val="22"/>
        </w:rPr>
        <w:t xml:space="preserve">.     </w:t>
      </w:r>
    </w:p>
    <w:p w:rsidR="00240D50" w:rsidRPr="00F170A5" w:rsidRDefault="00240D50" w:rsidP="00CB6E93">
      <w:pPr>
        <w:pStyle w:val="ListParagraph"/>
        <w:ind w:left="540" w:hanging="540"/>
        <w:jc w:val="both"/>
        <w:rPr>
          <w:sz w:val="22"/>
          <w:szCs w:val="22"/>
        </w:rPr>
      </w:pPr>
      <w:r w:rsidRPr="00F170A5">
        <w:rPr>
          <w:sz w:val="22"/>
          <w:szCs w:val="22"/>
        </w:rPr>
        <w:t xml:space="preserve">  </w:t>
      </w:r>
    </w:p>
    <w:p w:rsidR="00240D50" w:rsidRDefault="00240D50" w:rsidP="00CB6E93">
      <w:pPr>
        <w:pStyle w:val="ListParagraph"/>
        <w:numPr>
          <w:ilvl w:val="0"/>
          <w:numId w:val="15"/>
        </w:numPr>
        <w:ind w:left="540" w:hanging="540"/>
        <w:jc w:val="both"/>
        <w:rPr>
          <w:sz w:val="22"/>
          <w:szCs w:val="22"/>
        </w:rPr>
      </w:pPr>
      <w:r w:rsidRPr="00F170A5">
        <w:rPr>
          <w:b/>
          <w:bCs/>
          <w:sz w:val="22"/>
          <w:szCs w:val="22"/>
        </w:rPr>
        <w:t>The bidder</w:t>
      </w:r>
      <w:r w:rsidR="004212F9">
        <w:rPr>
          <w:b/>
          <w:bCs/>
          <w:sz w:val="22"/>
          <w:szCs w:val="22"/>
        </w:rPr>
        <w:t xml:space="preserve">s are advised to inspect &amp; examine the site and obtain all the necessary information related to the scope of work/ specifications, risk &amp; contingencies involved </w:t>
      </w:r>
      <w:r w:rsidRPr="00F170A5">
        <w:rPr>
          <w:b/>
          <w:bCs/>
          <w:sz w:val="22"/>
          <w:szCs w:val="22"/>
        </w:rPr>
        <w:t xml:space="preserve">before submitting </w:t>
      </w:r>
      <w:r w:rsidR="004212F9">
        <w:rPr>
          <w:b/>
          <w:bCs/>
          <w:sz w:val="22"/>
          <w:szCs w:val="22"/>
        </w:rPr>
        <w:t>their</w:t>
      </w:r>
      <w:r w:rsidRPr="00F170A5">
        <w:rPr>
          <w:b/>
          <w:bCs/>
          <w:sz w:val="22"/>
          <w:szCs w:val="22"/>
        </w:rPr>
        <w:t xml:space="preserve"> offer</w:t>
      </w:r>
      <w:r w:rsidR="004212F9">
        <w:rPr>
          <w:b/>
          <w:bCs/>
          <w:sz w:val="22"/>
          <w:szCs w:val="22"/>
        </w:rPr>
        <w:t>s</w:t>
      </w:r>
      <w:r w:rsidRPr="00F170A5">
        <w:rPr>
          <w:b/>
          <w:bCs/>
          <w:sz w:val="22"/>
          <w:szCs w:val="22"/>
        </w:rPr>
        <w:t xml:space="preserve">. </w:t>
      </w:r>
      <w:r w:rsidRPr="00F170A5">
        <w:rPr>
          <w:bCs/>
          <w:sz w:val="22"/>
          <w:szCs w:val="22"/>
        </w:rPr>
        <w:t xml:space="preserve">Any queries </w:t>
      </w:r>
      <w:r w:rsidRPr="00F170A5">
        <w:rPr>
          <w:sz w:val="22"/>
          <w:szCs w:val="22"/>
        </w:rPr>
        <w:t xml:space="preserve">regarding this tender may be clarified from </w:t>
      </w:r>
      <w:r w:rsidR="004212F9" w:rsidRPr="004212F9">
        <w:rPr>
          <w:b/>
          <w:sz w:val="22"/>
          <w:szCs w:val="22"/>
        </w:rPr>
        <w:t>Dy.</w:t>
      </w:r>
      <w:r w:rsidR="004212F9">
        <w:rPr>
          <w:sz w:val="22"/>
          <w:szCs w:val="22"/>
        </w:rPr>
        <w:t xml:space="preserve"> </w:t>
      </w:r>
      <w:r w:rsidRPr="00F170A5">
        <w:rPr>
          <w:b/>
          <w:sz w:val="22"/>
          <w:szCs w:val="22"/>
        </w:rPr>
        <w:t>Manager (HR-TAX</w:t>
      </w:r>
      <w:r w:rsidR="004212F9">
        <w:rPr>
          <w:b/>
          <w:sz w:val="22"/>
          <w:szCs w:val="22"/>
        </w:rPr>
        <w:t>)</w:t>
      </w:r>
      <w:r w:rsidRPr="00F170A5">
        <w:rPr>
          <w:b/>
          <w:sz w:val="22"/>
          <w:szCs w:val="22"/>
        </w:rPr>
        <w:t xml:space="preserve">, </w:t>
      </w:r>
      <w:r w:rsidR="004212F9">
        <w:rPr>
          <w:b/>
          <w:sz w:val="22"/>
          <w:szCs w:val="22"/>
        </w:rPr>
        <w:t xml:space="preserve">on </w:t>
      </w:r>
      <w:r w:rsidRPr="00F170A5">
        <w:rPr>
          <w:b/>
          <w:sz w:val="22"/>
          <w:szCs w:val="22"/>
        </w:rPr>
        <w:t>Telephone No. 0120- 251</w:t>
      </w:r>
      <w:r w:rsidR="004212F9">
        <w:rPr>
          <w:b/>
          <w:sz w:val="22"/>
          <w:szCs w:val="22"/>
        </w:rPr>
        <w:t>2068</w:t>
      </w:r>
      <w:r w:rsidRPr="00F170A5">
        <w:rPr>
          <w:b/>
          <w:sz w:val="22"/>
          <w:szCs w:val="22"/>
        </w:rPr>
        <w:t>.</w:t>
      </w:r>
      <w:r w:rsidRPr="00F170A5">
        <w:rPr>
          <w:sz w:val="22"/>
          <w:szCs w:val="22"/>
        </w:rPr>
        <w:t xml:space="preserve">  </w:t>
      </w:r>
    </w:p>
    <w:p w:rsidR="00981A74" w:rsidRPr="00981A74" w:rsidRDefault="00981A74" w:rsidP="00981A74">
      <w:pPr>
        <w:pStyle w:val="ListParagraph"/>
        <w:rPr>
          <w:sz w:val="22"/>
          <w:szCs w:val="22"/>
        </w:rPr>
      </w:pPr>
    </w:p>
    <w:p w:rsidR="00240D50" w:rsidRDefault="00240D50" w:rsidP="00240D50">
      <w:pPr>
        <w:spacing w:after="0"/>
        <w:jc w:val="both"/>
        <w:rPr>
          <w:rFonts w:ascii="Times New Roman" w:hAnsi="Times New Roman" w:cs="Times New Roman"/>
          <w:b/>
          <w:bCs/>
          <w:color w:val="0000FF"/>
          <w:u w:val="single"/>
        </w:rPr>
      </w:pPr>
    </w:p>
    <w:p w:rsidR="00240D50" w:rsidRPr="00F170A5" w:rsidRDefault="00240D50" w:rsidP="00240D50">
      <w:pPr>
        <w:spacing w:after="0"/>
        <w:jc w:val="both"/>
        <w:rPr>
          <w:rFonts w:ascii="Times New Roman" w:hAnsi="Times New Roman" w:cs="Times New Roman"/>
          <w:b/>
          <w:bCs/>
          <w:u w:val="single"/>
        </w:rPr>
      </w:pPr>
      <w:r w:rsidRPr="00F170A5">
        <w:rPr>
          <w:rFonts w:ascii="Times New Roman" w:hAnsi="Times New Roman" w:cs="Times New Roman"/>
          <w:b/>
          <w:bCs/>
          <w:u w:val="single"/>
        </w:rPr>
        <w:t>CONTRACTOR’S OBLIGATION</w:t>
      </w:r>
    </w:p>
    <w:p w:rsidR="00240D50" w:rsidRPr="00F170A5" w:rsidRDefault="00240D50" w:rsidP="00240D50">
      <w:pPr>
        <w:spacing w:after="0"/>
        <w:jc w:val="both"/>
        <w:rPr>
          <w:rFonts w:ascii="Times New Roman" w:hAnsi="Times New Roman" w:cs="Times New Roman"/>
          <w:b/>
          <w:bCs/>
          <w:u w:val="single"/>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shall supervise the work allotted to him and to be carried out by his employees.</w:t>
      </w:r>
    </w:p>
    <w:p w:rsidR="00411C03" w:rsidRPr="00F170A5" w:rsidRDefault="00411C03" w:rsidP="00411C03">
      <w:pPr>
        <w:spacing w:after="0" w:line="240" w:lineRule="auto"/>
        <w:ind w:left="540"/>
        <w:jc w:val="both"/>
        <w:rPr>
          <w:rFonts w:ascii="Times New Roman" w:hAnsi="Times New Roman" w:cs="Times New Roman"/>
          <w:bCs/>
        </w:rPr>
      </w:pPr>
    </w:p>
    <w:p w:rsidR="00B911B2" w:rsidRPr="00F170A5" w:rsidRDefault="00B911B2" w:rsidP="00B911B2">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rPr>
        <w:t xml:space="preserve">The Contractor shall not sublet, transfer or assign the contract or any part </w:t>
      </w:r>
      <w:r w:rsidR="00A82A76" w:rsidRPr="00F170A5">
        <w:rPr>
          <w:rFonts w:ascii="Times New Roman" w:hAnsi="Times New Roman" w:cs="Times New Roman"/>
        </w:rPr>
        <w:t>thereof to</w:t>
      </w:r>
      <w:r w:rsidRPr="00F170A5">
        <w:rPr>
          <w:rFonts w:ascii="Times New Roman" w:hAnsi="Times New Roman" w:cs="Times New Roman"/>
        </w:rPr>
        <w:t xml:space="preserve"> any other person/company/organization without the </w:t>
      </w:r>
      <w:proofErr w:type="gramStart"/>
      <w:r w:rsidRPr="00F170A5">
        <w:rPr>
          <w:rFonts w:ascii="Times New Roman" w:hAnsi="Times New Roman" w:cs="Times New Roman"/>
        </w:rPr>
        <w:t>prior  written</w:t>
      </w:r>
      <w:proofErr w:type="gramEnd"/>
      <w:r w:rsidRPr="00F170A5">
        <w:rPr>
          <w:rFonts w:ascii="Times New Roman" w:hAnsi="Times New Roman" w:cs="Times New Roman"/>
        </w:rPr>
        <w:t xml:space="preserve"> approval from  BHEL. </w:t>
      </w:r>
    </w:p>
    <w:p w:rsidR="00240D50" w:rsidRPr="00F170A5" w:rsidRDefault="00240D50" w:rsidP="00240D50">
      <w:pPr>
        <w:spacing w:after="0"/>
        <w:jc w:val="both"/>
        <w:rPr>
          <w:rFonts w:ascii="Times New Roman" w:hAnsi="Times New Roman" w:cs="Times New Roman"/>
          <w:bCs/>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 xml:space="preserve">Contractor to ensure that the employees deployed in the premises of BHEL are </w:t>
      </w:r>
      <w:r w:rsidR="00951A9E" w:rsidRPr="00F170A5">
        <w:rPr>
          <w:rFonts w:ascii="Times New Roman" w:hAnsi="Times New Roman" w:cs="Times New Roman"/>
          <w:bCs/>
        </w:rPr>
        <w:t>physically</w:t>
      </w:r>
      <w:r w:rsidRPr="00F170A5">
        <w:rPr>
          <w:rFonts w:ascii="Times New Roman" w:hAnsi="Times New Roman" w:cs="Times New Roman"/>
          <w:bCs/>
        </w:rPr>
        <w:t xml:space="preserve"> and mentally fit and do not have any criminal record. Such employees should possess requisite skill, proficiency, qualification, experience etc.</w:t>
      </w:r>
    </w:p>
    <w:p w:rsidR="00240D50" w:rsidRPr="00F170A5" w:rsidRDefault="00240D50" w:rsidP="00240D50">
      <w:pPr>
        <w:spacing w:after="0"/>
        <w:jc w:val="both"/>
        <w:rPr>
          <w:rFonts w:ascii="Times New Roman" w:hAnsi="Times New Roman" w:cs="Times New Roman"/>
          <w:bCs/>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to maintain appropriate records of his employees deployed to carry out the job (s).</w:t>
      </w:r>
    </w:p>
    <w:p w:rsidR="00240D50" w:rsidRPr="00F170A5" w:rsidRDefault="00240D50" w:rsidP="00240D50">
      <w:pPr>
        <w:spacing w:after="0"/>
        <w:jc w:val="both"/>
        <w:rPr>
          <w:rFonts w:ascii="Times New Roman" w:hAnsi="Times New Roman" w:cs="Times New Roman"/>
          <w:bCs/>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to provide employment card / identity card with photograph duly verified and attested by the contractor to his employees. Contractor to indicate the name of the proprietary / partnership firm / company, place of work, contract number and duration of validity of card.</w:t>
      </w:r>
    </w:p>
    <w:p w:rsidR="00240D50" w:rsidRPr="00F170A5" w:rsidRDefault="00240D50" w:rsidP="00240D50">
      <w:pPr>
        <w:spacing w:after="0"/>
        <w:jc w:val="both"/>
        <w:rPr>
          <w:rFonts w:ascii="Times New Roman" w:hAnsi="Times New Roman" w:cs="Times New Roman"/>
          <w:bCs/>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will be responsible for the good conduct of his employees. In case of any misconduct / misbehavior by any employee, the contractor will replace such employee (s) immediately.</w:t>
      </w:r>
    </w:p>
    <w:p w:rsidR="00240D50" w:rsidRPr="00F170A5" w:rsidRDefault="00240D50" w:rsidP="00240D50">
      <w:pPr>
        <w:spacing w:after="0"/>
        <w:jc w:val="both"/>
        <w:rPr>
          <w:rFonts w:ascii="Times New Roman" w:hAnsi="Times New Roman" w:cs="Times New Roman"/>
          <w:bCs/>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lastRenderedPageBreak/>
        <w:t xml:space="preserve">Contractor will ensure that the job </w:t>
      </w:r>
      <w:r w:rsidR="00925CAC">
        <w:rPr>
          <w:rFonts w:ascii="Times New Roman" w:hAnsi="Times New Roman" w:cs="Times New Roman"/>
          <w:bCs/>
        </w:rPr>
        <w:t xml:space="preserve">is </w:t>
      </w:r>
      <w:r w:rsidRPr="00F170A5">
        <w:rPr>
          <w:rFonts w:ascii="Times New Roman" w:hAnsi="Times New Roman" w:cs="Times New Roman"/>
          <w:bCs/>
        </w:rPr>
        <w:t xml:space="preserve">executed through his employees on his rolls and shall not sub-contract the job. </w:t>
      </w:r>
    </w:p>
    <w:p w:rsidR="00240D50" w:rsidRPr="00F170A5" w:rsidRDefault="00240D50" w:rsidP="00240D50">
      <w:pPr>
        <w:spacing w:after="0"/>
        <w:jc w:val="both"/>
        <w:rPr>
          <w:rFonts w:ascii="Times New Roman" w:hAnsi="Times New Roman" w:cs="Times New Roman"/>
          <w:bCs/>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will keep watch on his employees and he will be liable for any pilferage / loss to BHEL due to acts of omission and commission by his employees. Similarly, liability for any compensation to outsiders on account of any act of omission and commission by the employees deployed by the contractor shall lie exclusively with him.</w:t>
      </w:r>
      <w:r w:rsidRPr="00F170A5">
        <w:rPr>
          <w:rFonts w:ascii="Times New Roman" w:hAnsi="Times New Roman" w:cs="Times New Roman"/>
          <w:bCs/>
        </w:rPr>
        <w:tab/>
      </w:r>
    </w:p>
    <w:p w:rsidR="00240D50" w:rsidRPr="00F170A5" w:rsidRDefault="00240D50" w:rsidP="00240D50">
      <w:pPr>
        <w:spacing w:after="0"/>
        <w:jc w:val="both"/>
        <w:rPr>
          <w:rFonts w:ascii="Times New Roman" w:hAnsi="Times New Roman" w:cs="Times New Roman"/>
          <w:bCs/>
        </w:rPr>
      </w:pPr>
    </w:p>
    <w:p w:rsidR="00240D50"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to provide safety appliances and safety shoes to his employees. The contractor shall be responsible for enforcing all safety regulations as applicable.</w:t>
      </w:r>
    </w:p>
    <w:p w:rsidR="00925CAC" w:rsidRDefault="00925CAC" w:rsidP="00925CAC">
      <w:pPr>
        <w:pStyle w:val="ListParagraph"/>
        <w:rPr>
          <w:bCs/>
        </w:rPr>
      </w:pPr>
    </w:p>
    <w:p w:rsidR="00925CAC" w:rsidRPr="00F170A5" w:rsidRDefault="00925CAC" w:rsidP="00240D50">
      <w:pPr>
        <w:numPr>
          <w:ilvl w:val="0"/>
          <w:numId w:val="16"/>
        </w:numPr>
        <w:tabs>
          <w:tab w:val="num" w:pos="540"/>
        </w:tabs>
        <w:spacing w:after="0" w:line="240" w:lineRule="auto"/>
        <w:ind w:left="540" w:hanging="540"/>
        <w:jc w:val="both"/>
        <w:rPr>
          <w:rFonts w:ascii="Times New Roman" w:hAnsi="Times New Roman" w:cs="Times New Roman"/>
          <w:bCs/>
        </w:rPr>
      </w:pPr>
      <w:r>
        <w:rPr>
          <w:rFonts w:ascii="Times New Roman" w:hAnsi="Times New Roman" w:cs="Times New Roman"/>
          <w:bCs/>
        </w:rPr>
        <w:t>Contractor to get all his employees insured against all type of risks at his own cost.</w:t>
      </w:r>
    </w:p>
    <w:p w:rsidR="00240D50" w:rsidRPr="00F170A5" w:rsidRDefault="00240D50" w:rsidP="00240D50">
      <w:pPr>
        <w:spacing w:after="0"/>
        <w:jc w:val="both"/>
        <w:rPr>
          <w:rFonts w:ascii="Times New Roman" w:hAnsi="Times New Roman" w:cs="Times New Roman"/>
          <w:bCs/>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to ensure that all precautions are taken for safety of his employees and equipments.</w:t>
      </w:r>
    </w:p>
    <w:p w:rsidR="00240D50" w:rsidRPr="00F170A5" w:rsidRDefault="00240D50" w:rsidP="00240D50">
      <w:pPr>
        <w:spacing w:after="0"/>
        <w:jc w:val="both"/>
        <w:rPr>
          <w:rFonts w:ascii="Times New Roman" w:hAnsi="Times New Roman" w:cs="Times New Roman"/>
          <w:bCs/>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In the event of termination of contract for any reason whatsoever, the contractor shall withdraw all his employees from the establishment of BHEL. In case contractor decides to terminate services of his employees, he should settle all terminal dues including retrenchment compensation.</w:t>
      </w:r>
    </w:p>
    <w:p w:rsidR="00240D50" w:rsidRPr="00F170A5" w:rsidRDefault="00240D50" w:rsidP="00240D50">
      <w:pPr>
        <w:pStyle w:val="ListParagraph"/>
        <w:rPr>
          <w:bCs/>
          <w:sz w:val="22"/>
          <w:szCs w:val="22"/>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shall comply with all statutory requirements, rules, regulations, notifications in relation to employment of his employees issued from time to time by the concerned authorities.</w:t>
      </w:r>
    </w:p>
    <w:p w:rsidR="00240D50" w:rsidRPr="00F170A5" w:rsidRDefault="00240D50" w:rsidP="00240D50">
      <w:pPr>
        <w:pStyle w:val="ListParagraph"/>
        <w:rPr>
          <w:bCs/>
          <w:sz w:val="22"/>
          <w:szCs w:val="22"/>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shall ensure payment of statutory prescribed minimum wages as applicable from time to time in the presence of authorized representative of BHEL and maintain proper records of their timely disbursement. These records need to be preserved for a period of at least 3 years and should be made available even after the contract is over for any verification by the statutory authorities / BHEL authorities.</w:t>
      </w:r>
    </w:p>
    <w:p w:rsidR="00240D50" w:rsidRPr="00F170A5" w:rsidRDefault="00240D50" w:rsidP="00240D50">
      <w:pPr>
        <w:pStyle w:val="ListParagraph"/>
        <w:rPr>
          <w:bCs/>
          <w:sz w:val="22"/>
          <w:szCs w:val="22"/>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In case the contractor fails to make payment of wages to his employees or remittance of contribution to the concerned authorities, the security deposit / other dues / running bills under the contract can be utilized by BHEL to discharge the liability of the contractor.</w:t>
      </w:r>
    </w:p>
    <w:p w:rsidR="00240D50" w:rsidRPr="00F170A5" w:rsidRDefault="00240D50" w:rsidP="00240D50">
      <w:pPr>
        <w:pStyle w:val="ListParagraph"/>
        <w:rPr>
          <w:bCs/>
          <w:sz w:val="22"/>
          <w:szCs w:val="22"/>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shall provide to his employees all tools, tackles and equipments and maintain the same to carry out the job under the contract at his cost.</w:t>
      </w:r>
    </w:p>
    <w:p w:rsidR="00240D50" w:rsidRPr="00F170A5" w:rsidRDefault="00240D50" w:rsidP="00240D50">
      <w:pPr>
        <w:pStyle w:val="ListParagraph"/>
        <w:rPr>
          <w:bCs/>
          <w:sz w:val="22"/>
          <w:szCs w:val="22"/>
        </w:rPr>
      </w:pPr>
    </w:p>
    <w:p w:rsidR="00240D50" w:rsidRPr="00F170A5" w:rsidRDefault="00240D50"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bCs/>
        </w:rPr>
        <w:t>Contractor shall provide safety appliances and maintain the same at his own cost which may be required under the statute or otherwise.</w:t>
      </w:r>
    </w:p>
    <w:p w:rsidR="00566BE8" w:rsidRPr="00F170A5" w:rsidRDefault="00566BE8" w:rsidP="00566BE8">
      <w:pPr>
        <w:pStyle w:val="ListParagraph"/>
        <w:rPr>
          <w:bCs/>
          <w:sz w:val="22"/>
          <w:szCs w:val="22"/>
        </w:rPr>
      </w:pPr>
    </w:p>
    <w:p w:rsidR="00566BE8" w:rsidRPr="00F170A5" w:rsidRDefault="00566BE8" w:rsidP="00240D50">
      <w:pPr>
        <w:numPr>
          <w:ilvl w:val="0"/>
          <w:numId w:val="16"/>
        </w:numPr>
        <w:tabs>
          <w:tab w:val="num" w:pos="540"/>
        </w:tabs>
        <w:spacing w:after="0" w:line="240" w:lineRule="auto"/>
        <w:ind w:left="540" w:hanging="540"/>
        <w:jc w:val="both"/>
        <w:rPr>
          <w:rFonts w:ascii="Times New Roman" w:hAnsi="Times New Roman" w:cs="Times New Roman"/>
          <w:bCs/>
        </w:rPr>
      </w:pPr>
      <w:r w:rsidRPr="00F170A5">
        <w:rPr>
          <w:rFonts w:ascii="Times New Roman" w:hAnsi="Times New Roman" w:cs="Times New Roman"/>
        </w:rPr>
        <w:t>During the work if any damage occurred to BHEL Property, the cost will be recovered from the vendor including administrative charges.</w:t>
      </w:r>
    </w:p>
    <w:p w:rsidR="00240D50" w:rsidRPr="00F170A5" w:rsidRDefault="00240D50" w:rsidP="00240D50">
      <w:pPr>
        <w:spacing w:after="0" w:line="240" w:lineRule="auto"/>
        <w:ind w:left="540"/>
        <w:jc w:val="both"/>
        <w:rPr>
          <w:rFonts w:ascii="Times New Roman" w:hAnsi="Times New Roman" w:cs="Times New Roman"/>
          <w:bCs/>
        </w:rPr>
      </w:pPr>
    </w:p>
    <w:p w:rsidR="00240D50" w:rsidRDefault="00240D50" w:rsidP="00240D50">
      <w:pPr>
        <w:spacing w:after="0"/>
        <w:jc w:val="both"/>
        <w:rPr>
          <w:rFonts w:ascii="Times New Roman" w:hAnsi="Times New Roman" w:cs="Times New Roman"/>
          <w:b/>
          <w:bCs/>
          <w:u w:val="single"/>
        </w:rPr>
      </w:pPr>
      <w:r w:rsidRPr="00F170A5">
        <w:rPr>
          <w:rFonts w:ascii="Times New Roman" w:hAnsi="Times New Roman" w:cs="Times New Roman"/>
          <w:b/>
          <w:bCs/>
          <w:u w:val="single"/>
        </w:rPr>
        <w:t>SPECIAL CONDITIONS:-</w:t>
      </w:r>
    </w:p>
    <w:p w:rsidR="00E416D7" w:rsidRDefault="00E416D7" w:rsidP="00E416D7">
      <w:pPr>
        <w:spacing w:after="0"/>
        <w:jc w:val="both"/>
        <w:rPr>
          <w:rFonts w:ascii="Times New Roman" w:hAnsi="Times New Roman" w:cs="Times New Roman"/>
          <w:b/>
          <w:bCs/>
          <w:u w:val="single"/>
        </w:rPr>
      </w:pPr>
    </w:p>
    <w:p w:rsidR="00E416D7" w:rsidRPr="008E7789" w:rsidRDefault="00E416D7" w:rsidP="00E416D7">
      <w:pPr>
        <w:pStyle w:val="ListParagraph"/>
        <w:numPr>
          <w:ilvl w:val="0"/>
          <w:numId w:val="19"/>
        </w:numPr>
        <w:ind w:left="540" w:hanging="540"/>
        <w:jc w:val="both"/>
        <w:rPr>
          <w:sz w:val="22"/>
          <w:szCs w:val="22"/>
        </w:rPr>
      </w:pPr>
      <w:r w:rsidRPr="00F170A5">
        <w:rPr>
          <w:sz w:val="22"/>
          <w:szCs w:val="22"/>
        </w:rPr>
        <w:t xml:space="preserve">All the materials </w:t>
      </w:r>
      <w:r>
        <w:rPr>
          <w:sz w:val="22"/>
          <w:szCs w:val="22"/>
        </w:rPr>
        <w:t xml:space="preserve">like Portland cement, brick, sand, stone aggregate, aluminum strips, S.W. Gully Trap, PVC pipe etc.  </w:t>
      </w:r>
      <w:proofErr w:type="gramStart"/>
      <w:r w:rsidRPr="00F170A5">
        <w:rPr>
          <w:sz w:val="22"/>
          <w:szCs w:val="22"/>
        </w:rPr>
        <w:t>will</w:t>
      </w:r>
      <w:proofErr w:type="gramEnd"/>
      <w:r w:rsidRPr="00F170A5">
        <w:rPr>
          <w:sz w:val="22"/>
          <w:szCs w:val="22"/>
        </w:rPr>
        <w:t xml:space="preserve"> be approved by </w:t>
      </w:r>
      <w:r>
        <w:rPr>
          <w:sz w:val="22"/>
          <w:szCs w:val="22"/>
        </w:rPr>
        <w:t xml:space="preserve">Engineer </w:t>
      </w:r>
      <w:proofErr w:type="spellStart"/>
      <w:r>
        <w:rPr>
          <w:sz w:val="22"/>
          <w:szCs w:val="22"/>
        </w:rPr>
        <w:t>Incharge</w:t>
      </w:r>
      <w:proofErr w:type="spellEnd"/>
      <w:r>
        <w:rPr>
          <w:sz w:val="22"/>
          <w:szCs w:val="22"/>
        </w:rPr>
        <w:t xml:space="preserve"> before use. </w:t>
      </w:r>
      <w:r w:rsidRPr="008E7789">
        <w:rPr>
          <w:sz w:val="22"/>
          <w:szCs w:val="22"/>
        </w:rPr>
        <w:t xml:space="preserve">The </w:t>
      </w:r>
      <w:r>
        <w:rPr>
          <w:sz w:val="22"/>
          <w:szCs w:val="22"/>
        </w:rPr>
        <w:t xml:space="preserve">Portland </w:t>
      </w:r>
      <w:r w:rsidRPr="008E7789">
        <w:rPr>
          <w:sz w:val="22"/>
          <w:szCs w:val="22"/>
        </w:rPr>
        <w:t xml:space="preserve">cement must be of standard manufacturer like ACC, </w:t>
      </w:r>
      <w:proofErr w:type="spellStart"/>
      <w:r w:rsidRPr="008E7789">
        <w:rPr>
          <w:sz w:val="22"/>
          <w:szCs w:val="22"/>
        </w:rPr>
        <w:t>Ambuja</w:t>
      </w:r>
      <w:proofErr w:type="spellEnd"/>
      <w:r w:rsidRPr="008E7789">
        <w:rPr>
          <w:sz w:val="22"/>
          <w:szCs w:val="22"/>
        </w:rPr>
        <w:t xml:space="preserve">, </w:t>
      </w:r>
      <w:proofErr w:type="gramStart"/>
      <w:r w:rsidRPr="008E7789">
        <w:rPr>
          <w:sz w:val="22"/>
          <w:szCs w:val="22"/>
        </w:rPr>
        <w:t>CCI</w:t>
      </w:r>
      <w:proofErr w:type="gramEnd"/>
      <w:r w:rsidRPr="008E7789">
        <w:rPr>
          <w:sz w:val="22"/>
          <w:szCs w:val="22"/>
        </w:rPr>
        <w:t xml:space="preserve"> etc.</w:t>
      </w:r>
    </w:p>
    <w:p w:rsidR="00E416D7" w:rsidRPr="00A67528" w:rsidRDefault="00E416D7" w:rsidP="00E416D7">
      <w:pPr>
        <w:pStyle w:val="ListParagraph"/>
        <w:jc w:val="both"/>
        <w:rPr>
          <w:sz w:val="22"/>
          <w:szCs w:val="22"/>
        </w:rPr>
      </w:pPr>
    </w:p>
    <w:p w:rsidR="00E416D7" w:rsidRPr="00890177" w:rsidRDefault="00E416D7" w:rsidP="00E416D7">
      <w:pPr>
        <w:pStyle w:val="ListParagraph"/>
        <w:numPr>
          <w:ilvl w:val="0"/>
          <w:numId w:val="19"/>
        </w:numPr>
        <w:ind w:left="540" w:hanging="540"/>
        <w:jc w:val="both"/>
        <w:rPr>
          <w:sz w:val="22"/>
          <w:szCs w:val="22"/>
        </w:rPr>
      </w:pPr>
      <w:proofErr w:type="gramStart"/>
      <w:r w:rsidRPr="00890177">
        <w:rPr>
          <w:sz w:val="22"/>
          <w:szCs w:val="22"/>
        </w:rPr>
        <w:t>All  the</w:t>
      </w:r>
      <w:proofErr w:type="gramEnd"/>
      <w:r w:rsidRPr="00890177">
        <w:rPr>
          <w:sz w:val="22"/>
          <w:szCs w:val="22"/>
        </w:rPr>
        <w:t xml:space="preserve"> materials &amp; tools will be arranged by the contractor .</w:t>
      </w:r>
      <w:r>
        <w:rPr>
          <w:sz w:val="22"/>
          <w:szCs w:val="22"/>
        </w:rPr>
        <w:t xml:space="preserve"> No materials shall be issued from the BHEL store.                                                        </w:t>
      </w:r>
    </w:p>
    <w:p w:rsidR="00E416D7" w:rsidRPr="00265200" w:rsidRDefault="00E416D7" w:rsidP="00E416D7">
      <w:pPr>
        <w:pStyle w:val="ListParagraph"/>
        <w:ind w:left="540"/>
        <w:jc w:val="both"/>
        <w:rPr>
          <w:sz w:val="22"/>
          <w:szCs w:val="22"/>
        </w:rPr>
      </w:pPr>
    </w:p>
    <w:p w:rsidR="00E416D7" w:rsidRDefault="00E416D7" w:rsidP="00E416D7">
      <w:pPr>
        <w:pStyle w:val="ListParagraph"/>
        <w:numPr>
          <w:ilvl w:val="0"/>
          <w:numId w:val="19"/>
        </w:numPr>
        <w:ind w:left="540" w:hanging="540"/>
        <w:jc w:val="both"/>
        <w:rPr>
          <w:sz w:val="22"/>
          <w:szCs w:val="22"/>
        </w:rPr>
      </w:pPr>
      <w:r>
        <w:rPr>
          <w:sz w:val="22"/>
          <w:szCs w:val="22"/>
        </w:rPr>
        <w:t>The work will be carried out as per the CPWD specifications. The consumption of cement will be as per BOQ/ CPWD specifications.</w:t>
      </w:r>
    </w:p>
    <w:p w:rsidR="00E416D7" w:rsidRPr="003E69CC" w:rsidRDefault="00E416D7" w:rsidP="00E416D7">
      <w:pPr>
        <w:pStyle w:val="ListParagraph"/>
        <w:jc w:val="both"/>
        <w:rPr>
          <w:sz w:val="22"/>
          <w:szCs w:val="22"/>
        </w:rPr>
      </w:pPr>
    </w:p>
    <w:p w:rsidR="00E416D7" w:rsidRDefault="00E416D7" w:rsidP="00E416D7">
      <w:pPr>
        <w:pStyle w:val="ListParagraph"/>
        <w:numPr>
          <w:ilvl w:val="0"/>
          <w:numId w:val="19"/>
        </w:numPr>
        <w:ind w:left="540" w:hanging="540"/>
        <w:jc w:val="both"/>
        <w:rPr>
          <w:sz w:val="22"/>
          <w:szCs w:val="22"/>
        </w:rPr>
      </w:pPr>
      <w:r>
        <w:rPr>
          <w:sz w:val="22"/>
          <w:szCs w:val="22"/>
        </w:rPr>
        <w:t xml:space="preserve">The theoretical consumption of cement should match </w:t>
      </w:r>
      <w:proofErr w:type="gramStart"/>
      <w:r>
        <w:rPr>
          <w:sz w:val="22"/>
          <w:szCs w:val="22"/>
        </w:rPr>
        <w:t>with  the</w:t>
      </w:r>
      <w:proofErr w:type="gramEnd"/>
      <w:r>
        <w:rPr>
          <w:sz w:val="22"/>
          <w:szCs w:val="22"/>
        </w:rPr>
        <w:t xml:space="preserve"> actual consumption.</w:t>
      </w:r>
    </w:p>
    <w:p w:rsidR="00E416D7" w:rsidRPr="00D26EA1" w:rsidRDefault="00E416D7" w:rsidP="00E416D7">
      <w:pPr>
        <w:pStyle w:val="ListParagraph"/>
        <w:jc w:val="both"/>
        <w:rPr>
          <w:sz w:val="22"/>
          <w:szCs w:val="22"/>
        </w:rPr>
      </w:pPr>
    </w:p>
    <w:p w:rsidR="00E416D7" w:rsidRDefault="00E416D7" w:rsidP="00E416D7">
      <w:pPr>
        <w:pStyle w:val="ListParagraph"/>
        <w:numPr>
          <w:ilvl w:val="0"/>
          <w:numId w:val="19"/>
        </w:numPr>
        <w:ind w:left="540" w:hanging="540"/>
        <w:jc w:val="both"/>
        <w:rPr>
          <w:sz w:val="22"/>
          <w:szCs w:val="22"/>
        </w:rPr>
      </w:pPr>
      <w:r>
        <w:rPr>
          <w:sz w:val="22"/>
          <w:szCs w:val="22"/>
        </w:rPr>
        <w:t xml:space="preserve">The contractor will use measurement box for mixing of concrete or mortar ingredients. The mixing of ingredients shall be in the presence of supervisor authorized by engineer </w:t>
      </w:r>
      <w:proofErr w:type="spellStart"/>
      <w:r>
        <w:rPr>
          <w:sz w:val="22"/>
          <w:szCs w:val="22"/>
        </w:rPr>
        <w:t>incharge</w:t>
      </w:r>
      <w:proofErr w:type="spellEnd"/>
      <w:r>
        <w:rPr>
          <w:sz w:val="22"/>
          <w:szCs w:val="22"/>
        </w:rPr>
        <w:t>.</w:t>
      </w:r>
    </w:p>
    <w:p w:rsidR="00E416D7" w:rsidRPr="00D26EA1" w:rsidRDefault="00E416D7" w:rsidP="00E416D7">
      <w:pPr>
        <w:pStyle w:val="ListParagraph"/>
        <w:jc w:val="both"/>
        <w:rPr>
          <w:sz w:val="22"/>
          <w:szCs w:val="22"/>
        </w:rPr>
      </w:pPr>
    </w:p>
    <w:p w:rsidR="00E416D7" w:rsidRDefault="00E416D7" w:rsidP="00E416D7">
      <w:pPr>
        <w:pStyle w:val="ListParagraph"/>
        <w:numPr>
          <w:ilvl w:val="0"/>
          <w:numId w:val="19"/>
        </w:numPr>
        <w:ind w:left="540" w:hanging="540"/>
        <w:jc w:val="both"/>
        <w:rPr>
          <w:sz w:val="22"/>
          <w:szCs w:val="22"/>
        </w:rPr>
      </w:pPr>
      <w:r>
        <w:rPr>
          <w:sz w:val="22"/>
          <w:szCs w:val="22"/>
        </w:rPr>
        <w:t xml:space="preserve">The contractor will ensure proper curing of cement work as per direction of engineer </w:t>
      </w:r>
      <w:proofErr w:type="spellStart"/>
      <w:r>
        <w:rPr>
          <w:sz w:val="22"/>
          <w:szCs w:val="22"/>
        </w:rPr>
        <w:t>incharge</w:t>
      </w:r>
      <w:proofErr w:type="spellEnd"/>
      <w:r>
        <w:rPr>
          <w:sz w:val="22"/>
          <w:szCs w:val="22"/>
        </w:rPr>
        <w:t>.</w:t>
      </w:r>
    </w:p>
    <w:p w:rsidR="006D119D" w:rsidRPr="006D119D" w:rsidRDefault="006D119D" w:rsidP="006D119D">
      <w:pPr>
        <w:pStyle w:val="ListParagraph"/>
        <w:rPr>
          <w:sz w:val="22"/>
          <w:szCs w:val="22"/>
        </w:rPr>
      </w:pPr>
    </w:p>
    <w:p w:rsidR="006D119D" w:rsidRDefault="006D119D" w:rsidP="006D119D">
      <w:pPr>
        <w:pStyle w:val="ListParagraph"/>
        <w:numPr>
          <w:ilvl w:val="0"/>
          <w:numId w:val="19"/>
        </w:numPr>
        <w:ind w:left="540" w:hanging="540"/>
        <w:jc w:val="both"/>
        <w:rPr>
          <w:sz w:val="22"/>
          <w:szCs w:val="22"/>
        </w:rPr>
      </w:pPr>
      <w:r>
        <w:rPr>
          <w:sz w:val="22"/>
          <w:szCs w:val="22"/>
        </w:rPr>
        <w:t xml:space="preserve">The contractor will have to make his own arrangement for transportation of water to the site of work from nearest available water point in township at no extra cost. Contractor has to ensure storage of water during non supply hours at no extra cost.  </w:t>
      </w:r>
    </w:p>
    <w:p w:rsidR="006D119D" w:rsidRDefault="006D119D" w:rsidP="006D119D">
      <w:pPr>
        <w:pStyle w:val="ListParagraph"/>
        <w:ind w:left="540"/>
        <w:jc w:val="both"/>
        <w:rPr>
          <w:sz w:val="22"/>
          <w:szCs w:val="22"/>
        </w:rPr>
      </w:pPr>
    </w:p>
    <w:p w:rsidR="006D119D" w:rsidRDefault="006D119D" w:rsidP="006D119D">
      <w:pPr>
        <w:pStyle w:val="ListParagraph"/>
        <w:numPr>
          <w:ilvl w:val="0"/>
          <w:numId w:val="19"/>
        </w:numPr>
        <w:ind w:left="540" w:hanging="540"/>
        <w:jc w:val="both"/>
        <w:rPr>
          <w:sz w:val="22"/>
          <w:szCs w:val="22"/>
        </w:rPr>
      </w:pPr>
      <w:r>
        <w:rPr>
          <w:sz w:val="22"/>
          <w:szCs w:val="22"/>
        </w:rPr>
        <w:t>The contractor may utilize the electricity of the township free of cost to execute the work properly</w:t>
      </w:r>
    </w:p>
    <w:p w:rsidR="006D119D" w:rsidRPr="003E69CC" w:rsidRDefault="006D119D" w:rsidP="006D119D">
      <w:pPr>
        <w:pStyle w:val="ListParagraph"/>
        <w:rPr>
          <w:sz w:val="22"/>
          <w:szCs w:val="22"/>
        </w:rPr>
      </w:pPr>
    </w:p>
    <w:p w:rsidR="006D119D" w:rsidRDefault="006D119D" w:rsidP="006D119D">
      <w:pPr>
        <w:pStyle w:val="ListParagraph"/>
        <w:numPr>
          <w:ilvl w:val="0"/>
          <w:numId w:val="19"/>
        </w:numPr>
        <w:ind w:left="540" w:hanging="540"/>
        <w:jc w:val="both"/>
        <w:rPr>
          <w:sz w:val="22"/>
          <w:szCs w:val="22"/>
        </w:rPr>
      </w:pPr>
      <w:r>
        <w:rPr>
          <w:sz w:val="22"/>
          <w:szCs w:val="22"/>
        </w:rPr>
        <w:t xml:space="preserve">The work will be done up to the satisfaction of engineer </w:t>
      </w:r>
      <w:proofErr w:type="spellStart"/>
      <w:r>
        <w:rPr>
          <w:sz w:val="22"/>
          <w:szCs w:val="22"/>
        </w:rPr>
        <w:t>incharge</w:t>
      </w:r>
      <w:proofErr w:type="spellEnd"/>
      <w:r>
        <w:rPr>
          <w:sz w:val="22"/>
          <w:szCs w:val="22"/>
        </w:rPr>
        <w:t xml:space="preserve"> along with the residents of the flat. If the quality of work is not up to the mark re-work will be done without any extra claim.</w:t>
      </w:r>
    </w:p>
    <w:p w:rsidR="006D119D" w:rsidRPr="003E69CC" w:rsidRDefault="006D119D" w:rsidP="006D119D">
      <w:pPr>
        <w:pStyle w:val="ListParagraph"/>
        <w:rPr>
          <w:sz w:val="22"/>
          <w:szCs w:val="22"/>
        </w:rPr>
      </w:pPr>
    </w:p>
    <w:p w:rsidR="006D119D" w:rsidRDefault="006D119D" w:rsidP="006D119D">
      <w:pPr>
        <w:pStyle w:val="ListParagraph"/>
        <w:numPr>
          <w:ilvl w:val="0"/>
          <w:numId w:val="19"/>
        </w:numPr>
        <w:ind w:left="540" w:hanging="540"/>
        <w:jc w:val="both"/>
        <w:rPr>
          <w:sz w:val="22"/>
          <w:szCs w:val="22"/>
        </w:rPr>
      </w:pPr>
      <w:r>
        <w:rPr>
          <w:sz w:val="22"/>
          <w:szCs w:val="22"/>
        </w:rPr>
        <w:t xml:space="preserve">Before start of work in a flat the resident will be informed 24 hours in advance by the contractor. </w:t>
      </w:r>
    </w:p>
    <w:p w:rsidR="006D119D" w:rsidRPr="003E69CC" w:rsidRDefault="006D119D" w:rsidP="006D119D">
      <w:pPr>
        <w:pStyle w:val="ListParagraph"/>
        <w:rPr>
          <w:sz w:val="22"/>
          <w:szCs w:val="22"/>
        </w:rPr>
      </w:pPr>
    </w:p>
    <w:p w:rsidR="006D119D" w:rsidRDefault="006D119D" w:rsidP="006D119D">
      <w:pPr>
        <w:pStyle w:val="ListParagraph"/>
        <w:numPr>
          <w:ilvl w:val="0"/>
          <w:numId w:val="19"/>
        </w:numPr>
        <w:ind w:left="540" w:hanging="540"/>
        <w:jc w:val="both"/>
        <w:rPr>
          <w:sz w:val="22"/>
          <w:szCs w:val="22"/>
        </w:rPr>
      </w:pPr>
      <w:r w:rsidRPr="003E69CC">
        <w:rPr>
          <w:sz w:val="22"/>
          <w:szCs w:val="22"/>
        </w:rPr>
        <w:t xml:space="preserve">The work will be done as per the convenience of residents. Any misconduct with the residents will not be tolerated. </w:t>
      </w:r>
    </w:p>
    <w:p w:rsidR="006D119D" w:rsidRPr="003E69CC" w:rsidRDefault="006D119D" w:rsidP="006D119D">
      <w:pPr>
        <w:pStyle w:val="ListParagraph"/>
        <w:rPr>
          <w:sz w:val="22"/>
          <w:szCs w:val="22"/>
        </w:rPr>
      </w:pPr>
    </w:p>
    <w:p w:rsidR="006D119D" w:rsidRDefault="006D119D" w:rsidP="006D119D">
      <w:pPr>
        <w:pStyle w:val="ListParagraph"/>
        <w:numPr>
          <w:ilvl w:val="0"/>
          <w:numId w:val="19"/>
        </w:numPr>
        <w:ind w:left="540" w:hanging="540"/>
        <w:jc w:val="both"/>
        <w:rPr>
          <w:sz w:val="22"/>
          <w:szCs w:val="22"/>
        </w:rPr>
      </w:pPr>
      <w:r w:rsidRPr="003E69CC">
        <w:rPr>
          <w:sz w:val="22"/>
          <w:szCs w:val="22"/>
        </w:rPr>
        <w:t>Any damage of residents’ own belonging due to the negligence of contractor’s worker, the recovery will be done from the contractor.</w:t>
      </w:r>
    </w:p>
    <w:p w:rsidR="006D119D" w:rsidRPr="006D119D" w:rsidRDefault="006D119D" w:rsidP="006D119D">
      <w:pPr>
        <w:pStyle w:val="ListParagraph"/>
        <w:rPr>
          <w:sz w:val="22"/>
          <w:szCs w:val="22"/>
        </w:rPr>
      </w:pPr>
    </w:p>
    <w:p w:rsidR="00E416D7" w:rsidRDefault="00E416D7" w:rsidP="00E416D7">
      <w:pPr>
        <w:pStyle w:val="ListParagraph"/>
        <w:numPr>
          <w:ilvl w:val="0"/>
          <w:numId w:val="19"/>
        </w:numPr>
        <w:ind w:left="540" w:hanging="540"/>
        <w:jc w:val="both"/>
        <w:rPr>
          <w:sz w:val="22"/>
          <w:szCs w:val="22"/>
        </w:rPr>
      </w:pPr>
      <w:r>
        <w:rPr>
          <w:sz w:val="22"/>
          <w:szCs w:val="22"/>
        </w:rPr>
        <w:t xml:space="preserve">After completion of work the site will be cleared by the contractor on no extra claim. </w:t>
      </w:r>
    </w:p>
    <w:p w:rsidR="00E416D7" w:rsidRPr="008E7789" w:rsidRDefault="00E416D7" w:rsidP="00E416D7">
      <w:pPr>
        <w:pStyle w:val="ListParagraph"/>
        <w:jc w:val="both"/>
        <w:rPr>
          <w:sz w:val="22"/>
          <w:szCs w:val="22"/>
        </w:rPr>
      </w:pPr>
    </w:p>
    <w:p w:rsidR="00E416D7" w:rsidRPr="00890177" w:rsidRDefault="00E416D7" w:rsidP="00E416D7">
      <w:pPr>
        <w:pStyle w:val="ListParagraph"/>
        <w:numPr>
          <w:ilvl w:val="0"/>
          <w:numId w:val="19"/>
        </w:numPr>
        <w:ind w:left="540" w:hanging="540"/>
        <w:jc w:val="both"/>
        <w:rPr>
          <w:sz w:val="22"/>
          <w:szCs w:val="22"/>
        </w:rPr>
      </w:pPr>
      <w:r w:rsidRPr="00890177">
        <w:rPr>
          <w:sz w:val="22"/>
          <w:szCs w:val="22"/>
        </w:rPr>
        <w:t xml:space="preserve">Maintenance period shall be </w:t>
      </w:r>
      <w:r w:rsidRPr="00890177">
        <w:rPr>
          <w:b/>
          <w:sz w:val="22"/>
          <w:szCs w:val="22"/>
        </w:rPr>
        <w:t>six months and full security</w:t>
      </w:r>
      <w:r w:rsidR="008A09D5">
        <w:rPr>
          <w:b/>
          <w:sz w:val="22"/>
          <w:szCs w:val="22"/>
        </w:rPr>
        <w:t xml:space="preserve"> deposit</w:t>
      </w:r>
      <w:r w:rsidRPr="00890177">
        <w:rPr>
          <w:b/>
          <w:sz w:val="22"/>
          <w:szCs w:val="22"/>
        </w:rPr>
        <w:t xml:space="preserve"> </w:t>
      </w:r>
      <w:r w:rsidRPr="00890177">
        <w:rPr>
          <w:sz w:val="22"/>
          <w:szCs w:val="22"/>
        </w:rPr>
        <w:t xml:space="preserve">will be retained for the maintenance period. </w:t>
      </w:r>
      <w:r>
        <w:rPr>
          <w:sz w:val="22"/>
          <w:szCs w:val="22"/>
        </w:rPr>
        <w:t xml:space="preserve">The security deposit </w:t>
      </w:r>
      <w:r w:rsidRPr="00A67528">
        <w:rPr>
          <w:sz w:val="22"/>
          <w:szCs w:val="22"/>
        </w:rPr>
        <w:t xml:space="preserve">will be released only after carrying out required </w:t>
      </w:r>
      <w:r>
        <w:rPr>
          <w:sz w:val="22"/>
          <w:szCs w:val="22"/>
        </w:rPr>
        <w:t xml:space="preserve">rectification/ </w:t>
      </w:r>
      <w:r w:rsidRPr="00A67528">
        <w:rPr>
          <w:sz w:val="22"/>
          <w:szCs w:val="22"/>
        </w:rPr>
        <w:t xml:space="preserve">maintenance if any, to the entire satisfaction of Engineer </w:t>
      </w:r>
      <w:proofErr w:type="spellStart"/>
      <w:r w:rsidRPr="00A67528">
        <w:rPr>
          <w:sz w:val="22"/>
          <w:szCs w:val="22"/>
        </w:rPr>
        <w:t>Incharge</w:t>
      </w:r>
      <w:proofErr w:type="spellEnd"/>
      <w:r w:rsidRPr="00890177">
        <w:rPr>
          <w:sz w:val="22"/>
          <w:szCs w:val="22"/>
        </w:rPr>
        <w:t xml:space="preserve">. If contractor fail to attend the </w:t>
      </w:r>
      <w:proofErr w:type="gramStart"/>
      <w:r>
        <w:rPr>
          <w:sz w:val="22"/>
          <w:szCs w:val="22"/>
        </w:rPr>
        <w:t xml:space="preserve">complain </w:t>
      </w:r>
      <w:r w:rsidRPr="00890177">
        <w:rPr>
          <w:sz w:val="22"/>
          <w:szCs w:val="22"/>
        </w:rPr>
        <w:t xml:space="preserve"> the</w:t>
      </w:r>
      <w:proofErr w:type="gramEnd"/>
      <w:r w:rsidRPr="00890177">
        <w:rPr>
          <w:sz w:val="22"/>
          <w:szCs w:val="22"/>
        </w:rPr>
        <w:t xml:space="preserve"> rectification work will be carried out by any outside agency and payment for the rectification work will be made from the security deposit.  </w:t>
      </w: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CC4C1C" w:rsidRPr="008B449C" w:rsidRDefault="00CC4C1C" w:rsidP="00CC4C1C">
      <w:pPr>
        <w:spacing w:after="0"/>
        <w:jc w:val="center"/>
        <w:rPr>
          <w:rFonts w:ascii="Times New Roman" w:hAnsi="Times New Roman" w:cs="Times New Roman"/>
          <w:b/>
          <w:sz w:val="24"/>
          <w:szCs w:val="24"/>
        </w:rPr>
      </w:pPr>
    </w:p>
    <w:p w:rsidR="00CC4C1C" w:rsidRPr="008B449C" w:rsidRDefault="00CC4C1C" w:rsidP="00CC4C1C">
      <w:pPr>
        <w:spacing w:after="0"/>
        <w:ind w:left="5760" w:firstLine="720"/>
        <w:rPr>
          <w:rFonts w:ascii="Times New Roman" w:hAnsi="Times New Roman" w:cs="Times New Roman"/>
          <w:b/>
          <w:sz w:val="24"/>
          <w:szCs w:val="24"/>
        </w:rPr>
      </w:pPr>
      <w:r w:rsidRPr="008B449C">
        <w:rPr>
          <w:rFonts w:ascii="Times New Roman" w:hAnsi="Times New Roman" w:cs="Times New Roman"/>
          <w:b/>
          <w:sz w:val="24"/>
          <w:szCs w:val="24"/>
        </w:rPr>
        <w:t xml:space="preserve">       (</w:t>
      </w:r>
      <w:proofErr w:type="spellStart"/>
      <w:r>
        <w:rPr>
          <w:rFonts w:ascii="Times New Roman" w:hAnsi="Times New Roman" w:cs="Times New Roman"/>
          <w:b/>
          <w:sz w:val="24"/>
          <w:szCs w:val="24"/>
        </w:rPr>
        <w:t>Farrukh</w:t>
      </w:r>
      <w:proofErr w:type="spellEnd"/>
      <w:r>
        <w:rPr>
          <w:rFonts w:ascii="Times New Roman" w:hAnsi="Times New Roman" w:cs="Times New Roman"/>
          <w:b/>
          <w:sz w:val="24"/>
          <w:szCs w:val="24"/>
        </w:rPr>
        <w:t xml:space="preserve"> Jamal</w:t>
      </w:r>
      <w:r w:rsidRPr="008B449C">
        <w:rPr>
          <w:rFonts w:ascii="Times New Roman" w:hAnsi="Times New Roman" w:cs="Times New Roman"/>
          <w:b/>
          <w:sz w:val="24"/>
          <w:szCs w:val="24"/>
        </w:rPr>
        <w:t>)</w:t>
      </w:r>
    </w:p>
    <w:p w:rsidR="00CC4C1C" w:rsidRPr="008B449C" w:rsidRDefault="00CC4C1C" w:rsidP="00CC4C1C">
      <w:pPr>
        <w:spacing w:after="0"/>
        <w:rPr>
          <w:rFonts w:ascii="Times New Roman" w:hAnsi="Times New Roman" w:cs="Times New Roman"/>
          <w:sz w:val="24"/>
          <w:szCs w:val="24"/>
        </w:rPr>
      </w:pP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Pr>
          <w:rFonts w:ascii="Times New Roman" w:hAnsi="Times New Roman" w:cs="Times New Roman"/>
          <w:sz w:val="24"/>
          <w:szCs w:val="24"/>
        </w:rPr>
        <w:t xml:space="preserve">Dy. </w:t>
      </w:r>
      <w:r w:rsidRPr="008B449C">
        <w:rPr>
          <w:rFonts w:ascii="Times New Roman" w:hAnsi="Times New Roman" w:cs="Times New Roman"/>
          <w:sz w:val="24"/>
          <w:szCs w:val="24"/>
        </w:rPr>
        <w:t xml:space="preserve">Manager (HR-TAX)      </w:t>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sidRPr="008B449C">
        <w:rPr>
          <w:rFonts w:ascii="Times New Roman" w:hAnsi="Times New Roman" w:cs="Times New Roman"/>
          <w:sz w:val="24"/>
          <w:szCs w:val="24"/>
        </w:rPr>
        <w:tab/>
      </w:r>
      <w:r>
        <w:rPr>
          <w:rFonts w:ascii="Times New Roman" w:hAnsi="Times New Roman" w:cs="Times New Roman"/>
          <w:sz w:val="24"/>
          <w:szCs w:val="24"/>
        </w:rPr>
        <w:t xml:space="preserve">            </w:t>
      </w:r>
      <w:r w:rsidRPr="008B449C">
        <w:rPr>
          <w:rFonts w:ascii="Times New Roman" w:hAnsi="Times New Roman" w:cs="Times New Roman"/>
          <w:sz w:val="24"/>
          <w:szCs w:val="24"/>
        </w:rPr>
        <w:t>On behalf of “BHEL”</w:t>
      </w:r>
    </w:p>
    <w:p w:rsidR="00CC4C1C" w:rsidRDefault="00CC4C1C" w:rsidP="00CC4C1C">
      <w:pPr>
        <w:jc w:val="both"/>
        <w:rPr>
          <w:rFonts w:ascii="Arial" w:hAnsi="Arial" w:cs="Arial"/>
          <w:b/>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8D06C8" w:rsidRDefault="008D06C8" w:rsidP="00756B31">
      <w:pPr>
        <w:pStyle w:val="Title"/>
        <w:jc w:val="right"/>
        <w:rPr>
          <w:rFonts w:ascii="Times New Roman" w:hAnsi="Times New Roman"/>
          <w:b w:val="0"/>
          <w:sz w:val="22"/>
          <w:szCs w:val="22"/>
          <w:u w:val="none"/>
        </w:rPr>
      </w:pPr>
    </w:p>
    <w:p w:rsidR="008D06C8" w:rsidRDefault="008D06C8" w:rsidP="00756B31">
      <w:pPr>
        <w:pStyle w:val="Title"/>
        <w:jc w:val="right"/>
        <w:rPr>
          <w:rFonts w:ascii="Times New Roman" w:hAnsi="Times New Roman"/>
          <w:b w:val="0"/>
          <w:sz w:val="22"/>
          <w:szCs w:val="22"/>
          <w:u w:val="none"/>
        </w:rPr>
      </w:pPr>
    </w:p>
    <w:p w:rsidR="008D06C8" w:rsidRDefault="008D06C8" w:rsidP="00756B31">
      <w:pPr>
        <w:pStyle w:val="Title"/>
        <w:jc w:val="right"/>
        <w:rPr>
          <w:rFonts w:ascii="Times New Roman" w:hAnsi="Times New Roman"/>
          <w:b w:val="0"/>
          <w:sz w:val="22"/>
          <w:szCs w:val="22"/>
          <w:u w:val="none"/>
        </w:rPr>
      </w:pPr>
    </w:p>
    <w:p w:rsidR="008D06C8" w:rsidRDefault="008D06C8" w:rsidP="00756B31">
      <w:pPr>
        <w:pStyle w:val="Title"/>
        <w:jc w:val="right"/>
        <w:rPr>
          <w:rFonts w:ascii="Times New Roman" w:hAnsi="Times New Roman"/>
          <w:b w:val="0"/>
          <w:sz w:val="22"/>
          <w:szCs w:val="22"/>
          <w:u w:val="none"/>
        </w:rPr>
      </w:pPr>
    </w:p>
    <w:p w:rsidR="008D06C8" w:rsidRDefault="008D06C8" w:rsidP="00756B31">
      <w:pPr>
        <w:pStyle w:val="Title"/>
        <w:jc w:val="right"/>
        <w:rPr>
          <w:rFonts w:ascii="Times New Roman" w:hAnsi="Times New Roman"/>
          <w:b w:val="0"/>
          <w:sz w:val="22"/>
          <w:szCs w:val="22"/>
          <w:u w:val="none"/>
        </w:rPr>
      </w:pPr>
    </w:p>
    <w:p w:rsidR="008D06C8" w:rsidRDefault="008D06C8"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E43365" w:rsidRDefault="00E43365" w:rsidP="00756B31">
      <w:pPr>
        <w:pStyle w:val="Title"/>
        <w:jc w:val="right"/>
        <w:rPr>
          <w:rFonts w:ascii="Times New Roman" w:hAnsi="Times New Roman"/>
          <w:b w:val="0"/>
          <w:sz w:val="22"/>
          <w:szCs w:val="22"/>
          <w:u w:val="none"/>
        </w:rPr>
      </w:pPr>
    </w:p>
    <w:p w:rsidR="00756B31" w:rsidRPr="00A47119" w:rsidRDefault="000A3B7D" w:rsidP="00756B31">
      <w:pPr>
        <w:pStyle w:val="Title"/>
        <w:jc w:val="right"/>
        <w:rPr>
          <w:rFonts w:ascii="Times New Roman" w:hAnsi="Times New Roman"/>
          <w:b w:val="0"/>
          <w:sz w:val="22"/>
          <w:szCs w:val="22"/>
          <w:u w:val="none"/>
        </w:rPr>
      </w:pPr>
      <w:r w:rsidRPr="00A47119">
        <w:rPr>
          <w:rFonts w:ascii="Times New Roman" w:hAnsi="Times New Roman"/>
          <w:b w:val="0"/>
          <w:sz w:val="22"/>
          <w:szCs w:val="22"/>
          <w:u w:val="none"/>
        </w:rPr>
        <w:lastRenderedPageBreak/>
        <w:t>AN</w:t>
      </w:r>
      <w:r w:rsidR="00756B31" w:rsidRPr="00A47119">
        <w:rPr>
          <w:rFonts w:ascii="Times New Roman" w:hAnsi="Times New Roman"/>
          <w:b w:val="0"/>
          <w:sz w:val="22"/>
          <w:szCs w:val="22"/>
          <w:u w:val="none"/>
        </w:rPr>
        <w:t>NEXURE</w:t>
      </w:r>
      <w:r w:rsidRPr="00A47119">
        <w:rPr>
          <w:rFonts w:ascii="Times New Roman" w:hAnsi="Times New Roman"/>
          <w:b w:val="0"/>
          <w:sz w:val="22"/>
          <w:szCs w:val="22"/>
          <w:u w:val="none"/>
        </w:rPr>
        <w:t xml:space="preserve">: </w:t>
      </w:r>
      <w:r w:rsidR="000F6B9F" w:rsidRPr="00A47119">
        <w:rPr>
          <w:rFonts w:ascii="Times New Roman" w:hAnsi="Times New Roman"/>
          <w:b w:val="0"/>
          <w:sz w:val="22"/>
          <w:szCs w:val="22"/>
          <w:u w:val="none"/>
        </w:rPr>
        <w:t>E1</w:t>
      </w:r>
      <w:r w:rsidR="00756B31" w:rsidRPr="00A47119">
        <w:rPr>
          <w:rFonts w:ascii="Times New Roman" w:hAnsi="Times New Roman"/>
          <w:b w:val="0"/>
          <w:sz w:val="22"/>
          <w:szCs w:val="22"/>
          <w:u w:val="none"/>
        </w:rPr>
        <w:tab/>
      </w:r>
    </w:p>
    <w:p w:rsidR="00756B31" w:rsidRPr="00A47119" w:rsidRDefault="00756B31" w:rsidP="00756B31">
      <w:pPr>
        <w:pStyle w:val="Title"/>
        <w:jc w:val="right"/>
        <w:rPr>
          <w:rFonts w:ascii="Times New Roman" w:hAnsi="Times New Roman"/>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A47119" w:rsidRPr="00A47119" w:rsidRDefault="00A47119" w:rsidP="00A47119">
      <w:pPr>
        <w:pStyle w:val="Title"/>
        <w:rPr>
          <w:rFonts w:ascii="Times New Roman" w:hAnsi="Times New Roman"/>
          <w:sz w:val="24"/>
          <w:szCs w:val="24"/>
        </w:rPr>
      </w:pPr>
      <w:r w:rsidRPr="00A47119">
        <w:rPr>
          <w:rFonts w:ascii="Times New Roman" w:hAnsi="Times New Roman"/>
          <w:sz w:val="24"/>
          <w:szCs w:val="24"/>
        </w:rPr>
        <w:t>DECLARATION</w:t>
      </w:r>
    </w:p>
    <w:p w:rsidR="00A47119" w:rsidRPr="00A47119" w:rsidRDefault="00A47119" w:rsidP="00A47119">
      <w:pPr>
        <w:pStyle w:val="Title"/>
        <w:rPr>
          <w:rFonts w:ascii="Times New Roman" w:hAnsi="Times New Roman"/>
          <w:sz w:val="24"/>
          <w:szCs w:val="24"/>
          <w:u w:val="none"/>
        </w:rPr>
      </w:pPr>
    </w:p>
    <w:p w:rsidR="00A47119" w:rsidRPr="00A47119" w:rsidRDefault="00A47119" w:rsidP="00A47119">
      <w:pPr>
        <w:pStyle w:val="Title"/>
        <w:rPr>
          <w:rFonts w:ascii="Times New Roman" w:hAnsi="Times New Roman"/>
          <w:sz w:val="24"/>
          <w:szCs w:val="24"/>
          <w:u w:val="none"/>
        </w:rPr>
      </w:pPr>
    </w:p>
    <w:p w:rsidR="00A47119" w:rsidRPr="00A47119" w:rsidRDefault="00A47119" w:rsidP="00A47119">
      <w:pPr>
        <w:pStyle w:val="BodyText3"/>
        <w:rPr>
          <w:rFonts w:ascii="Times New Roman" w:hAnsi="Times New Roman"/>
          <w:b/>
          <w:sz w:val="22"/>
          <w:szCs w:val="22"/>
        </w:rPr>
      </w:pPr>
      <w:r w:rsidRPr="00A47119">
        <w:rPr>
          <w:rFonts w:ascii="Times New Roman" w:hAnsi="Times New Roman"/>
          <w:sz w:val="22"/>
          <w:szCs w:val="22"/>
        </w:rPr>
        <w:t xml:space="preserve">I / We hereby declare </w:t>
      </w:r>
      <w:proofErr w:type="gramStart"/>
      <w:r w:rsidRPr="00A47119">
        <w:rPr>
          <w:rFonts w:ascii="Times New Roman" w:hAnsi="Times New Roman"/>
          <w:sz w:val="22"/>
          <w:szCs w:val="22"/>
        </w:rPr>
        <w:t>that  no</w:t>
      </w:r>
      <w:proofErr w:type="gramEnd"/>
      <w:r w:rsidRPr="00A47119">
        <w:rPr>
          <w:rFonts w:ascii="Times New Roman" w:hAnsi="Times New Roman"/>
          <w:sz w:val="22"/>
          <w:szCs w:val="22"/>
        </w:rPr>
        <w:t xml:space="preserve"> case is pending with the police</w:t>
      </w:r>
      <w:r w:rsidR="00960C3F">
        <w:rPr>
          <w:rFonts w:ascii="Times New Roman" w:hAnsi="Times New Roman"/>
          <w:sz w:val="22"/>
          <w:szCs w:val="22"/>
        </w:rPr>
        <w:t>/ court</w:t>
      </w:r>
      <w:r w:rsidRPr="00A47119">
        <w:rPr>
          <w:rFonts w:ascii="Times New Roman" w:hAnsi="Times New Roman"/>
          <w:sz w:val="22"/>
          <w:szCs w:val="22"/>
        </w:rPr>
        <w:t xml:space="preserve"> against the proprietor/ firm/ partner or the company (Agency). Also I /We have not been suspended / blacklisted by any PSU / Government Department / Financial Institution / Court.</w:t>
      </w:r>
    </w:p>
    <w:p w:rsidR="00A47119" w:rsidRPr="00A47119" w:rsidRDefault="00A47119" w:rsidP="00A47119">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8E36C4" w:rsidRPr="00A47119" w:rsidRDefault="00756B31" w:rsidP="008E36C4">
      <w:pPr>
        <w:jc w:val="right"/>
        <w:rPr>
          <w:rFonts w:ascii="Times New Roman" w:hAnsi="Times New Roman" w:cs="Times New Roman"/>
          <w:b/>
        </w:rPr>
      </w:pPr>
      <w:r w:rsidRPr="00A47119">
        <w:rPr>
          <w:rFonts w:ascii="Times New Roman" w:hAnsi="Times New Roman" w:cs="Times New Roman"/>
          <w:b/>
        </w:rPr>
        <w:tab/>
      </w:r>
      <w:r w:rsidR="00A47119"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008E36C4" w:rsidRPr="00A47119">
        <w:rPr>
          <w:rFonts w:ascii="Times New Roman" w:hAnsi="Times New Roman" w:cs="Times New Roman"/>
          <w:b/>
        </w:rPr>
        <w:t>(Signature &amp; seal of the contractor)</w:t>
      </w:r>
    </w:p>
    <w:p w:rsidR="00756B31" w:rsidRPr="00A47119" w:rsidRDefault="00756B31" w:rsidP="008E36C4">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r w:rsidRPr="00A47119">
        <w:rPr>
          <w:rFonts w:ascii="Times New Roman" w:hAnsi="Times New Roman"/>
          <w:b w:val="0"/>
          <w:sz w:val="22"/>
          <w:szCs w:val="22"/>
          <w:u w:val="none"/>
        </w:rPr>
        <w:t>Place:</w:t>
      </w: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r w:rsidRPr="00A47119">
        <w:rPr>
          <w:rFonts w:ascii="Times New Roman" w:hAnsi="Times New Roman"/>
          <w:b w:val="0"/>
          <w:sz w:val="22"/>
          <w:szCs w:val="22"/>
          <w:u w:val="none"/>
        </w:rPr>
        <w:t xml:space="preserve">Date: </w:t>
      </w:r>
      <w:r w:rsidRPr="00A47119">
        <w:rPr>
          <w:rFonts w:ascii="Times New Roman" w:hAnsi="Times New Roman"/>
          <w:b w:val="0"/>
          <w:sz w:val="22"/>
          <w:szCs w:val="22"/>
          <w:u w:val="none"/>
        </w:rPr>
        <w:tab/>
      </w: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1470D3" w:rsidRPr="00A47119" w:rsidRDefault="001470D3" w:rsidP="00756B31">
      <w:pPr>
        <w:pStyle w:val="Title"/>
        <w:jc w:val="left"/>
        <w:rPr>
          <w:rFonts w:ascii="Times New Roman" w:hAnsi="Times New Roman"/>
          <w:b w:val="0"/>
          <w:sz w:val="22"/>
          <w:szCs w:val="22"/>
          <w:u w:val="none"/>
        </w:rPr>
      </w:pPr>
    </w:p>
    <w:p w:rsidR="00795B72" w:rsidRPr="00A47119" w:rsidRDefault="00795B72" w:rsidP="00756B31">
      <w:pPr>
        <w:pStyle w:val="Title"/>
        <w:jc w:val="left"/>
        <w:rPr>
          <w:rFonts w:ascii="Times New Roman" w:hAnsi="Times New Roman"/>
          <w:b w:val="0"/>
          <w:sz w:val="22"/>
          <w:szCs w:val="22"/>
          <w:u w:val="none"/>
        </w:rPr>
      </w:pPr>
    </w:p>
    <w:p w:rsidR="00795B72" w:rsidRPr="00A47119" w:rsidRDefault="00795B72" w:rsidP="00756B31">
      <w:pPr>
        <w:pStyle w:val="Title"/>
        <w:jc w:val="left"/>
        <w:rPr>
          <w:rFonts w:ascii="Times New Roman" w:hAnsi="Times New Roman"/>
          <w:b w:val="0"/>
          <w:sz w:val="22"/>
          <w:szCs w:val="22"/>
          <w:u w:val="none"/>
        </w:rPr>
      </w:pPr>
    </w:p>
    <w:p w:rsidR="00795B72" w:rsidRPr="00A47119" w:rsidRDefault="00795B72" w:rsidP="00756B31">
      <w:pPr>
        <w:pStyle w:val="Title"/>
        <w:jc w:val="left"/>
        <w:rPr>
          <w:rFonts w:ascii="Times New Roman" w:hAnsi="Times New Roman"/>
          <w:b w:val="0"/>
          <w:sz w:val="22"/>
          <w:szCs w:val="22"/>
          <w:u w:val="none"/>
        </w:rPr>
      </w:pPr>
    </w:p>
    <w:p w:rsidR="00795B72" w:rsidRPr="00A47119" w:rsidRDefault="00795B72" w:rsidP="00756B31">
      <w:pPr>
        <w:pStyle w:val="Title"/>
        <w:jc w:val="left"/>
        <w:rPr>
          <w:rFonts w:ascii="Times New Roman" w:hAnsi="Times New Roman"/>
          <w:b w:val="0"/>
          <w:sz w:val="22"/>
          <w:szCs w:val="22"/>
          <w:u w:val="none"/>
        </w:rPr>
      </w:pPr>
    </w:p>
    <w:p w:rsidR="00557EE3" w:rsidRPr="00A47119" w:rsidRDefault="00557EE3" w:rsidP="00756B31">
      <w:pPr>
        <w:ind w:left="360"/>
        <w:jc w:val="right"/>
        <w:rPr>
          <w:rFonts w:ascii="Times New Roman" w:eastAsia="Times New Roman" w:hAnsi="Times New Roman" w:cs="Times New Roman"/>
          <w:b/>
          <w:bCs/>
          <w:u w:val="single"/>
        </w:rPr>
      </w:pPr>
    </w:p>
    <w:p w:rsidR="00557EE3" w:rsidRDefault="00557EE3" w:rsidP="00756B31">
      <w:pPr>
        <w:ind w:left="360"/>
        <w:jc w:val="right"/>
        <w:rPr>
          <w:rFonts w:ascii="Times New Roman" w:eastAsia="Times New Roman" w:hAnsi="Times New Roman" w:cs="Times New Roman"/>
          <w:b/>
          <w:bCs/>
          <w:u w:val="single"/>
        </w:rPr>
      </w:pPr>
    </w:p>
    <w:p w:rsidR="00C536F1" w:rsidRPr="00A47119" w:rsidRDefault="00C536F1" w:rsidP="00756B31">
      <w:pPr>
        <w:ind w:left="360"/>
        <w:jc w:val="right"/>
        <w:rPr>
          <w:rFonts w:ascii="Times New Roman" w:eastAsia="Times New Roman" w:hAnsi="Times New Roman" w:cs="Times New Roman"/>
          <w:b/>
          <w:bCs/>
          <w:u w:val="single"/>
        </w:rPr>
      </w:pPr>
    </w:p>
    <w:p w:rsidR="00557EE3" w:rsidRPr="00A47119" w:rsidRDefault="00557EE3" w:rsidP="00756B31">
      <w:pPr>
        <w:ind w:left="360"/>
        <w:jc w:val="right"/>
        <w:rPr>
          <w:rFonts w:ascii="Times New Roman" w:eastAsia="Times New Roman" w:hAnsi="Times New Roman" w:cs="Times New Roman"/>
          <w:b/>
          <w:bCs/>
          <w:u w:val="single"/>
        </w:rPr>
      </w:pPr>
    </w:p>
    <w:p w:rsidR="00557EE3" w:rsidRPr="00A47119" w:rsidRDefault="00557EE3" w:rsidP="00756B31">
      <w:pPr>
        <w:ind w:left="360"/>
        <w:jc w:val="right"/>
        <w:rPr>
          <w:rFonts w:ascii="Times New Roman" w:eastAsia="Times New Roman" w:hAnsi="Times New Roman" w:cs="Times New Roman"/>
          <w:b/>
          <w:bCs/>
          <w:u w:val="single"/>
        </w:rPr>
      </w:pPr>
    </w:p>
    <w:p w:rsidR="00A47119" w:rsidRPr="00A47119" w:rsidRDefault="00A47119" w:rsidP="00A47119">
      <w:pPr>
        <w:pStyle w:val="Title"/>
        <w:jc w:val="right"/>
        <w:rPr>
          <w:rFonts w:ascii="Times New Roman" w:hAnsi="Times New Roman"/>
          <w:b w:val="0"/>
          <w:sz w:val="22"/>
          <w:szCs w:val="22"/>
          <w:u w:val="none"/>
        </w:rPr>
      </w:pPr>
      <w:r w:rsidRPr="00A47119">
        <w:rPr>
          <w:rFonts w:ascii="Times New Roman" w:hAnsi="Times New Roman"/>
          <w:b w:val="0"/>
          <w:sz w:val="22"/>
          <w:szCs w:val="22"/>
          <w:u w:val="none"/>
        </w:rPr>
        <w:lastRenderedPageBreak/>
        <w:t>ANNEXURE: E2</w:t>
      </w:r>
      <w:r w:rsidRPr="00A47119">
        <w:rPr>
          <w:rFonts w:ascii="Times New Roman" w:hAnsi="Times New Roman"/>
          <w:b w:val="0"/>
          <w:sz w:val="22"/>
          <w:szCs w:val="22"/>
          <w:u w:val="none"/>
        </w:rPr>
        <w:tab/>
      </w:r>
    </w:p>
    <w:p w:rsidR="00756B31" w:rsidRPr="00A47119" w:rsidRDefault="00756B31" w:rsidP="00756B31">
      <w:pPr>
        <w:ind w:left="360"/>
        <w:jc w:val="both"/>
        <w:rPr>
          <w:rFonts w:ascii="Times New Roman" w:hAnsi="Times New Roman" w:cs="Times New Roman"/>
        </w:rPr>
      </w:pPr>
    </w:p>
    <w:p w:rsidR="00756B31" w:rsidRPr="00A47119" w:rsidRDefault="00756B31" w:rsidP="00756B31">
      <w:pPr>
        <w:spacing w:after="0"/>
        <w:ind w:left="1440" w:firstLine="720"/>
        <w:rPr>
          <w:rFonts w:ascii="Times New Roman" w:hAnsi="Times New Roman" w:cs="Times New Roman"/>
          <w:b/>
          <w:sz w:val="24"/>
          <w:szCs w:val="24"/>
          <w:u w:val="single"/>
        </w:rPr>
      </w:pPr>
      <w:r w:rsidRPr="00A47119">
        <w:rPr>
          <w:rFonts w:ascii="Times New Roman" w:hAnsi="Times New Roman" w:cs="Times New Roman"/>
          <w:b/>
          <w:sz w:val="24"/>
          <w:szCs w:val="24"/>
          <w:u w:val="single"/>
        </w:rPr>
        <w:t xml:space="preserve">ESTATE OFFICE: BHEL TOWNSHIP: NOIDA </w:t>
      </w:r>
    </w:p>
    <w:p w:rsidR="00756B31" w:rsidRPr="00A47119" w:rsidRDefault="00756B31" w:rsidP="00756B31">
      <w:pPr>
        <w:spacing w:after="0" w:line="240" w:lineRule="auto"/>
        <w:jc w:val="right"/>
        <w:rPr>
          <w:rFonts w:ascii="Times New Roman" w:eastAsia="Times New Roman" w:hAnsi="Times New Roman" w:cs="Times New Roman"/>
        </w:rPr>
      </w:pPr>
      <w:r w:rsidRPr="00A47119">
        <w:rPr>
          <w:rFonts w:ascii="Times New Roman" w:eastAsia="Times New Roman" w:hAnsi="Times New Roman" w:cs="Times New Roman"/>
        </w:rPr>
        <w:t> </w:t>
      </w:r>
    </w:p>
    <w:p w:rsidR="00756B31" w:rsidRPr="00A47119" w:rsidRDefault="00756B31" w:rsidP="00756B31">
      <w:pPr>
        <w:spacing w:after="0" w:line="240" w:lineRule="auto"/>
        <w:jc w:val="right"/>
        <w:rPr>
          <w:rFonts w:ascii="Times New Roman" w:eastAsia="Times New Roman" w:hAnsi="Times New Roman" w:cs="Times New Roman"/>
        </w:rPr>
      </w:pPr>
      <w:r w:rsidRPr="00A47119">
        <w:rPr>
          <w:rFonts w:ascii="Times New Roman" w:eastAsia="Times New Roman" w:hAnsi="Times New Roman" w:cs="Times New Roman"/>
        </w:rPr>
        <w:t> </w:t>
      </w:r>
    </w:p>
    <w:p w:rsidR="009F2746" w:rsidRPr="009F2746" w:rsidRDefault="00756B31" w:rsidP="009F2746">
      <w:pPr>
        <w:pStyle w:val="Heading1"/>
        <w:spacing w:line="276" w:lineRule="auto"/>
        <w:ind w:left="0" w:right="-630"/>
        <w:rPr>
          <w:b w:val="0"/>
          <w:sz w:val="22"/>
          <w:szCs w:val="22"/>
        </w:rPr>
      </w:pPr>
      <w:r w:rsidRPr="00A47119">
        <w:t xml:space="preserve">     </w:t>
      </w:r>
      <w:r w:rsidR="00A47119" w:rsidRPr="00A47119">
        <w:tab/>
      </w:r>
      <w:r w:rsidR="00A47119" w:rsidRPr="00A47119">
        <w:tab/>
      </w:r>
      <w:r w:rsidR="00A47119" w:rsidRPr="00A47119">
        <w:tab/>
      </w:r>
      <w:r w:rsidR="009F2746">
        <w:tab/>
      </w:r>
      <w:r w:rsidR="009F2746">
        <w:tab/>
      </w:r>
      <w:r w:rsidR="009F2746">
        <w:tab/>
      </w:r>
      <w:r w:rsidR="009F2746">
        <w:tab/>
      </w:r>
      <w:proofErr w:type="gramStart"/>
      <w:r w:rsidR="009F2746" w:rsidRPr="009F2746">
        <w:rPr>
          <w:b w:val="0"/>
          <w:sz w:val="22"/>
          <w:szCs w:val="22"/>
        </w:rPr>
        <w:t>NIT NO.</w:t>
      </w:r>
      <w:proofErr w:type="gramEnd"/>
      <w:r w:rsidR="009F2746" w:rsidRPr="009F2746">
        <w:rPr>
          <w:b w:val="0"/>
          <w:sz w:val="22"/>
          <w:szCs w:val="22"/>
        </w:rPr>
        <w:t xml:space="preserve"> : 04</w:t>
      </w:r>
      <w:proofErr w:type="gramStart"/>
      <w:r w:rsidR="009F2746" w:rsidRPr="009F2746">
        <w:rPr>
          <w:b w:val="0"/>
          <w:sz w:val="22"/>
          <w:szCs w:val="22"/>
        </w:rPr>
        <w:t>:AA:NOI:ADMN</w:t>
      </w:r>
      <w:proofErr w:type="gramEnd"/>
      <w:r w:rsidR="009F2746" w:rsidRPr="009F2746">
        <w:rPr>
          <w:b w:val="0"/>
          <w:sz w:val="22"/>
          <w:szCs w:val="22"/>
        </w:rPr>
        <w:t xml:space="preserve">.: Approach:112:2010-11   </w:t>
      </w:r>
    </w:p>
    <w:p w:rsidR="009F2746" w:rsidRPr="009F2746" w:rsidRDefault="009F2746" w:rsidP="009F2746">
      <w:pPr>
        <w:pStyle w:val="Heading3"/>
        <w:spacing w:line="276" w:lineRule="auto"/>
        <w:ind w:left="720" w:firstLine="720"/>
        <w:rPr>
          <w:rFonts w:ascii="Times New Roman" w:hAnsi="Times New Roman"/>
          <w:sz w:val="22"/>
          <w:szCs w:val="22"/>
          <w:u w:val="none"/>
        </w:rPr>
      </w:pPr>
      <w:r>
        <w:rPr>
          <w:rFonts w:ascii="Times New Roman" w:hAnsi="Times New Roman"/>
          <w:sz w:val="22"/>
          <w:szCs w:val="22"/>
          <w:u w:val="none"/>
        </w:rPr>
        <w:t xml:space="preserve">            </w:t>
      </w:r>
      <w:r>
        <w:rPr>
          <w:rFonts w:ascii="Times New Roman" w:hAnsi="Times New Roman"/>
          <w:sz w:val="22"/>
          <w:szCs w:val="22"/>
          <w:u w:val="none"/>
        </w:rPr>
        <w:tab/>
      </w:r>
      <w:r>
        <w:rPr>
          <w:rFonts w:ascii="Times New Roman" w:hAnsi="Times New Roman"/>
          <w:sz w:val="22"/>
          <w:szCs w:val="22"/>
          <w:u w:val="none"/>
        </w:rPr>
        <w:tab/>
      </w:r>
      <w:r>
        <w:rPr>
          <w:rFonts w:ascii="Times New Roman" w:hAnsi="Times New Roman"/>
          <w:sz w:val="22"/>
          <w:szCs w:val="22"/>
          <w:u w:val="none"/>
        </w:rPr>
        <w:tab/>
      </w:r>
      <w:r>
        <w:rPr>
          <w:rFonts w:ascii="Times New Roman" w:hAnsi="Times New Roman"/>
          <w:sz w:val="22"/>
          <w:szCs w:val="22"/>
          <w:u w:val="none"/>
        </w:rPr>
        <w:tab/>
      </w:r>
      <w:r>
        <w:rPr>
          <w:rFonts w:ascii="Times New Roman" w:hAnsi="Times New Roman"/>
          <w:sz w:val="22"/>
          <w:szCs w:val="22"/>
          <w:u w:val="none"/>
        </w:rPr>
        <w:tab/>
        <w:t xml:space="preserve"> </w:t>
      </w:r>
      <w:r w:rsidRPr="009F2746">
        <w:rPr>
          <w:rFonts w:ascii="Times New Roman" w:hAnsi="Times New Roman"/>
          <w:sz w:val="22"/>
          <w:szCs w:val="22"/>
          <w:u w:val="none"/>
        </w:rPr>
        <w:t>Dated: 2</w:t>
      </w:r>
      <w:r w:rsidR="00525EDD">
        <w:rPr>
          <w:rFonts w:ascii="Times New Roman" w:hAnsi="Times New Roman"/>
          <w:sz w:val="22"/>
          <w:szCs w:val="22"/>
          <w:u w:val="none"/>
        </w:rPr>
        <w:t>1</w:t>
      </w:r>
      <w:r w:rsidRPr="009F2746">
        <w:rPr>
          <w:rFonts w:ascii="Times New Roman" w:hAnsi="Times New Roman"/>
          <w:sz w:val="22"/>
          <w:szCs w:val="22"/>
          <w:u w:val="none"/>
        </w:rPr>
        <w:t>/04/2010</w:t>
      </w:r>
    </w:p>
    <w:p w:rsidR="00756B31" w:rsidRPr="00A47119" w:rsidRDefault="00756B31" w:rsidP="009F2746">
      <w:pPr>
        <w:spacing w:after="0"/>
        <w:ind w:left="2160" w:firstLine="720"/>
        <w:jc w:val="both"/>
        <w:rPr>
          <w:rFonts w:ascii="Times New Roman" w:eastAsia="Times New Roman" w:hAnsi="Times New Roman" w:cs="Times New Roman"/>
        </w:rPr>
      </w:pPr>
      <w:r w:rsidRPr="00A47119">
        <w:rPr>
          <w:rFonts w:ascii="Times New Roman" w:eastAsia="Times New Roman" w:hAnsi="Times New Roman" w:cs="Times New Roman"/>
        </w:rPr>
        <w:t> </w:t>
      </w:r>
    </w:p>
    <w:p w:rsidR="00756B31" w:rsidRPr="00A47119" w:rsidRDefault="00756B31" w:rsidP="00756B31">
      <w:pPr>
        <w:spacing w:after="0" w:line="240" w:lineRule="auto"/>
        <w:jc w:val="right"/>
        <w:rPr>
          <w:rFonts w:ascii="Times New Roman" w:eastAsia="Times New Roman" w:hAnsi="Times New Roman" w:cs="Times New Roman"/>
        </w:rPr>
      </w:pPr>
    </w:p>
    <w:p w:rsidR="00756B31" w:rsidRPr="00A47119" w:rsidRDefault="00756B31" w:rsidP="00756B31">
      <w:pPr>
        <w:spacing w:after="0" w:line="240" w:lineRule="auto"/>
        <w:ind w:left="2340" w:firstLine="540"/>
        <w:rPr>
          <w:rFonts w:ascii="Times New Roman" w:eastAsia="Times New Roman" w:hAnsi="Times New Roman" w:cs="Times New Roman"/>
        </w:rPr>
      </w:pPr>
    </w:p>
    <w:p w:rsidR="00756B31" w:rsidRPr="00A47119" w:rsidRDefault="00E134B6" w:rsidP="00756B31">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bCs/>
          <w:u w:val="single"/>
        </w:rPr>
        <w:t xml:space="preserve">No deviation </w:t>
      </w:r>
      <w:r w:rsidR="00756B31" w:rsidRPr="00A47119">
        <w:rPr>
          <w:rFonts w:ascii="Times New Roman" w:eastAsia="Times New Roman" w:hAnsi="Times New Roman" w:cs="Times New Roman"/>
          <w:b/>
          <w:bCs/>
          <w:u w:val="single"/>
        </w:rPr>
        <w:t>Certificate</w:t>
      </w:r>
    </w:p>
    <w:p w:rsidR="00756B31" w:rsidRPr="00A47119" w:rsidRDefault="00756B31" w:rsidP="00756B31">
      <w:pPr>
        <w:spacing w:after="0" w:line="240" w:lineRule="auto"/>
        <w:jc w:val="both"/>
        <w:rPr>
          <w:rFonts w:ascii="Times New Roman" w:eastAsia="Times New Roman" w:hAnsi="Times New Roman" w:cs="Times New Roman"/>
        </w:rPr>
      </w:pPr>
      <w:r w:rsidRPr="00A47119">
        <w:rPr>
          <w:rFonts w:ascii="Times New Roman" w:eastAsia="Times New Roman" w:hAnsi="Times New Roman" w:cs="Times New Roman"/>
        </w:rPr>
        <w:t> </w:t>
      </w:r>
    </w:p>
    <w:p w:rsidR="00756B31" w:rsidRPr="00A47119" w:rsidRDefault="00756B31" w:rsidP="00756B31">
      <w:pPr>
        <w:spacing w:after="0" w:line="240" w:lineRule="auto"/>
        <w:jc w:val="both"/>
        <w:rPr>
          <w:rFonts w:ascii="Times New Roman" w:eastAsia="Times New Roman" w:hAnsi="Times New Roman" w:cs="Times New Roman"/>
        </w:rPr>
      </w:pPr>
      <w:r w:rsidRPr="00A47119">
        <w:rPr>
          <w:rFonts w:ascii="Times New Roman" w:eastAsia="Times New Roman" w:hAnsi="Times New Roman" w:cs="Times New Roman"/>
        </w:rPr>
        <w:t> </w:t>
      </w:r>
    </w:p>
    <w:p w:rsidR="00756B31" w:rsidRPr="00A47119" w:rsidRDefault="00756B31" w:rsidP="00756B31">
      <w:pPr>
        <w:spacing w:after="0" w:line="240" w:lineRule="auto"/>
        <w:jc w:val="both"/>
        <w:rPr>
          <w:rFonts w:ascii="Times New Roman" w:eastAsia="Times New Roman" w:hAnsi="Times New Roman" w:cs="Times New Roman"/>
        </w:rPr>
      </w:pPr>
      <w:r w:rsidRPr="00A47119">
        <w:rPr>
          <w:rFonts w:ascii="Times New Roman" w:eastAsia="Times New Roman" w:hAnsi="Times New Roman" w:cs="Times New Roman"/>
        </w:rPr>
        <w:t>Notwithstanding anything mentioned in our bid, we hereby accept all the terms and conditions of this tender</w:t>
      </w:r>
      <w:r w:rsidR="008A09D5">
        <w:rPr>
          <w:rFonts w:ascii="Times New Roman" w:eastAsia="Times New Roman" w:hAnsi="Times New Roman" w:cs="Times New Roman"/>
        </w:rPr>
        <w:t xml:space="preserve"> </w:t>
      </w:r>
      <w:r w:rsidR="008A09D5" w:rsidRPr="008A09D5">
        <w:rPr>
          <w:rFonts w:ascii="Times New Roman" w:eastAsia="Times New Roman" w:hAnsi="Times New Roman" w:cs="Times New Roman"/>
        </w:rPr>
        <w:t>and we do not have any deviation to this tender enquiry</w:t>
      </w:r>
      <w:r w:rsidRPr="00A47119">
        <w:rPr>
          <w:rFonts w:ascii="Times New Roman" w:eastAsia="Times New Roman" w:hAnsi="Times New Roman" w:cs="Times New Roman"/>
        </w:rPr>
        <w:t xml:space="preserve">. We hereby undertake and confirm that we have understood the scope of work properly and shall be carried out as mentioned in this tender enquiry.  </w:t>
      </w:r>
    </w:p>
    <w:p w:rsidR="00756B31" w:rsidRPr="00A47119" w:rsidRDefault="00756B31" w:rsidP="00756B31">
      <w:pPr>
        <w:spacing w:after="0" w:line="240" w:lineRule="auto"/>
        <w:jc w:val="both"/>
        <w:rPr>
          <w:rFonts w:ascii="Times New Roman" w:eastAsia="Times New Roman" w:hAnsi="Times New Roman" w:cs="Times New Roman"/>
        </w:rPr>
      </w:pPr>
      <w:r w:rsidRPr="00A47119">
        <w:rPr>
          <w:rFonts w:ascii="Times New Roman" w:eastAsia="Times New Roman" w:hAnsi="Times New Roman" w:cs="Times New Roman"/>
        </w:rPr>
        <w:t> </w:t>
      </w:r>
    </w:p>
    <w:p w:rsidR="00A47119" w:rsidRPr="00A47119" w:rsidRDefault="00A47119" w:rsidP="00756B31">
      <w:pPr>
        <w:spacing w:after="0" w:line="240" w:lineRule="auto"/>
        <w:jc w:val="both"/>
        <w:rPr>
          <w:rFonts w:ascii="Times New Roman" w:eastAsia="Times New Roman" w:hAnsi="Times New Roman" w:cs="Times New Roman"/>
        </w:rPr>
      </w:pPr>
    </w:p>
    <w:p w:rsidR="00756B31" w:rsidRPr="00A47119" w:rsidRDefault="00756B31" w:rsidP="00756B31">
      <w:pPr>
        <w:spacing w:after="0" w:line="240" w:lineRule="auto"/>
        <w:jc w:val="both"/>
        <w:rPr>
          <w:rFonts w:ascii="Times New Roman" w:eastAsia="Times New Roman" w:hAnsi="Times New Roman" w:cs="Times New Roman"/>
        </w:rPr>
      </w:pPr>
      <w:r w:rsidRPr="00A47119">
        <w:rPr>
          <w:rFonts w:ascii="Times New Roman" w:eastAsia="Times New Roman" w:hAnsi="Times New Roman" w:cs="Times New Roman"/>
        </w:rPr>
        <w:t> </w:t>
      </w:r>
    </w:p>
    <w:p w:rsidR="00756B31" w:rsidRPr="00A47119" w:rsidRDefault="00756B31" w:rsidP="00756B31">
      <w:pPr>
        <w:spacing w:after="0" w:line="240" w:lineRule="auto"/>
        <w:jc w:val="both"/>
        <w:rPr>
          <w:rFonts w:ascii="Times New Roman" w:eastAsia="Times New Roman" w:hAnsi="Times New Roman" w:cs="Times New Roman"/>
        </w:rPr>
      </w:pPr>
      <w:r w:rsidRPr="00A47119">
        <w:rPr>
          <w:rFonts w:ascii="Times New Roman" w:eastAsia="Times New Roman" w:hAnsi="Times New Roman" w:cs="Times New Roman"/>
        </w:rPr>
        <w:t> </w:t>
      </w:r>
    </w:p>
    <w:p w:rsidR="00756B31" w:rsidRPr="00A47119" w:rsidRDefault="00756B31" w:rsidP="00756B31">
      <w:pPr>
        <w:spacing w:after="0" w:line="240" w:lineRule="auto"/>
        <w:jc w:val="both"/>
        <w:rPr>
          <w:rFonts w:ascii="Times New Roman" w:eastAsia="Times New Roman" w:hAnsi="Times New Roman" w:cs="Times New Roman"/>
        </w:rPr>
      </w:pPr>
      <w:r w:rsidRPr="00A47119">
        <w:rPr>
          <w:rFonts w:ascii="Times New Roman" w:eastAsia="Times New Roman" w:hAnsi="Times New Roman" w:cs="Times New Roman"/>
        </w:rPr>
        <w:t> </w:t>
      </w:r>
    </w:p>
    <w:p w:rsidR="008E36C4" w:rsidRPr="00A47119" w:rsidRDefault="00756B31" w:rsidP="008E36C4">
      <w:pPr>
        <w:jc w:val="right"/>
        <w:rPr>
          <w:rFonts w:ascii="Times New Roman" w:hAnsi="Times New Roman" w:cs="Times New Roman"/>
          <w:b/>
        </w:rPr>
      </w:pPr>
      <w:r w:rsidRPr="00A47119">
        <w:rPr>
          <w:rFonts w:ascii="Times New Roman" w:eastAsia="Times New Roman" w:hAnsi="Times New Roman" w:cs="Times New Roman"/>
        </w:rPr>
        <w:t xml:space="preserve"> </w:t>
      </w:r>
      <w:r w:rsidR="00E76AAF">
        <w:rPr>
          <w:rFonts w:ascii="Times New Roman" w:eastAsia="Times New Roman" w:hAnsi="Times New Roman" w:cs="Times New Roman"/>
        </w:rPr>
        <w:tab/>
      </w:r>
      <w:r w:rsidR="00E76AAF">
        <w:rPr>
          <w:rFonts w:ascii="Times New Roman" w:eastAsia="Times New Roman" w:hAnsi="Times New Roman" w:cs="Times New Roman"/>
        </w:rPr>
        <w:tab/>
      </w:r>
      <w:r w:rsidR="008E36C4" w:rsidRPr="00A47119">
        <w:rPr>
          <w:rFonts w:ascii="Times New Roman" w:hAnsi="Times New Roman" w:cs="Times New Roman"/>
          <w:b/>
        </w:rPr>
        <w:t>(Signature &amp; seal of the contractor)</w:t>
      </w:r>
    </w:p>
    <w:p w:rsidR="00756B31" w:rsidRPr="00A47119" w:rsidRDefault="00756B31" w:rsidP="008E36C4">
      <w:pPr>
        <w:spacing w:after="0" w:line="240" w:lineRule="auto"/>
        <w:ind w:left="3600" w:firstLine="720"/>
        <w:jc w:val="center"/>
        <w:rPr>
          <w:rFonts w:ascii="Times New Roman" w:hAnsi="Times New Roman" w:cs="Times New Roman"/>
          <w:b/>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756B31" w:rsidRPr="00A47119" w:rsidRDefault="00756B31" w:rsidP="00756B31">
      <w:pPr>
        <w:pStyle w:val="Title"/>
        <w:jc w:val="left"/>
        <w:rPr>
          <w:rFonts w:ascii="Times New Roman" w:hAnsi="Times New Roman"/>
          <w:b w:val="0"/>
          <w:sz w:val="22"/>
          <w:szCs w:val="22"/>
          <w:u w:val="none"/>
        </w:rPr>
      </w:pPr>
    </w:p>
    <w:p w:rsidR="00B22A99" w:rsidRPr="00F170A5" w:rsidRDefault="00B22A99"/>
    <w:p w:rsidR="000F33C3" w:rsidRPr="00F170A5" w:rsidRDefault="000F33C3"/>
    <w:p w:rsidR="001470D3" w:rsidRPr="00F170A5" w:rsidRDefault="001470D3"/>
    <w:p w:rsidR="001470D3" w:rsidRPr="00F170A5" w:rsidRDefault="001470D3"/>
    <w:p w:rsidR="00795B72" w:rsidRPr="00F170A5" w:rsidRDefault="00795B72"/>
    <w:p w:rsidR="00795B72" w:rsidRPr="00F170A5" w:rsidRDefault="00795B72"/>
    <w:p w:rsidR="000F33C3" w:rsidRPr="00F170A5" w:rsidRDefault="000F33C3"/>
    <w:p w:rsidR="000F33C3" w:rsidRDefault="000F33C3"/>
    <w:p w:rsidR="00557EE3" w:rsidRDefault="00557EE3"/>
    <w:p w:rsidR="00557EE3" w:rsidRDefault="00557EE3"/>
    <w:p w:rsidR="00557EE3" w:rsidRDefault="00557EE3"/>
    <w:p w:rsidR="00E76AAF" w:rsidRDefault="00E76AAF"/>
    <w:p w:rsidR="00A47119" w:rsidRDefault="00A47119"/>
    <w:p w:rsidR="00A47119" w:rsidRDefault="00A47119"/>
    <w:p w:rsidR="00A47119" w:rsidRDefault="00A47119"/>
    <w:p w:rsidR="00A47119" w:rsidRDefault="00A47119"/>
    <w:p w:rsidR="00A47119" w:rsidRPr="00A47119" w:rsidRDefault="00A47119" w:rsidP="00A47119">
      <w:pPr>
        <w:jc w:val="right"/>
        <w:rPr>
          <w:rFonts w:ascii="Times New Roman" w:hAnsi="Times New Roman" w:cs="Times New Roman"/>
        </w:rPr>
      </w:pPr>
      <w:r w:rsidRPr="00A47119">
        <w:rPr>
          <w:rFonts w:ascii="Times New Roman" w:hAnsi="Times New Roman" w:cs="Times New Roman"/>
          <w:b/>
        </w:rPr>
        <w:t>ANNEXURE: E3</w:t>
      </w:r>
    </w:p>
    <w:p w:rsidR="000F33C3" w:rsidRPr="00A47119" w:rsidRDefault="000F33C3" w:rsidP="000F33C3">
      <w:pPr>
        <w:spacing w:after="0"/>
        <w:jc w:val="center"/>
        <w:rPr>
          <w:rFonts w:ascii="Times New Roman" w:hAnsi="Times New Roman" w:cs="Times New Roman"/>
          <w:b/>
          <w:u w:val="single"/>
        </w:rPr>
      </w:pPr>
      <w:r w:rsidRPr="00A47119">
        <w:rPr>
          <w:rFonts w:ascii="Times New Roman" w:hAnsi="Times New Roman" w:cs="Times New Roman"/>
          <w:b/>
          <w:u w:val="single"/>
        </w:rPr>
        <w:t>TECHNICAL DETAILS</w:t>
      </w:r>
    </w:p>
    <w:p w:rsidR="000F33C3" w:rsidRPr="00A47119" w:rsidRDefault="000F33C3" w:rsidP="000F33C3">
      <w:pPr>
        <w:spacing w:after="0"/>
        <w:jc w:val="center"/>
        <w:rPr>
          <w:rFonts w:ascii="Times New Roman" w:hAnsi="Times New Roman" w:cs="Times New Roman"/>
          <w:b/>
          <w:u w:val="single"/>
        </w:rPr>
      </w:pPr>
    </w:p>
    <w:p w:rsidR="000F33C3" w:rsidRPr="00A47119" w:rsidRDefault="001470D3" w:rsidP="000F33C3">
      <w:pPr>
        <w:spacing w:after="0"/>
        <w:jc w:val="center"/>
        <w:rPr>
          <w:rFonts w:ascii="Times New Roman" w:hAnsi="Times New Roman" w:cs="Times New Roman"/>
          <w:b/>
        </w:rPr>
      </w:pP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r>
      <w:r w:rsidRPr="00A47119">
        <w:rPr>
          <w:rFonts w:ascii="Times New Roman" w:hAnsi="Times New Roman" w:cs="Times New Roman"/>
          <w:b/>
        </w:rPr>
        <w:tab/>
        <w:t>Rs. Lacs</w:t>
      </w:r>
    </w:p>
    <w:tbl>
      <w:tblPr>
        <w:tblStyle w:val="TableGrid"/>
        <w:tblW w:w="0" w:type="auto"/>
        <w:tblLook w:val="04A0"/>
      </w:tblPr>
      <w:tblGrid>
        <w:gridCol w:w="2363"/>
        <w:gridCol w:w="1915"/>
        <w:gridCol w:w="2130"/>
        <w:gridCol w:w="3060"/>
      </w:tblGrid>
      <w:tr w:rsidR="000F33C3" w:rsidRPr="00A47119" w:rsidTr="00E5595C">
        <w:tc>
          <w:tcPr>
            <w:tcW w:w="2363"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TURNOVER</w:t>
            </w:r>
          </w:p>
        </w:tc>
        <w:tc>
          <w:tcPr>
            <w:tcW w:w="1915"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2008-09</w:t>
            </w:r>
          </w:p>
        </w:tc>
        <w:tc>
          <w:tcPr>
            <w:tcW w:w="213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2007-08</w:t>
            </w:r>
          </w:p>
        </w:tc>
        <w:tc>
          <w:tcPr>
            <w:tcW w:w="306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2006-07</w:t>
            </w: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bl>
    <w:p w:rsidR="000F33C3" w:rsidRPr="00A47119" w:rsidRDefault="000F33C3" w:rsidP="000F33C3">
      <w:pPr>
        <w:rPr>
          <w:rFonts w:ascii="Times New Roman" w:hAnsi="Times New Roman" w:cs="Times New Roman"/>
          <w:b/>
        </w:rPr>
      </w:pPr>
    </w:p>
    <w:tbl>
      <w:tblPr>
        <w:tblStyle w:val="TableGrid"/>
        <w:tblW w:w="0" w:type="auto"/>
        <w:tblLook w:val="04A0"/>
      </w:tblPr>
      <w:tblGrid>
        <w:gridCol w:w="2363"/>
        <w:gridCol w:w="1915"/>
        <w:gridCol w:w="2130"/>
        <w:gridCol w:w="3060"/>
      </w:tblGrid>
      <w:tr w:rsidR="000F33C3" w:rsidRPr="00A47119" w:rsidTr="00E5595C">
        <w:tc>
          <w:tcPr>
            <w:tcW w:w="2363"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EXPERIENCE</w:t>
            </w:r>
          </w:p>
        </w:tc>
        <w:tc>
          <w:tcPr>
            <w:tcW w:w="1915"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No. of Work</w:t>
            </w:r>
          </w:p>
          <w:p w:rsidR="000F33C3" w:rsidRPr="00A47119" w:rsidRDefault="000F33C3" w:rsidP="00E5595C">
            <w:pPr>
              <w:jc w:val="center"/>
              <w:rPr>
                <w:rFonts w:ascii="Times New Roman" w:hAnsi="Times New Roman" w:cs="Times New Roman"/>
                <w:b/>
              </w:rPr>
            </w:pPr>
          </w:p>
        </w:tc>
        <w:tc>
          <w:tcPr>
            <w:tcW w:w="213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Value</w:t>
            </w:r>
          </w:p>
        </w:tc>
        <w:tc>
          <w:tcPr>
            <w:tcW w:w="306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Customer’s Name</w:t>
            </w: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bl>
    <w:p w:rsidR="000F33C3" w:rsidRPr="00A47119" w:rsidRDefault="000F33C3" w:rsidP="000F33C3">
      <w:pPr>
        <w:rPr>
          <w:rFonts w:ascii="Times New Roman" w:hAnsi="Times New Roman" w:cs="Times New Roman"/>
          <w:b/>
        </w:rPr>
      </w:pPr>
    </w:p>
    <w:tbl>
      <w:tblPr>
        <w:tblStyle w:val="TableGrid"/>
        <w:tblW w:w="0" w:type="auto"/>
        <w:tblLook w:val="04A0"/>
      </w:tblPr>
      <w:tblGrid>
        <w:gridCol w:w="2363"/>
        <w:gridCol w:w="1525"/>
        <w:gridCol w:w="1170"/>
        <w:gridCol w:w="1350"/>
        <w:gridCol w:w="3060"/>
      </w:tblGrid>
      <w:tr w:rsidR="000F33C3" w:rsidRPr="00A47119" w:rsidTr="00E5595C">
        <w:tc>
          <w:tcPr>
            <w:tcW w:w="2363"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SIMILAR WORKS</w:t>
            </w:r>
          </w:p>
        </w:tc>
        <w:tc>
          <w:tcPr>
            <w:tcW w:w="1525"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White wash work done</w:t>
            </w: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c>
          <w:tcPr>
            <w:tcW w:w="117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No. of work</w:t>
            </w:r>
            <w:r w:rsidR="00E76AAF">
              <w:rPr>
                <w:rFonts w:ascii="Times New Roman" w:hAnsi="Times New Roman" w:cs="Times New Roman"/>
                <w:b/>
              </w:rPr>
              <w:t>s</w:t>
            </w:r>
          </w:p>
        </w:tc>
        <w:tc>
          <w:tcPr>
            <w:tcW w:w="135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Value</w:t>
            </w:r>
          </w:p>
        </w:tc>
        <w:tc>
          <w:tcPr>
            <w:tcW w:w="306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Customer’s Name</w:t>
            </w: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bl>
    <w:p w:rsidR="000F33C3" w:rsidRPr="00A47119" w:rsidRDefault="000F33C3" w:rsidP="000F33C3">
      <w:pPr>
        <w:rPr>
          <w:rFonts w:ascii="Times New Roman" w:hAnsi="Times New Roman" w:cs="Times New Roman"/>
          <w:b/>
        </w:rPr>
      </w:pPr>
    </w:p>
    <w:tbl>
      <w:tblPr>
        <w:tblStyle w:val="TableGrid"/>
        <w:tblW w:w="0" w:type="auto"/>
        <w:tblLook w:val="04A0"/>
      </w:tblPr>
      <w:tblGrid>
        <w:gridCol w:w="3438"/>
        <w:gridCol w:w="6030"/>
      </w:tblGrid>
      <w:tr w:rsidR="000F33C3" w:rsidRPr="00A47119" w:rsidTr="00E5595C">
        <w:tc>
          <w:tcPr>
            <w:tcW w:w="3438" w:type="dxa"/>
          </w:tcPr>
          <w:p w:rsidR="000F33C3" w:rsidRPr="00A47119" w:rsidRDefault="000F33C3" w:rsidP="002D2652">
            <w:pPr>
              <w:rPr>
                <w:rFonts w:ascii="Times New Roman" w:hAnsi="Times New Roman" w:cs="Times New Roman"/>
                <w:b/>
              </w:rPr>
            </w:pPr>
            <w:r w:rsidRPr="00A47119">
              <w:rPr>
                <w:rFonts w:ascii="Times New Roman" w:hAnsi="Times New Roman" w:cs="Times New Roman"/>
                <w:b/>
              </w:rPr>
              <w:t>EPF Registration number</w:t>
            </w:r>
          </w:p>
          <w:p w:rsidR="000F33C3" w:rsidRPr="00A47119" w:rsidRDefault="000F33C3" w:rsidP="00E5595C">
            <w:pPr>
              <w:jc w:val="center"/>
              <w:rPr>
                <w:rFonts w:ascii="Times New Roman" w:hAnsi="Times New Roman" w:cs="Times New Roman"/>
                <w:b/>
              </w:rPr>
            </w:pPr>
          </w:p>
        </w:tc>
        <w:tc>
          <w:tcPr>
            <w:tcW w:w="6030" w:type="dxa"/>
          </w:tcPr>
          <w:p w:rsidR="000F33C3" w:rsidRPr="00A47119" w:rsidRDefault="000F33C3" w:rsidP="00E5595C">
            <w:pPr>
              <w:jc w:val="center"/>
              <w:rPr>
                <w:rFonts w:ascii="Times New Roman" w:hAnsi="Times New Roman" w:cs="Times New Roman"/>
                <w:b/>
              </w:rPr>
            </w:pPr>
          </w:p>
        </w:tc>
      </w:tr>
    </w:tbl>
    <w:p w:rsidR="000F33C3" w:rsidRPr="00A47119" w:rsidRDefault="000F33C3" w:rsidP="000F33C3">
      <w:pPr>
        <w:rPr>
          <w:rFonts w:ascii="Times New Roman" w:hAnsi="Times New Roman" w:cs="Times New Roman"/>
          <w:b/>
        </w:rPr>
      </w:pPr>
    </w:p>
    <w:tbl>
      <w:tblPr>
        <w:tblStyle w:val="TableGrid"/>
        <w:tblW w:w="0" w:type="auto"/>
        <w:tblLook w:val="04A0"/>
      </w:tblPr>
      <w:tblGrid>
        <w:gridCol w:w="3438"/>
        <w:gridCol w:w="6030"/>
      </w:tblGrid>
      <w:tr w:rsidR="000F33C3" w:rsidRPr="00A47119" w:rsidTr="00E5595C">
        <w:tc>
          <w:tcPr>
            <w:tcW w:w="3438" w:type="dxa"/>
          </w:tcPr>
          <w:p w:rsidR="000F33C3" w:rsidRPr="00A47119" w:rsidRDefault="000F33C3" w:rsidP="00E5595C">
            <w:pPr>
              <w:rPr>
                <w:rFonts w:ascii="Times New Roman" w:hAnsi="Times New Roman" w:cs="Times New Roman"/>
                <w:b/>
              </w:rPr>
            </w:pPr>
            <w:r w:rsidRPr="00A47119">
              <w:rPr>
                <w:rFonts w:ascii="Times New Roman" w:hAnsi="Times New Roman" w:cs="Times New Roman"/>
                <w:b/>
              </w:rPr>
              <w:t>ESI Registration number</w:t>
            </w:r>
          </w:p>
        </w:tc>
        <w:tc>
          <w:tcPr>
            <w:tcW w:w="6030" w:type="dxa"/>
          </w:tcPr>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bl>
    <w:p w:rsidR="000F33C3" w:rsidRPr="00A47119" w:rsidRDefault="000F33C3" w:rsidP="000F33C3">
      <w:pPr>
        <w:rPr>
          <w:rFonts w:ascii="Times New Roman" w:hAnsi="Times New Roman" w:cs="Times New Roman"/>
          <w:b/>
        </w:rPr>
      </w:pPr>
    </w:p>
    <w:tbl>
      <w:tblPr>
        <w:tblStyle w:val="TableGrid"/>
        <w:tblW w:w="0" w:type="auto"/>
        <w:tblLook w:val="04A0"/>
      </w:tblPr>
      <w:tblGrid>
        <w:gridCol w:w="3438"/>
        <w:gridCol w:w="6030"/>
      </w:tblGrid>
      <w:tr w:rsidR="000F33C3" w:rsidRPr="00A47119" w:rsidTr="00E5595C">
        <w:tc>
          <w:tcPr>
            <w:tcW w:w="3438" w:type="dxa"/>
          </w:tcPr>
          <w:p w:rsidR="000F33C3" w:rsidRPr="00A47119" w:rsidRDefault="000F33C3" w:rsidP="00E5595C">
            <w:pPr>
              <w:rPr>
                <w:rFonts w:ascii="Times New Roman" w:hAnsi="Times New Roman" w:cs="Times New Roman"/>
                <w:b/>
              </w:rPr>
            </w:pPr>
            <w:r w:rsidRPr="00A47119">
              <w:rPr>
                <w:rFonts w:ascii="Times New Roman" w:hAnsi="Times New Roman" w:cs="Times New Roman"/>
                <w:b/>
              </w:rPr>
              <w:t>Pan Card No.</w:t>
            </w:r>
          </w:p>
        </w:tc>
        <w:tc>
          <w:tcPr>
            <w:tcW w:w="6030" w:type="dxa"/>
          </w:tcPr>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bl>
    <w:p w:rsidR="000F33C3" w:rsidRDefault="000F33C3" w:rsidP="000F33C3">
      <w:pPr>
        <w:rPr>
          <w:rFonts w:ascii="Times New Roman" w:hAnsi="Times New Roman" w:cs="Times New Roman"/>
          <w:b/>
        </w:rPr>
      </w:pPr>
    </w:p>
    <w:tbl>
      <w:tblPr>
        <w:tblStyle w:val="TableGrid"/>
        <w:tblW w:w="0" w:type="auto"/>
        <w:tblLook w:val="04A0"/>
      </w:tblPr>
      <w:tblGrid>
        <w:gridCol w:w="3438"/>
        <w:gridCol w:w="6030"/>
      </w:tblGrid>
      <w:tr w:rsidR="0056536A" w:rsidTr="0056536A">
        <w:tc>
          <w:tcPr>
            <w:tcW w:w="3438" w:type="dxa"/>
          </w:tcPr>
          <w:p w:rsidR="0056536A" w:rsidRDefault="0056536A" w:rsidP="000F33C3">
            <w:pPr>
              <w:rPr>
                <w:rFonts w:ascii="Times New Roman" w:hAnsi="Times New Roman" w:cs="Times New Roman"/>
                <w:b/>
              </w:rPr>
            </w:pPr>
            <w:proofErr w:type="spellStart"/>
            <w:r>
              <w:rPr>
                <w:rFonts w:ascii="Times New Roman" w:hAnsi="Times New Roman" w:cs="Times New Roman"/>
                <w:b/>
              </w:rPr>
              <w:t>Labour</w:t>
            </w:r>
            <w:proofErr w:type="spellEnd"/>
            <w:r>
              <w:rPr>
                <w:rFonts w:ascii="Times New Roman" w:hAnsi="Times New Roman" w:cs="Times New Roman"/>
                <w:b/>
              </w:rPr>
              <w:t xml:space="preserve"> </w:t>
            </w:r>
            <w:proofErr w:type="spellStart"/>
            <w:r>
              <w:rPr>
                <w:rFonts w:ascii="Times New Roman" w:hAnsi="Times New Roman" w:cs="Times New Roman"/>
                <w:b/>
              </w:rPr>
              <w:t>Licence</w:t>
            </w:r>
            <w:proofErr w:type="spellEnd"/>
            <w:r>
              <w:rPr>
                <w:rFonts w:ascii="Times New Roman" w:hAnsi="Times New Roman" w:cs="Times New Roman"/>
                <w:b/>
              </w:rPr>
              <w:t xml:space="preserve"> No.</w:t>
            </w:r>
          </w:p>
          <w:p w:rsidR="0056536A" w:rsidRDefault="0056536A" w:rsidP="000F33C3">
            <w:pPr>
              <w:rPr>
                <w:rFonts w:ascii="Times New Roman" w:hAnsi="Times New Roman" w:cs="Times New Roman"/>
                <w:b/>
              </w:rPr>
            </w:pPr>
          </w:p>
        </w:tc>
        <w:tc>
          <w:tcPr>
            <w:tcW w:w="6030" w:type="dxa"/>
          </w:tcPr>
          <w:p w:rsidR="0056536A" w:rsidRDefault="0056536A" w:rsidP="000F33C3">
            <w:pPr>
              <w:rPr>
                <w:rFonts w:ascii="Times New Roman" w:hAnsi="Times New Roman" w:cs="Times New Roman"/>
                <w:b/>
              </w:rPr>
            </w:pPr>
          </w:p>
        </w:tc>
      </w:tr>
      <w:tr w:rsidR="0056536A" w:rsidTr="0056536A">
        <w:tc>
          <w:tcPr>
            <w:tcW w:w="3438" w:type="dxa"/>
          </w:tcPr>
          <w:p w:rsidR="0056536A" w:rsidRDefault="0056536A" w:rsidP="000F33C3">
            <w:pPr>
              <w:rPr>
                <w:rFonts w:ascii="Times New Roman" w:hAnsi="Times New Roman" w:cs="Times New Roman"/>
                <w:b/>
              </w:rPr>
            </w:pPr>
            <w:r>
              <w:rPr>
                <w:rFonts w:ascii="Times New Roman" w:hAnsi="Times New Roman" w:cs="Times New Roman"/>
                <w:b/>
              </w:rPr>
              <w:t xml:space="preserve">No. of </w:t>
            </w:r>
            <w:proofErr w:type="spellStart"/>
            <w:r>
              <w:rPr>
                <w:rFonts w:ascii="Times New Roman" w:hAnsi="Times New Roman" w:cs="Times New Roman"/>
                <w:b/>
              </w:rPr>
              <w:t>Labours</w:t>
            </w:r>
            <w:proofErr w:type="spellEnd"/>
          </w:p>
          <w:p w:rsidR="0056536A" w:rsidRDefault="0056536A" w:rsidP="000F33C3">
            <w:pPr>
              <w:rPr>
                <w:rFonts w:ascii="Times New Roman" w:hAnsi="Times New Roman" w:cs="Times New Roman"/>
                <w:b/>
              </w:rPr>
            </w:pPr>
          </w:p>
        </w:tc>
        <w:tc>
          <w:tcPr>
            <w:tcW w:w="6030" w:type="dxa"/>
          </w:tcPr>
          <w:p w:rsidR="0056536A" w:rsidRDefault="0056536A" w:rsidP="000F33C3">
            <w:pPr>
              <w:rPr>
                <w:rFonts w:ascii="Times New Roman" w:hAnsi="Times New Roman" w:cs="Times New Roman"/>
                <w:b/>
              </w:rPr>
            </w:pPr>
          </w:p>
        </w:tc>
      </w:tr>
    </w:tbl>
    <w:p w:rsidR="0056536A" w:rsidRPr="00A47119" w:rsidRDefault="0056536A" w:rsidP="000F33C3">
      <w:pPr>
        <w:rPr>
          <w:rFonts w:ascii="Times New Roman" w:hAnsi="Times New Roman" w:cs="Times New Roman"/>
          <w:b/>
        </w:rPr>
      </w:pPr>
    </w:p>
    <w:tbl>
      <w:tblPr>
        <w:tblStyle w:val="TableGrid"/>
        <w:tblW w:w="0" w:type="auto"/>
        <w:tblLook w:val="04A0"/>
      </w:tblPr>
      <w:tblGrid>
        <w:gridCol w:w="3438"/>
        <w:gridCol w:w="6030"/>
      </w:tblGrid>
      <w:tr w:rsidR="000F33C3" w:rsidRPr="00A47119" w:rsidTr="00E5595C">
        <w:tc>
          <w:tcPr>
            <w:tcW w:w="3438" w:type="dxa"/>
          </w:tcPr>
          <w:p w:rsidR="000F33C3" w:rsidRPr="00A47119" w:rsidRDefault="000F33C3" w:rsidP="00E5595C">
            <w:pPr>
              <w:rPr>
                <w:rFonts w:ascii="Times New Roman" w:hAnsi="Times New Roman" w:cs="Times New Roman"/>
                <w:b/>
              </w:rPr>
            </w:pPr>
            <w:r w:rsidRPr="00A47119">
              <w:rPr>
                <w:rFonts w:ascii="Times New Roman" w:hAnsi="Times New Roman" w:cs="Times New Roman"/>
                <w:b/>
              </w:rPr>
              <w:t>Service Tax No.</w:t>
            </w:r>
          </w:p>
        </w:tc>
        <w:tc>
          <w:tcPr>
            <w:tcW w:w="6030" w:type="dxa"/>
          </w:tcPr>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bl>
    <w:p w:rsidR="000F33C3" w:rsidRPr="00A47119" w:rsidRDefault="000F33C3" w:rsidP="000F33C3">
      <w:pPr>
        <w:rPr>
          <w:rFonts w:ascii="Times New Roman" w:hAnsi="Times New Roman" w:cs="Times New Roman"/>
          <w:b/>
        </w:rPr>
      </w:pPr>
    </w:p>
    <w:tbl>
      <w:tblPr>
        <w:tblStyle w:val="TableGrid"/>
        <w:tblW w:w="0" w:type="auto"/>
        <w:tblLook w:val="04A0"/>
      </w:tblPr>
      <w:tblGrid>
        <w:gridCol w:w="2898"/>
        <w:gridCol w:w="1380"/>
        <w:gridCol w:w="2130"/>
        <w:gridCol w:w="3060"/>
      </w:tblGrid>
      <w:tr w:rsidR="000F33C3" w:rsidRPr="00A47119" w:rsidTr="00E5595C">
        <w:tc>
          <w:tcPr>
            <w:tcW w:w="2898" w:type="dxa"/>
          </w:tcPr>
          <w:p w:rsidR="000F33C3" w:rsidRPr="00A47119" w:rsidRDefault="000F33C3" w:rsidP="00E5595C">
            <w:pPr>
              <w:rPr>
                <w:rFonts w:ascii="Times New Roman" w:hAnsi="Times New Roman" w:cs="Times New Roman"/>
                <w:b/>
              </w:rPr>
            </w:pPr>
            <w:r w:rsidRPr="00A47119">
              <w:rPr>
                <w:rFonts w:ascii="Times New Roman" w:hAnsi="Times New Roman" w:cs="Times New Roman"/>
                <w:b/>
              </w:rPr>
              <w:t>Income Tax Return</w:t>
            </w:r>
          </w:p>
          <w:p w:rsidR="000F33C3" w:rsidRPr="00A47119" w:rsidRDefault="000F33C3" w:rsidP="00E5595C">
            <w:pPr>
              <w:jc w:val="center"/>
              <w:rPr>
                <w:rFonts w:ascii="Times New Roman" w:hAnsi="Times New Roman" w:cs="Times New Roman"/>
                <w:b/>
              </w:rPr>
            </w:pPr>
          </w:p>
        </w:tc>
        <w:tc>
          <w:tcPr>
            <w:tcW w:w="138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2008-09</w:t>
            </w:r>
          </w:p>
        </w:tc>
        <w:tc>
          <w:tcPr>
            <w:tcW w:w="213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2007-08</w:t>
            </w:r>
          </w:p>
        </w:tc>
        <w:tc>
          <w:tcPr>
            <w:tcW w:w="306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2006-07</w:t>
            </w: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r w:rsidR="000F33C3" w:rsidRPr="00A47119" w:rsidTr="00E5595C">
        <w:tc>
          <w:tcPr>
            <w:tcW w:w="2898" w:type="dxa"/>
          </w:tcPr>
          <w:p w:rsidR="000F33C3" w:rsidRPr="00A47119" w:rsidRDefault="000F33C3" w:rsidP="00E5595C">
            <w:pPr>
              <w:rPr>
                <w:rFonts w:ascii="Times New Roman" w:hAnsi="Times New Roman" w:cs="Times New Roman"/>
                <w:b/>
              </w:rPr>
            </w:pPr>
            <w:r w:rsidRPr="00A47119">
              <w:rPr>
                <w:rFonts w:ascii="Times New Roman" w:hAnsi="Times New Roman" w:cs="Times New Roman"/>
                <w:b/>
              </w:rPr>
              <w:t>EMD Details</w:t>
            </w:r>
          </w:p>
          <w:p w:rsidR="000F33C3" w:rsidRPr="00A47119" w:rsidRDefault="000F33C3" w:rsidP="00E5595C">
            <w:pPr>
              <w:jc w:val="center"/>
              <w:rPr>
                <w:rFonts w:ascii="Times New Roman" w:hAnsi="Times New Roman" w:cs="Times New Roman"/>
                <w:b/>
              </w:rPr>
            </w:pPr>
          </w:p>
        </w:tc>
        <w:tc>
          <w:tcPr>
            <w:tcW w:w="1380" w:type="dxa"/>
          </w:tcPr>
          <w:p w:rsidR="000F33C3" w:rsidRPr="00A47119" w:rsidRDefault="000F33C3" w:rsidP="00E5595C">
            <w:pPr>
              <w:jc w:val="center"/>
              <w:rPr>
                <w:rFonts w:ascii="Times New Roman" w:hAnsi="Times New Roman" w:cs="Times New Roman"/>
                <w:b/>
              </w:rPr>
            </w:pPr>
            <w:proofErr w:type="spellStart"/>
            <w:r w:rsidRPr="00A47119">
              <w:rPr>
                <w:rFonts w:ascii="Times New Roman" w:hAnsi="Times New Roman" w:cs="Times New Roman"/>
                <w:b/>
              </w:rPr>
              <w:t>Cheque</w:t>
            </w:r>
            <w:proofErr w:type="spellEnd"/>
            <w:r w:rsidRPr="00A47119">
              <w:rPr>
                <w:rFonts w:ascii="Times New Roman" w:hAnsi="Times New Roman" w:cs="Times New Roman"/>
                <w:b/>
              </w:rPr>
              <w:t xml:space="preserve"> No.</w:t>
            </w:r>
          </w:p>
        </w:tc>
        <w:tc>
          <w:tcPr>
            <w:tcW w:w="213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Date</w:t>
            </w:r>
          </w:p>
        </w:tc>
        <w:tc>
          <w:tcPr>
            <w:tcW w:w="3060"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 xml:space="preserve">Amount </w:t>
            </w:r>
          </w:p>
          <w:p w:rsidR="000F33C3" w:rsidRPr="00A47119" w:rsidRDefault="000F33C3"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r w:rsidR="000F33C3" w:rsidRPr="00A47119" w:rsidTr="00E5595C">
        <w:tc>
          <w:tcPr>
            <w:tcW w:w="2898" w:type="dxa"/>
          </w:tcPr>
          <w:p w:rsidR="000F33C3" w:rsidRPr="00A47119" w:rsidRDefault="000F33C3" w:rsidP="00E5595C">
            <w:pPr>
              <w:rPr>
                <w:rFonts w:ascii="Times New Roman" w:hAnsi="Times New Roman" w:cs="Times New Roman"/>
                <w:b/>
              </w:rPr>
            </w:pPr>
            <w:r w:rsidRPr="00A47119">
              <w:rPr>
                <w:rFonts w:ascii="Times New Roman" w:hAnsi="Times New Roman" w:cs="Times New Roman"/>
                <w:b/>
              </w:rPr>
              <w:t>Details of manpower</w:t>
            </w:r>
          </w:p>
        </w:tc>
        <w:tc>
          <w:tcPr>
            <w:tcW w:w="6570" w:type="dxa"/>
            <w:gridSpan w:val="3"/>
          </w:tcPr>
          <w:p w:rsidR="000F33C3" w:rsidRPr="00A47119" w:rsidRDefault="000F33C3"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bl>
    <w:p w:rsidR="000F33C3" w:rsidRPr="00A47119" w:rsidRDefault="007F23D3" w:rsidP="000F33C3">
      <w:pPr>
        <w:rPr>
          <w:rFonts w:ascii="Times New Roman" w:hAnsi="Times New Roman" w:cs="Times New Roman"/>
          <w:b/>
        </w:rPr>
      </w:pPr>
      <w:r w:rsidRPr="00A47119">
        <w:rPr>
          <w:rFonts w:ascii="Times New Roman" w:hAnsi="Times New Roman" w:cs="Times New Roman"/>
          <w:b/>
        </w:rPr>
        <w:lastRenderedPageBreak/>
        <w:t xml:space="preserve">Note: Copy of </w:t>
      </w:r>
      <w:proofErr w:type="spellStart"/>
      <w:r w:rsidRPr="00A47119">
        <w:rPr>
          <w:rFonts w:ascii="Times New Roman" w:hAnsi="Times New Roman" w:cs="Times New Roman"/>
          <w:b/>
        </w:rPr>
        <w:t>challan</w:t>
      </w:r>
      <w:proofErr w:type="spellEnd"/>
      <w:r w:rsidRPr="00A47119">
        <w:rPr>
          <w:rFonts w:ascii="Times New Roman" w:hAnsi="Times New Roman" w:cs="Times New Roman"/>
          <w:b/>
        </w:rPr>
        <w:t>, with Name of the worker to be attached.</w:t>
      </w:r>
    </w:p>
    <w:tbl>
      <w:tblPr>
        <w:tblStyle w:val="TableGrid"/>
        <w:tblW w:w="0" w:type="auto"/>
        <w:tblLook w:val="04A0"/>
      </w:tblPr>
      <w:tblGrid>
        <w:gridCol w:w="2988"/>
        <w:gridCol w:w="6480"/>
      </w:tblGrid>
      <w:tr w:rsidR="000F33C3" w:rsidRPr="00A47119" w:rsidTr="00E5595C">
        <w:tc>
          <w:tcPr>
            <w:tcW w:w="2988" w:type="dxa"/>
          </w:tcPr>
          <w:p w:rsidR="000F33C3" w:rsidRPr="00A47119" w:rsidRDefault="000F33C3" w:rsidP="00E5595C">
            <w:pPr>
              <w:rPr>
                <w:rFonts w:ascii="Times New Roman" w:hAnsi="Times New Roman" w:cs="Times New Roman"/>
                <w:b/>
              </w:rPr>
            </w:pPr>
            <w:r w:rsidRPr="00A47119">
              <w:rPr>
                <w:rFonts w:ascii="Times New Roman" w:hAnsi="Times New Roman" w:cs="Times New Roman"/>
                <w:b/>
              </w:rPr>
              <w:t>Equipment List</w:t>
            </w:r>
          </w:p>
        </w:tc>
        <w:tc>
          <w:tcPr>
            <w:tcW w:w="6480" w:type="dxa"/>
          </w:tcPr>
          <w:p w:rsidR="000F33C3" w:rsidRPr="00A47119" w:rsidRDefault="000F33C3"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bl>
    <w:p w:rsidR="000F33C3" w:rsidRPr="00A47119" w:rsidRDefault="000F33C3" w:rsidP="000F33C3">
      <w:pPr>
        <w:rPr>
          <w:rFonts w:ascii="Times New Roman" w:hAnsi="Times New Roman" w:cs="Times New Roman"/>
          <w:b/>
        </w:rPr>
      </w:pPr>
    </w:p>
    <w:tbl>
      <w:tblPr>
        <w:tblStyle w:val="TableGrid"/>
        <w:tblW w:w="0" w:type="auto"/>
        <w:tblLook w:val="04A0"/>
      </w:tblPr>
      <w:tblGrid>
        <w:gridCol w:w="2988"/>
        <w:gridCol w:w="6480"/>
      </w:tblGrid>
      <w:tr w:rsidR="000F33C3" w:rsidRPr="00A47119" w:rsidTr="00E5595C">
        <w:tc>
          <w:tcPr>
            <w:tcW w:w="2988" w:type="dxa"/>
          </w:tcPr>
          <w:p w:rsidR="000F33C3" w:rsidRPr="00A47119" w:rsidRDefault="000F33C3" w:rsidP="00E5595C">
            <w:pPr>
              <w:jc w:val="center"/>
              <w:rPr>
                <w:rFonts w:ascii="Times New Roman" w:hAnsi="Times New Roman" w:cs="Times New Roman"/>
                <w:b/>
              </w:rPr>
            </w:pPr>
            <w:r w:rsidRPr="00A47119">
              <w:rPr>
                <w:rFonts w:ascii="Times New Roman" w:hAnsi="Times New Roman" w:cs="Times New Roman"/>
                <w:b/>
              </w:rPr>
              <w:t>Work in hand and value</w:t>
            </w:r>
            <w:r w:rsidR="006F0624" w:rsidRPr="00A47119">
              <w:rPr>
                <w:rFonts w:ascii="Times New Roman" w:hAnsi="Times New Roman" w:cs="Times New Roman"/>
                <w:b/>
              </w:rPr>
              <w:t>(Name of the customer also to be given)</w:t>
            </w:r>
          </w:p>
        </w:tc>
        <w:tc>
          <w:tcPr>
            <w:tcW w:w="6480" w:type="dxa"/>
          </w:tcPr>
          <w:p w:rsidR="000F33C3" w:rsidRPr="00A47119" w:rsidRDefault="000F33C3"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6F0624" w:rsidRPr="00A47119" w:rsidRDefault="006F0624" w:rsidP="00E5595C">
            <w:pPr>
              <w:jc w:val="center"/>
              <w:rPr>
                <w:rFonts w:ascii="Times New Roman" w:hAnsi="Times New Roman" w:cs="Times New Roman"/>
                <w:b/>
              </w:rPr>
            </w:pPr>
          </w:p>
          <w:p w:rsidR="000F33C3" w:rsidRPr="00A47119" w:rsidRDefault="000F33C3" w:rsidP="00E5595C">
            <w:pPr>
              <w:jc w:val="center"/>
              <w:rPr>
                <w:rFonts w:ascii="Times New Roman" w:hAnsi="Times New Roman" w:cs="Times New Roman"/>
                <w:b/>
              </w:rPr>
            </w:pPr>
          </w:p>
        </w:tc>
      </w:tr>
    </w:tbl>
    <w:p w:rsidR="000F33C3" w:rsidRPr="00A47119" w:rsidRDefault="000F33C3" w:rsidP="000F33C3">
      <w:pPr>
        <w:rPr>
          <w:rFonts w:ascii="Times New Roman" w:hAnsi="Times New Roman" w:cs="Times New Roman"/>
          <w:b/>
        </w:rPr>
      </w:pPr>
    </w:p>
    <w:tbl>
      <w:tblPr>
        <w:tblStyle w:val="TableGrid"/>
        <w:tblW w:w="0" w:type="auto"/>
        <w:tblLook w:val="04A0"/>
      </w:tblPr>
      <w:tblGrid>
        <w:gridCol w:w="2988"/>
        <w:gridCol w:w="6480"/>
      </w:tblGrid>
      <w:tr w:rsidR="000F33C3" w:rsidRPr="00A47119" w:rsidTr="00E5595C">
        <w:tc>
          <w:tcPr>
            <w:tcW w:w="2988" w:type="dxa"/>
          </w:tcPr>
          <w:p w:rsidR="000F33C3" w:rsidRPr="00A47119" w:rsidRDefault="000F33C3" w:rsidP="00E5595C">
            <w:pPr>
              <w:rPr>
                <w:rFonts w:ascii="Times New Roman" w:hAnsi="Times New Roman" w:cs="Times New Roman"/>
                <w:b/>
              </w:rPr>
            </w:pPr>
            <w:r w:rsidRPr="00A47119">
              <w:rPr>
                <w:rFonts w:ascii="Times New Roman" w:hAnsi="Times New Roman" w:cs="Times New Roman"/>
                <w:b/>
              </w:rPr>
              <w:t>Note</w:t>
            </w:r>
          </w:p>
        </w:tc>
        <w:tc>
          <w:tcPr>
            <w:tcW w:w="6480" w:type="dxa"/>
          </w:tcPr>
          <w:p w:rsidR="000F33C3" w:rsidRPr="00A47119" w:rsidRDefault="000F33C3" w:rsidP="00E5595C">
            <w:pPr>
              <w:rPr>
                <w:rFonts w:ascii="Times New Roman" w:hAnsi="Times New Roman" w:cs="Times New Roman"/>
                <w:b/>
              </w:rPr>
            </w:pPr>
            <w:r w:rsidRPr="00A47119">
              <w:rPr>
                <w:rFonts w:ascii="Times New Roman" w:hAnsi="Times New Roman" w:cs="Times New Roman"/>
                <w:b/>
              </w:rPr>
              <w:t>Copies of all documents to be attached.</w:t>
            </w:r>
          </w:p>
          <w:p w:rsidR="000F33C3" w:rsidRPr="00A47119" w:rsidRDefault="000F33C3" w:rsidP="00E5595C">
            <w:pPr>
              <w:jc w:val="center"/>
              <w:rPr>
                <w:rFonts w:ascii="Times New Roman" w:hAnsi="Times New Roman" w:cs="Times New Roman"/>
                <w:b/>
              </w:rPr>
            </w:pPr>
          </w:p>
        </w:tc>
      </w:tr>
    </w:tbl>
    <w:p w:rsidR="000F33C3" w:rsidRPr="00A47119" w:rsidRDefault="000F33C3" w:rsidP="000F33C3">
      <w:pPr>
        <w:rPr>
          <w:rFonts w:ascii="Times New Roman" w:hAnsi="Times New Roman" w:cs="Times New Roman"/>
          <w:b/>
        </w:rPr>
      </w:pPr>
    </w:p>
    <w:p w:rsidR="006F0624" w:rsidRPr="00A47119" w:rsidRDefault="006F0624" w:rsidP="000F33C3">
      <w:pPr>
        <w:rPr>
          <w:rFonts w:ascii="Times New Roman" w:hAnsi="Times New Roman" w:cs="Times New Roman"/>
          <w:b/>
        </w:rPr>
      </w:pPr>
    </w:p>
    <w:p w:rsidR="008E36C4" w:rsidRPr="00A47119" w:rsidRDefault="008E36C4" w:rsidP="008E36C4">
      <w:pPr>
        <w:jc w:val="right"/>
        <w:rPr>
          <w:rFonts w:ascii="Times New Roman" w:hAnsi="Times New Roman" w:cs="Times New Roman"/>
          <w:b/>
        </w:rPr>
      </w:pPr>
      <w:r w:rsidRPr="00A47119">
        <w:rPr>
          <w:rFonts w:ascii="Times New Roman" w:hAnsi="Times New Roman" w:cs="Times New Roman"/>
          <w:b/>
        </w:rPr>
        <w:t>(Signature &amp; seal of the contractor)</w:t>
      </w:r>
    </w:p>
    <w:p w:rsidR="00A12525" w:rsidRPr="00A47119" w:rsidRDefault="00A12525" w:rsidP="00A12525">
      <w:pPr>
        <w:spacing w:after="0" w:line="240" w:lineRule="auto"/>
        <w:jc w:val="right"/>
        <w:rPr>
          <w:rFonts w:ascii="Times New Roman" w:hAnsi="Times New Roman" w:cs="Times New Roman"/>
        </w:rPr>
      </w:pPr>
    </w:p>
    <w:p w:rsidR="00A12525" w:rsidRPr="00A47119" w:rsidRDefault="00A12525"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Default="00557EE3" w:rsidP="00A12525">
      <w:pPr>
        <w:spacing w:after="0" w:line="240" w:lineRule="auto"/>
        <w:jc w:val="right"/>
        <w:rPr>
          <w:rFonts w:ascii="Times New Roman" w:eastAsia="Times New Roman" w:hAnsi="Times New Roman" w:cs="Times New Roman"/>
        </w:rPr>
      </w:pPr>
    </w:p>
    <w:p w:rsidR="005F7C48" w:rsidRDefault="005F7C48" w:rsidP="00A12525">
      <w:pPr>
        <w:spacing w:after="0" w:line="240" w:lineRule="auto"/>
        <w:jc w:val="right"/>
        <w:rPr>
          <w:rFonts w:ascii="Times New Roman" w:eastAsia="Times New Roman" w:hAnsi="Times New Roman" w:cs="Times New Roman"/>
        </w:rPr>
      </w:pPr>
    </w:p>
    <w:p w:rsidR="005F7C48" w:rsidRDefault="005F7C48" w:rsidP="00A12525">
      <w:pPr>
        <w:spacing w:after="0" w:line="240" w:lineRule="auto"/>
        <w:jc w:val="right"/>
        <w:rPr>
          <w:rFonts w:ascii="Times New Roman" w:eastAsia="Times New Roman" w:hAnsi="Times New Roman" w:cs="Times New Roman"/>
        </w:rPr>
      </w:pPr>
    </w:p>
    <w:p w:rsidR="005F7C48" w:rsidRDefault="005F7C48" w:rsidP="00A12525">
      <w:pPr>
        <w:spacing w:after="0" w:line="240" w:lineRule="auto"/>
        <w:jc w:val="right"/>
        <w:rPr>
          <w:rFonts w:ascii="Times New Roman" w:eastAsia="Times New Roman" w:hAnsi="Times New Roman" w:cs="Times New Roman"/>
        </w:rPr>
      </w:pPr>
    </w:p>
    <w:p w:rsidR="005F7C48" w:rsidRDefault="005F7C48" w:rsidP="00A12525">
      <w:pPr>
        <w:spacing w:after="0" w:line="240" w:lineRule="auto"/>
        <w:jc w:val="right"/>
        <w:rPr>
          <w:rFonts w:ascii="Times New Roman" w:eastAsia="Times New Roman" w:hAnsi="Times New Roman" w:cs="Times New Roman"/>
        </w:rPr>
      </w:pPr>
    </w:p>
    <w:p w:rsidR="005F7C48" w:rsidRDefault="005F7C48" w:rsidP="00A12525">
      <w:pPr>
        <w:spacing w:after="0" w:line="240" w:lineRule="auto"/>
        <w:jc w:val="right"/>
        <w:rPr>
          <w:rFonts w:ascii="Times New Roman" w:eastAsia="Times New Roman" w:hAnsi="Times New Roman" w:cs="Times New Roman"/>
        </w:rPr>
      </w:pPr>
    </w:p>
    <w:p w:rsidR="005F7C48" w:rsidRDefault="005F7C48" w:rsidP="00A12525">
      <w:pPr>
        <w:spacing w:after="0" w:line="240" w:lineRule="auto"/>
        <w:jc w:val="right"/>
        <w:rPr>
          <w:rFonts w:ascii="Times New Roman" w:eastAsia="Times New Roman" w:hAnsi="Times New Roman" w:cs="Times New Roman"/>
        </w:rPr>
      </w:pPr>
    </w:p>
    <w:p w:rsidR="005F7C48" w:rsidRPr="00A47119" w:rsidRDefault="005F7C48"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Pr="00A47119" w:rsidRDefault="00557EE3" w:rsidP="00A12525">
      <w:pPr>
        <w:spacing w:after="0" w:line="240" w:lineRule="auto"/>
        <w:jc w:val="right"/>
        <w:rPr>
          <w:rFonts w:ascii="Times New Roman" w:eastAsia="Times New Roman" w:hAnsi="Times New Roman" w:cs="Times New Roman"/>
        </w:rPr>
      </w:pPr>
    </w:p>
    <w:p w:rsidR="00557EE3" w:rsidRDefault="00557EE3" w:rsidP="00A12525">
      <w:pPr>
        <w:spacing w:after="0" w:line="240" w:lineRule="auto"/>
        <w:jc w:val="right"/>
        <w:rPr>
          <w:rFonts w:ascii="Times New Roman" w:eastAsia="Times New Roman" w:hAnsi="Times New Roman" w:cs="Times New Roman"/>
        </w:rPr>
      </w:pPr>
    </w:p>
    <w:p w:rsidR="00E43365" w:rsidRDefault="00E43365" w:rsidP="00A12525">
      <w:pPr>
        <w:spacing w:after="0" w:line="240" w:lineRule="auto"/>
        <w:jc w:val="right"/>
        <w:rPr>
          <w:rFonts w:ascii="Times New Roman" w:eastAsia="Times New Roman" w:hAnsi="Times New Roman" w:cs="Times New Roman"/>
        </w:rPr>
      </w:pPr>
    </w:p>
    <w:p w:rsidR="00E43365" w:rsidRPr="00A47119" w:rsidRDefault="00E43365" w:rsidP="00A12525">
      <w:pPr>
        <w:spacing w:after="0" w:line="240" w:lineRule="auto"/>
        <w:jc w:val="right"/>
        <w:rPr>
          <w:rFonts w:ascii="Times New Roman" w:eastAsia="Times New Roman" w:hAnsi="Times New Roman" w:cs="Times New Roman"/>
        </w:rPr>
      </w:pPr>
    </w:p>
    <w:p w:rsidR="00A12525" w:rsidRPr="00A47119" w:rsidRDefault="00A12525" w:rsidP="00A12525">
      <w:pPr>
        <w:spacing w:after="0" w:line="240" w:lineRule="auto"/>
        <w:jc w:val="right"/>
        <w:rPr>
          <w:rFonts w:ascii="Times New Roman" w:eastAsia="Times New Roman" w:hAnsi="Times New Roman" w:cs="Times New Roman"/>
        </w:rPr>
      </w:pPr>
    </w:p>
    <w:p w:rsidR="00A12525" w:rsidRPr="00A47119" w:rsidRDefault="00A12525" w:rsidP="00A12525">
      <w:pPr>
        <w:spacing w:after="0" w:line="240" w:lineRule="auto"/>
        <w:jc w:val="right"/>
        <w:rPr>
          <w:rFonts w:ascii="Times New Roman" w:eastAsia="Times New Roman" w:hAnsi="Times New Roman" w:cs="Times New Roman"/>
        </w:rPr>
      </w:pPr>
    </w:p>
    <w:p w:rsidR="00524B94" w:rsidRPr="00A47119" w:rsidRDefault="00524B94" w:rsidP="00524B94">
      <w:pPr>
        <w:jc w:val="right"/>
        <w:rPr>
          <w:rFonts w:ascii="Times New Roman" w:hAnsi="Times New Roman" w:cs="Times New Roman"/>
        </w:rPr>
      </w:pPr>
      <w:r w:rsidRPr="00A47119">
        <w:rPr>
          <w:rFonts w:ascii="Times New Roman" w:hAnsi="Times New Roman" w:cs="Times New Roman"/>
          <w:b/>
        </w:rPr>
        <w:t>ANNEXURE: E</w:t>
      </w:r>
      <w:r>
        <w:rPr>
          <w:rFonts w:ascii="Times New Roman" w:hAnsi="Times New Roman" w:cs="Times New Roman"/>
          <w:b/>
        </w:rPr>
        <w:t>4</w:t>
      </w:r>
    </w:p>
    <w:p w:rsidR="00524B94" w:rsidRDefault="00524B94" w:rsidP="00524B94">
      <w:pPr>
        <w:spacing w:after="0"/>
        <w:jc w:val="center"/>
        <w:rPr>
          <w:rFonts w:ascii="Times New Roman" w:hAnsi="Times New Roman" w:cs="Times New Roman"/>
          <w:b/>
          <w:u w:val="single"/>
        </w:rPr>
      </w:pPr>
      <w:proofErr w:type="gramStart"/>
      <w:r>
        <w:rPr>
          <w:rFonts w:ascii="Times New Roman" w:hAnsi="Times New Roman" w:cs="Times New Roman"/>
          <w:b/>
          <w:u w:val="single"/>
        </w:rPr>
        <w:t xml:space="preserve">BIDDER’S </w:t>
      </w:r>
      <w:r w:rsidRPr="00A47119">
        <w:rPr>
          <w:rFonts w:ascii="Times New Roman" w:hAnsi="Times New Roman" w:cs="Times New Roman"/>
          <w:b/>
          <w:u w:val="single"/>
        </w:rPr>
        <w:t xml:space="preserve"> DETAILS</w:t>
      </w:r>
      <w:proofErr w:type="gramEnd"/>
    </w:p>
    <w:p w:rsidR="00524B94" w:rsidRDefault="00524B94" w:rsidP="00524B94">
      <w:pPr>
        <w:spacing w:after="0"/>
        <w:jc w:val="center"/>
        <w:rPr>
          <w:rFonts w:ascii="Times New Roman" w:hAnsi="Times New Roman" w:cs="Times New Roman"/>
          <w:b/>
          <w:u w:val="single"/>
        </w:rPr>
      </w:pPr>
    </w:p>
    <w:p w:rsidR="00524B94" w:rsidRDefault="00524B94" w:rsidP="00524B94">
      <w:pPr>
        <w:spacing w:after="0"/>
        <w:jc w:val="center"/>
        <w:rPr>
          <w:rFonts w:ascii="Times New Roman" w:hAnsi="Times New Roman" w:cs="Times New Roman"/>
          <w:b/>
          <w:u w:val="single"/>
        </w:rPr>
      </w:pPr>
    </w:p>
    <w:tbl>
      <w:tblPr>
        <w:tblStyle w:val="TableGrid"/>
        <w:tblW w:w="0" w:type="auto"/>
        <w:tblInd w:w="76" w:type="dxa"/>
        <w:tblLook w:val="04A0"/>
      </w:tblPr>
      <w:tblGrid>
        <w:gridCol w:w="3438"/>
        <w:gridCol w:w="6030"/>
      </w:tblGrid>
      <w:tr w:rsidR="00A24088" w:rsidTr="004D31BC">
        <w:trPr>
          <w:trHeight w:val="566"/>
        </w:trPr>
        <w:tc>
          <w:tcPr>
            <w:tcW w:w="3438" w:type="dxa"/>
          </w:tcPr>
          <w:p w:rsidR="00A24088" w:rsidRPr="00A24088" w:rsidRDefault="00A24088" w:rsidP="00A24088">
            <w:pPr>
              <w:jc w:val="right"/>
              <w:rPr>
                <w:rFonts w:ascii="Times New Roman" w:hAnsi="Times New Roman" w:cs="Times New Roman"/>
              </w:rPr>
            </w:pPr>
            <w:r w:rsidRPr="00A24088">
              <w:rPr>
                <w:rFonts w:ascii="Times New Roman" w:hAnsi="Times New Roman" w:cs="Times New Roman"/>
              </w:rPr>
              <w:t xml:space="preserve">Name of the </w:t>
            </w:r>
            <w:r>
              <w:rPr>
                <w:rFonts w:ascii="Times New Roman" w:hAnsi="Times New Roman" w:cs="Times New Roman"/>
              </w:rPr>
              <w:t>Contractor /</w:t>
            </w:r>
            <w:r w:rsidRPr="00A24088">
              <w:rPr>
                <w:rFonts w:ascii="Times New Roman" w:hAnsi="Times New Roman" w:cs="Times New Roman"/>
              </w:rPr>
              <w:t>Party/ Firm</w:t>
            </w:r>
          </w:p>
        </w:tc>
        <w:tc>
          <w:tcPr>
            <w:tcW w:w="6030" w:type="dxa"/>
          </w:tcPr>
          <w:p w:rsidR="00A24088" w:rsidRPr="00A24088" w:rsidRDefault="00A24088" w:rsidP="00524B94">
            <w:pPr>
              <w:jc w:val="center"/>
              <w:rPr>
                <w:rFonts w:ascii="Times New Roman" w:hAnsi="Times New Roman" w:cs="Times New Roman"/>
              </w:rPr>
            </w:pPr>
          </w:p>
        </w:tc>
      </w:tr>
      <w:tr w:rsidR="00A24088" w:rsidTr="004D31BC">
        <w:trPr>
          <w:trHeight w:val="611"/>
        </w:trPr>
        <w:tc>
          <w:tcPr>
            <w:tcW w:w="3438" w:type="dxa"/>
          </w:tcPr>
          <w:p w:rsidR="00A24088" w:rsidRPr="00A24088" w:rsidRDefault="00A24088" w:rsidP="00A24088">
            <w:pPr>
              <w:jc w:val="right"/>
              <w:rPr>
                <w:rFonts w:ascii="Times New Roman" w:hAnsi="Times New Roman" w:cs="Times New Roman"/>
              </w:rPr>
            </w:pPr>
            <w:r w:rsidRPr="00A24088">
              <w:rPr>
                <w:rFonts w:ascii="Times New Roman" w:hAnsi="Times New Roman" w:cs="Times New Roman"/>
              </w:rPr>
              <w:t>Name of Authorized Representative</w:t>
            </w:r>
          </w:p>
        </w:tc>
        <w:tc>
          <w:tcPr>
            <w:tcW w:w="6030" w:type="dxa"/>
          </w:tcPr>
          <w:p w:rsidR="00A24088" w:rsidRDefault="00A24088" w:rsidP="00524B94">
            <w:pPr>
              <w:jc w:val="center"/>
              <w:rPr>
                <w:rFonts w:ascii="Times New Roman" w:hAnsi="Times New Roman" w:cs="Times New Roman"/>
                <w:b/>
                <w:u w:val="single"/>
              </w:rPr>
            </w:pPr>
          </w:p>
        </w:tc>
      </w:tr>
      <w:tr w:rsidR="00A24088" w:rsidTr="004D31BC">
        <w:trPr>
          <w:trHeight w:val="449"/>
        </w:trPr>
        <w:tc>
          <w:tcPr>
            <w:tcW w:w="3438" w:type="dxa"/>
          </w:tcPr>
          <w:p w:rsidR="00A24088" w:rsidRPr="00A24088" w:rsidRDefault="00A24088" w:rsidP="00A24088">
            <w:pPr>
              <w:jc w:val="right"/>
              <w:rPr>
                <w:rFonts w:ascii="Times New Roman" w:hAnsi="Times New Roman" w:cs="Times New Roman"/>
              </w:rPr>
            </w:pPr>
            <w:r w:rsidRPr="00A24088">
              <w:rPr>
                <w:rFonts w:ascii="Times New Roman" w:hAnsi="Times New Roman" w:cs="Times New Roman"/>
              </w:rPr>
              <w:t>Phone Nos</w:t>
            </w:r>
            <w:r>
              <w:rPr>
                <w:rFonts w:ascii="Times New Roman" w:hAnsi="Times New Roman" w:cs="Times New Roman"/>
              </w:rPr>
              <w:t>.</w:t>
            </w:r>
          </w:p>
        </w:tc>
        <w:tc>
          <w:tcPr>
            <w:tcW w:w="6030" w:type="dxa"/>
          </w:tcPr>
          <w:p w:rsidR="00A24088" w:rsidRDefault="00A24088" w:rsidP="00524B94">
            <w:pPr>
              <w:jc w:val="center"/>
              <w:rPr>
                <w:rFonts w:ascii="Times New Roman" w:hAnsi="Times New Roman" w:cs="Times New Roman"/>
                <w:b/>
                <w:u w:val="single"/>
              </w:rPr>
            </w:pPr>
          </w:p>
        </w:tc>
      </w:tr>
      <w:tr w:rsidR="00A24088" w:rsidTr="004D31BC">
        <w:trPr>
          <w:trHeight w:val="440"/>
        </w:trPr>
        <w:tc>
          <w:tcPr>
            <w:tcW w:w="3438" w:type="dxa"/>
          </w:tcPr>
          <w:p w:rsidR="00A24088" w:rsidRPr="00A24088" w:rsidRDefault="00A24088" w:rsidP="00A24088">
            <w:pPr>
              <w:jc w:val="right"/>
              <w:rPr>
                <w:rFonts w:ascii="Times New Roman" w:hAnsi="Times New Roman" w:cs="Times New Roman"/>
              </w:rPr>
            </w:pPr>
            <w:r w:rsidRPr="00A24088">
              <w:rPr>
                <w:rFonts w:ascii="Times New Roman" w:hAnsi="Times New Roman" w:cs="Times New Roman"/>
              </w:rPr>
              <w:t>Mobile Nos</w:t>
            </w:r>
            <w:r>
              <w:rPr>
                <w:rFonts w:ascii="Times New Roman" w:hAnsi="Times New Roman" w:cs="Times New Roman"/>
              </w:rPr>
              <w:t>.</w:t>
            </w:r>
          </w:p>
        </w:tc>
        <w:tc>
          <w:tcPr>
            <w:tcW w:w="6030" w:type="dxa"/>
          </w:tcPr>
          <w:p w:rsidR="00A24088" w:rsidRDefault="00A24088" w:rsidP="00524B94">
            <w:pPr>
              <w:jc w:val="center"/>
              <w:rPr>
                <w:rFonts w:ascii="Times New Roman" w:hAnsi="Times New Roman" w:cs="Times New Roman"/>
                <w:b/>
                <w:u w:val="single"/>
              </w:rPr>
            </w:pPr>
          </w:p>
        </w:tc>
      </w:tr>
      <w:tr w:rsidR="00A24088" w:rsidTr="004D31BC">
        <w:trPr>
          <w:trHeight w:val="440"/>
        </w:trPr>
        <w:tc>
          <w:tcPr>
            <w:tcW w:w="3438" w:type="dxa"/>
          </w:tcPr>
          <w:p w:rsidR="00A24088" w:rsidRPr="00A24088" w:rsidRDefault="00A24088" w:rsidP="00A24088">
            <w:pPr>
              <w:jc w:val="right"/>
              <w:rPr>
                <w:rFonts w:ascii="Times New Roman" w:hAnsi="Times New Roman" w:cs="Times New Roman"/>
              </w:rPr>
            </w:pPr>
            <w:r w:rsidRPr="00A24088">
              <w:rPr>
                <w:rFonts w:ascii="Times New Roman" w:hAnsi="Times New Roman" w:cs="Times New Roman"/>
              </w:rPr>
              <w:t>Fax No</w:t>
            </w:r>
            <w:r>
              <w:rPr>
                <w:rFonts w:ascii="Times New Roman" w:hAnsi="Times New Roman" w:cs="Times New Roman"/>
              </w:rPr>
              <w:t>.</w:t>
            </w:r>
          </w:p>
        </w:tc>
        <w:tc>
          <w:tcPr>
            <w:tcW w:w="6030" w:type="dxa"/>
          </w:tcPr>
          <w:p w:rsidR="00A24088" w:rsidRDefault="00A24088" w:rsidP="00524B94">
            <w:pPr>
              <w:jc w:val="center"/>
              <w:rPr>
                <w:rFonts w:ascii="Times New Roman" w:hAnsi="Times New Roman" w:cs="Times New Roman"/>
                <w:b/>
                <w:u w:val="single"/>
              </w:rPr>
            </w:pPr>
          </w:p>
        </w:tc>
      </w:tr>
      <w:tr w:rsidR="00A24088" w:rsidTr="004D31BC">
        <w:trPr>
          <w:trHeight w:val="440"/>
        </w:trPr>
        <w:tc>
          <w:tcPr>
            <w:tcW w:w="3438" w:type="dxa"/>
          </w:tcPr>
          <w:p w:rsidR="00A24088" w:rsidRPr="00A24088" w:rsidRDefault="00A24088" w:rsidP="00A24088">
            <w:pPr>
              <w:jc w:val="right"/>
              <w:rPr>
                <w:rFonts w:ascii="Times New Roman" w:hAnsi="Times New Roman" w:cs="Times New Roman"/>
              </w:rPr>
            </w:pPr>
            <w:r w:rsidRPr="00A24088">
              <w:rPr>
                <w:rFonts w:ascii="Times New Roman" w:hAnsi="Times New Roman" w:cs="Times New Roman"/>
              </w:rPr>
              <w:t>E-Mail Address</w:t>
            </w:r>
          </w:p>
        </w:tc>
        <w:tc>
          <w:tcPr>
            <w:tcW w:w="6030" w:type="dxa"/>
          </w:tcPr>
          <w:p w:rsidR="00A24088" w:rsidRDefault="00A24088" w:rsidP="00524B94">
            <w:pPr>
              <w:jc w:val="center"/>
              <w:rPr>
                <w:rFonts w:ascii="Times New Roman" w:hAnsi="Times New Roman" w:cs="Times New Roman"/>
                <w:b/>
                <w:u w:val="single"/>
              </w:rPr>
            </w:pPr>
          </w:p>
        </w:tc>
      </w:tr>
      <w:tr w:rsidR="00A24088" w:rsidTr="004D31BC">
        <w:trPr>
          <w:trHeight w:val="440"/>
        </w:trPr>
        <w:tc>
          <w:tcPr>
            <w:tcW w:w="3438" w:type="dxa"/>
          </w:tcPr>
          <w:p w:rsidR="00A24088" w:rsidRPr="00A24088" w:rsidRDefault="00A24088" w:rsidP="00A24088">
            <w:pPr>
              <w:jc w:val="right"/>
              <w:rPr>
                <w:rFonts w:ascii="Times New Roman" w:hAnsi="Times New Roman" w:cs="Times New Roman"/>
              </w:rPr>
            </w:pPr>
            <w:r w:rsidRPr="00A24088">
              <w:rPr>
                <w:rFonts w:ascii="Times New Roman" w:hAnsi="Times New Roman" w:cs="Times New Roman"/>
              </w:rPr>
              <w:t>Web Site Address</w:t>
            </w:r>
            <w:r>
              <w:rPr>
                <w:rFonts w:ascii="Times New Roman" w:hAnsi="Times New Roman" w:cs="Times New Roman"/>
              </w:rPr>
              <w:t xml:space="preserve"> ( If Any)</w:t>
            </w:r>
          </w:p>
        </w:tc>
        <w:tc>
          <w:tcPr>
            <w:tcW w:w="6030" w:type="dxa"/>
          </w:tcPr>
          <w:p w:rsidR="00A24088" w:rsidRDefault="00A24088" w:rsidP="00524B94">
            <w:pPr>
              <w:jc w:val="center"/>
              <w:rPr>
                <w:rFonts w:ascii="Times New Roman" w:hAnsi="Times New Roman" w:cs="Times New Roman"/>
                <w:b/>
                <w:u w:val="single"/>
              </w:rPr>
            </w:pPr>
          </w:p>
        </w:tc>
      </w:tr>
    </w:tbl>
    <w:p w:rsidR="00524B94" w:rsidRPr="00A47119" w:rsidRDefault="00524B94" w:rsidP="00524B94">
      <w:pPr>
        <w:spacing w:after="0"/>
        <w:jc w:val="center"/>
        <w:rPr>
          <w:rFonts w:ascii="Times New Roman" w:hAnsi="Times New Roman" w:cs="Times New Roman"/>
          <w:b/>
          <w:u w:val="single"/>
        </w:rPr>
      </w:pPr>
    </w:p>
    <w:p w:rsidR="002029C4" w:rsidRPr="00A47119" w:rsidRDefault="002029C4" w:rsidP="00A12525">
      <w:pPr>
        <w:ind w:left="360"/>
        <w:jc w:val="right"/>
        <w:rPr>
          <w:rFonts w:ascii="Times New Roman" w:eastAsia="Times New Roman" w:hAnsi="Times New Roman" w:cs="Times New Roman"/>
          <w:b/>
          <w:bCs/>
          <w:u w:val="single"/>
        </w:rPr>
      </w:pPr>
    </w:p>
    <w:p w:rsidR="002029C4" w:rsidRDefault="002029C4" w:rsidP="00A12525">
      <w:pPr>
        <w:ind w:left="360"/>
        <w:jc w:val="right"/>
        <w:rPr>
          <w:rFonts w:ascii="Times New Roman" w:eastAsia="Times New Roman" w:hAnsi="Times New Roman" w:cs="Times New Roman"/>
          <w:b/>
          <w:bCs/>
          <w:u w:val="single"/>
        </w:rPr>
      </w:pPr>
    </w:p>
    <w:p w:rsidR="0006391A" w:rsidRPr="00A47119" w:rsidRDefault="0006391A" w:rsidP="0006391A">
      <w:pPr>
        <w:jc w:val="right"/>
        <w:rPr>
          <w:rFonts w:ascii="Times New Roman" w:hAnsi="Times New Roman" w:cs="Times New Roman"/>
          <w:b/>
        </w:rPr>
      </w:pPr>
      <w:r w:rsidRPr="00A47119">
        <w:rPr>
          <w:rFonts w:ascii="Times New Roman" w:hAnsi="Times New Roman" w:cs="Times New Roman"/>
          <w:b/>
        </w:rPr>
        <w:t>(Signature &amp; seal of the contractor)</w:t>
      </w: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E43365" w:rsidRDefault="00E43365"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Default="00A24088" w:rsidP="00A12525">
      <w:pPr>
        <w:ind w:left="360"/>
        <w:jc w:val="right"/>
        <w:rPr>
          <w:rFonts w:ascii="Times New Roman" w:eastAsia="Times New Roman" w:hAnsi="Times New Roman" w:cs="Times New Roman"/>
          <w:b/>
          <w:bCs/>
          <w:u w:val="single"/>
        </w:rPr>
      </w:pPr>
    </w:p>
    <w:p w:rsidR="00A24088" w:rsidRPr="00A47119" w:rsidRDefault="00A24088" w:rsidP="00A12525">
      <w:pPr>
        <w:ind w:left="360"/>
        <w:jc w:val="right"/>
        <w:rPr>
          <w:rFonts w:ascii="Times New Roman" w:eastAsia="Times New Roman" w:hAnsi="Times New Roman" w:cs="Times New Roman"/>
          <w:b/>
          <w:bCs/>
          <w:u w:val="single"/>
        </w:rPr>
      </w:pPr>
    </w:p>
    <w:p w:rsidR="00E76AAF" w:rsidRPr="00A47119" w:rsidRDefault="00E76AAF" w:rsidP="00E76AAF">
      <w:pPr>
        <w:jc w:val="right"/>
        <w:rPr>
          <w:rFonts w:ascii="Times New Roman" w:hAnsi="Times New Roman" w:cs="Times New Roman"/>
        </w:rPr>
      </w:pPr>
      <w:r w:rsidRPr="00A47119">
        <w:rPr>
          <w:rFonts w:ascii="Times New Roman" w:hAnsi="Times New Roman" w:cs="Times New Roman"/>
          <w:b/>
        </w:rPr>
        <w:t>ANNEXURE: E</w:t>
      </w:r>
      <w:r w:rsidR="00524B94">
        <w:rPr>
          <w:rFonts w:ascii="Times New Roman" w:hAnsi="Times New Roman" w:cs="Times New Roman"/>
          <w:b/>
        </w:rPr>
        <w:t>5</w:t>
      </w:r>
    </w:p>
    <w:p w:rsidR="00A12525" w:rsidRPr="00A47119" w:rsidRDefault="00A12525" w:rsidP="00A12525">
      <w:pPr>
        <w:autoSpaceDE w:val="0"/>
        <w:autoSpaceDN w:val="0"/>
        <w:adjustRightInd w:val="0"/>
        <w:spacing w:after="0" w:line="240" w:lineRule="auto"/>
        <w:rPr>
          <w:rFonts w:ascii="Times New Roman" w:hAnsi="Times New Roman" w:cs="Times New Roman"/>
          <w:b/>
          <w:bCs/>
        </w:rPr>
      </w:pPr>
      <w:r w:rsidRPr="00A47119">
        <w:rPr>
          <w:rFonts w:ascii="Times New Roman" w:hAnsi="Times New Roman" w:cs="Times New Roman"/>
          <w:b/>
          <w:bCs/>
        </w:rPr>
        <w:t>CHECK-LIST (TECHNICAL BID)</w:t>
      </w:r>
    </w:p>
    <w:p w:rsidR="00A12525" w:rsidRPr="00A47119" w:rsidRDefault="00A12525" w:rsidP="00A12525">
      <w:pPr>
        <w:autoSpaceDE w:val="0"/>
        <w:autoSpaceDN w:val="0"/>
        <w:adjustRightInd w:val="0"/>
        <w:spacing w:after="0" w:line="240" w:lineRule="auto"/>
        <w:rPr>
          <w:rFonts w:ascii="Times New Roman" w:hAnsi="Times New Roman" w:cs="Times New Roman"/>
          <w:b/>
          <w:bCs/>
        </w:rPr>
      </w:pPr>
      <w:r w:rsidRPr="00A47119">
        <w:rPr>
          <w:rFonts w:ascii="Times New Roman" w:hAnsi="Times New Roman" w:cs="Times New Roman"/>
          <w:b/>
          <w:bCs/>
        </w:rPr>
        <w:t>SUMMARY OF COMPLIANCE TO REQUIREMENT OF TENDER</w:t>
      </w:r>
    </w:p>
    <w:p w:rsidR="00A12525" w:rsidRPr="00A47119" w:rsidRDefault="00A12525" w:rsidP="00A12525">
      <w:pPr>
        <w:autoSpaceDE w:val="0"/>
        <w:autoSpaceDN w:val="0"/>
        <w:adjustRightInd w:val="0"/>
        <w:spacing w:after="0" w:line="240" w:lineRule="auto"/>
        <w:rPr>
          <w:rFonts w:ascii="Times New Roman" w:hAnsi="Times New Roman" w:cs="Times New Roman"/>
          <w:b/>
          <w:bCs/>
        </w:rPr>
      </w:pPr>
    </w:p>
    <w:tbl>
      <w:tblPr>
        <w:tblStyle w:val="TableGrid"/>
        <w:tblW w:w="0" w:type="auto"/>
        <w:tblLook w:val="04A0"/>
      </w:tblPr>
      <w:tblGrid>
        <w:gridCol w:w="570"/>
        <w:gridCol w:w="6558"/>
        <w:gridCol w:w="1441"/>
        <w:gridCol w:w="863"/>
      </w:tblGrid>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Sl. No.</w:t>
            </w:r>
          </w:p>
        </w:tc>
        <w:tc>
          <w:tcPr>
            <w:tcW w:w="6558"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Description of requirement</w:t>
            </w:r>
          </w:p>
        </w:tc>
        <w:tc>
          <w:tcPr>
            <w:tcW w:w="1441"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Yes/ No/NA</w:t>
            </w:r>
          </w:p>
        </w:tc>
        <w:tc>
          <w:tcPr>
            <w:tcW w:w="863"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Page No.</w:t>
            </w:r>
          </w:p>
        </w:tc>
      </w:tr>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1</w:t>
            </w:r>
          </w:p>
        </w:tc>
        <w:tc>
          <w:tcPr>
            <w:tcW w:w="6558" w:type="dxa"/>
          </w:tcPr>
          <w:p w:rsidR="00A12525" w:rsidRPr="00A47119" w:rsidRDefault="00A12525" w:rsidP="009F2746">
            <w:pPr>
              <w:pStyle w:val="BodyText3"/>
              <w:rPr>
                <w:rFonts w:ascii="Times New Roman" w:hAnsi="Times New Roman"/>
                <w:sz w:val="22"/>
                <w:szCs w:val="22"/>
              </w:rPr>
            </w:pPr>
            <w:r w:rsidRPr="00A47119">
              <w:rPr>
                <w:rFonts w:ascii="Times New Roman" w:hAnsi="Times New Roman"/>
                <w:sz w:val="22"/>
                <w:szCs w:val="22"/>
              </w:rPr>
              <w:t xml:space="preserve">EMD of Rs. </w:t>
            </w:r>
            <w:r w:rsidR="009F2746">
              <w:rPr>
                <w:rFonts w:ascii="Times New Roman" w:hAnsi="Times New Roman"/>
                <w:sz w:val="22"/>
                <w:szCs w:val="22"/>
              </w:rPr>
              <w:t>4</w:t>
            </w:r>
            <w:r w:rsidRPr="00A47119">
              <w:rPr>
                <w:rFonts w:ascii="Times New Roman" w:hAnsi="Times New Roman"/>
                <w:sz w:val="22"/>
                <w:szCs w:val="22"/>
              </w:rPr>
              <w:t>0,000/-  in the form of Pay order or Demand Draft in favour of</w:t>
            </w:r>
            <w:r w:rsidR="005F7C48">
              <w:rPr>
                <w:rFonts w:ascii="Times New Roman" w:hAnsi="Times New Roman"/>
                <w:sz w:val="22"/>
                <w:szCs w:val="22"/>
              </w:rPr>
              <w:t xml:space="preserve"> “Bharat Heavy Electricals Ltd” in a separate envelope.</w:t>
            </w:r>
          </w:p>
        </w:tc>
        <w:tc>
          <w:tcPr>
            <w:tcW w:w="1441" w:type="dxa"/>
          </w:tcPr>
          <w:p w:rsidR="00A12525" w:rsidRPr="00A47119" w:rsidRDefault="00A12525" w:rsidP="00557EE3">
            <w:pPr>
              <w:autoSpaceDE w:val="0"/>
              <w:autoSpaceDN w:val="0"/>
              <w:adjustRightInd w:val="0"/>
              <w:rPr>
                <w:rFonts w:ascii="Times New Roman" w:hAnsi="Times New Roman" w:cs="Times New Roman"/>
              </w:rPr>
            </w:pPr>
          </w:p>
        </w:tc>
        <w:tc>
          <w:tcPr>
            <w:tcW w:w="863" w:type="dxa"/>
          </w:tcPr>
          <w:p w:rsidR="00A12525" w:rsidRPr="00A47119" w:rsidRDefault="00A12525" w:rsidP="00557EE3">
            <w:pPr>
              <w:autoSpaceDE w:val="0"/>
              <w:autoSpaceDN w:val="0"/>
              <w:adjustRightInd w:val="0"/>
              <w:rPr>
                <w:rFonts w:ascii="Times New Roman" w:hAnsi="Times New Roman" w:cs="Times New Roman"/>
              </w:rPr>
            </w:pPr>
          </w:p>
        </w:tc>
      </w:tr>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2</w:t>
            </w:r>
          </w:p>
        </w:tc>
        <w:tc>
          <w:tcPr>
            <w:tcW w:w="6558" w:type="dxa"/>
          </w:tcPr>
          <w:p w:rsidR="00A12525" w:rsidRPr="00A47119" w:rsidRDefault="00A12525" w:rsidP="00795B72">
            <w:pPr>
              <w:pStyle w:val="BodyText3"/>
              <w:rPr>
                <w:rFonts w:ascii="Times New Roman" w:hAnsi="Times New Roman"/>
                <w:sz w:val="22"/>
                <w:szCs w:val="22"/>
              </w:rPr>
            </w:pPr>
            <w:r w:rsidRPr="00A47119">
              <w:rPr>
                <w:rFonts w:ascii="Times New Roman" w:hAnsi="Times New Roman"/>
                <w:sz w:val="22"/>
                <w:szCs w:val="22"/>
              </w:rPr>
              <w:t>Details of work experience</w:t>
            </w:r>
            <w:r w:rsidR="00925CAC">
              <w:rPr>
                <w:rFonts w:ascii="Times New Roman" w:hAnsi="Times New Roman"/>
                <w:sz w:val="22"/>
                <w:szCs w:val="22"/>
              </w:rPr>
              <w:t>, satisfactory work performance certificates</w:t>
            </w:r>
            <w:r w:rsidRPr="00A47119">
              <w:rPr>
                <w:rFonts w:ascii="Times New Roman" w:hAnsi="Times New Roman"/>
                <w:sz w:val="22"/>
                <w:szCs w:val="22"/>
              </w:rPr>
              <w:t xml:space="preserve"> </w:t>
            </w:r>
          </w:p>
        </w:tc>
        <w:tc>
          <w:tcPr>
            <w:tcW w:w="1441" w:type="dxa"/>
          </w:tcPr>
          <w:p w:rsidR="00A12525" w:rsidRPr="00A47119" w:rsidRDefault="00A12525" w:rsidP="00557EE3">
            <w:pPr>
              <w:autoSpaceDE w:val="0"/>
              <w:autoSpaceDN w:val="0"/>
              <w:adjustRightInd w:val="0"/>
              <w:rPr>
                <w:rFonts w:ascii="Times New Roman" w:hAnsi="Times New Roman" w:cs="Times New Roman"/>
              </w:rPr>
            </w:pPr>
          </w:p>
        </w:tc>
        <w:tc>
          <w:tcPr>
            <w:tcW w:w="863" w:type="dxa"/>
          </w:tcPr>
          <w:p w:rsidR="00A12525" w:rsidRPr="00A47119" w:rsidRDefault="00A12525" w:rsidP="00557EE3">
            <w:pPr>
              <w:autoSpaceDE w:val="0"/>
              <w:autoSpaceDN w:val="0"/>
              <w:adjustRightInd w:val="0"/>
              <w:rPr>
                <w:rFonts w:ascii="Times New Roman" w:hAnsi="Times New Roman" w:cs="Times New Roman"/>
              </w:rPr>
            </w:pPr>
          </w:p>
        </w:tc>
      </w:tr>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3</w:t>
            </w:r>
          </w:p>
        </w:tc>
        <w:tc>
          <w:tcPr>
            <w:tcW w:w="6558" w:type="dxa"/>
          </w:tcPr>
          <w:p w:rsidR="00A12525" w:rsidRPr="00A47119" w:rsidRDefault="00A12525" w:rsidP="00557EE3">
            <w:pPr>
              <w:pStyle w:val="BodyText3"/>
              <w:rPr>
                <w:rFonts w:ascii="Times New Roman" w:hAnsi="Times New Roman"/>
                <w:sz w:val="22"/>
                <w:szCs w:val="22"/>
              </w:rPr>
            </w:pPr>
            <w:r w:rsidRPr="00A47119">
              <w:rPr>
                <w:rFonts w:ascii="Times New Roman" w:hAnsi="Times New Roman"/>
                <w:sz w:val="22"/>
                <w:szCs w:val="22"/>
              </w:rPr>
              <w:t>Copies of the audited Balance sheet and Profit &amp; Loss    account statement of last three financial years i.e. 2006-07, 2007-08 &amp; 2008-09 duly certified by CA.</w:t>
            </w:r>
          </w:p>
        </w:tc>
        <w:tc>
          <w:tcPr>
            <w:tcW w:w="1441" w:type="dxa"/>
          </w:tcPr>
          <w:p w:rsidR="00A12525" w:rsidRPr="00A47119" w:rsidRDefault="00A12525" w:rsidP="00557EE3">
            <w:pPr>
              <w:autoSpaceDE w:val="0"/>
              <w:autoSpaceDN w:val="0"/>
              <w:adjustRightInd w:val="0"/>
              <w:rPr>
                <w:rFonts w:ascii="Times New Roman" w:hAnsi="Times New Roman" w:cs="Times New Roman"/>
              </w:rPr>
            </w:pPr>
          </w:p>
        </w:tc>
        <w:tc>
          <w:tcPr>
            <w:tcW w:w="863" w:type="dxa"/>
          </w:tcPr>
          <w:p w:rsidR="00A12525" w:rsidRPr="00A47119" w:rsidRDefault="00A12525" w:rsidP="00557EE3">
            <w:pPr>
              <w:autoSpaceDE w:val="0"/>
              <w:autoSpaceDN w:val="0"/>
              <w:adjustRightInd w:val="0"/>
              <w:rPr>
                <w:rFonts w:ascii="Times New Roman" w:hAnsi="Times New Roman" w:cs="Times New Roman"/>
              </w:rPr>
            </w:pPr>
          </w:p>
        </w:tc>
      </w:tr>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4</w:t>
            </w:r>
          </w:p>
        </w:tc>
        <w:tc>
          <w:tcPr>
            <w:tcW w:w="6558"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acknowledgement of I-T return of last three financial years i.e. 2006-07, 2007-08, &amp; 2008-09</w:t>
            </w:r>
          </w:p>
        </w:tc>
        <w:tc>
          <w:tcPr>
            <w:tcW w:w="1441" w:type="dxa"/>
          </w:tcPr>
          <w:p w:rsidR="00A12525" w:rsidRPr="00A47119" w:rsidRDefault="00A12525" w:rsidP="00557EE3">
            <w:pPr>
              <w:autoSpaceDE w:val="0"/>
              <w:autoSpaceDN w:val="0"/>
              <w:adjustRightInd w:val="0"/>
              <w:rPr>
                <w:rFonts w:ascii="Times New Roman" w:hAnsi="Times New Roman" w:cs="Times New Roman"/>
              </w:rPr>
            </w:pPr>
          </w:p>
        </w:tc>
        <w:tc>
          <w:tcPr>
            <w:tcW w:w="863" w:type="dxa"/>
          </w:tcPr>
          <w:p w:rsidR="00A12525" w:rsidRPr="00A47119" w:rsidRDefault="00A12525" w:rsidP="00557EE3">
            <w:pPr>
              <w:autoSpaceDE w:val="0"/>
              <w:autoSpaceDN w:val="0"/>
              <w:adjustRightInd w:val="0"/>
              <w:rPr>
                <w:rFonts w:ascii="Times New Roman" w:hAnsi="Times New Roman" w:cs="Times New Roman"/>
              </w:rPr>
            </w:pPr>
          </w:p>
        </w:tc>
      </w:tr>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5</w:t>
            </w:r>
          </w:p>
        </w:tc>
        <w:tc>
          <w:tcPr>
            <w:tcW w:w="6558" w:type="dxa"/>
          </w:tcPr>
          <w:p w:rsidR="00A12525" w:rsidRPr="00A47119" w:rsidRDefault="00E43365" w:rsidP="00557EE3">
            <w:pPr>
              <w:pStyle w:val="BodyText3"/>
              <w:rPr>
                <w:rFonts w:ascii="Times New Roman" w:hAnsi="Times New Roman"/>
                <w:sz w:val="22"/>
                <w:szCs w:val="22"/>
              </w:rPr>
            </w:pPr>
            <w:r w:rsidRPr="00A47119">
              <w:rPr>
                <w:rFonts w:ascii="Times New Roman" w:hAnsi="Times New Roman"/>
                <w:sz w:val="22"/>
                <w:szCs w:val="22"/>
              </w:rPr>
              <w:t>Copy</w:t>
            </w:r>
            <w:r w:rsidR="00A12525" w:rsidRPr="00A47119">
              <w:rPr>
                <w:rFonts w:ascii="Times New Roman" w:hAnsi="Times New Roman"/>
                <w:sz w:val="22"/>
                <w:szCs w:val="22"/>
              </w:rPr>
              <w:t xml:space="preserve"> of the PAN card.  </w:t>
            </w:r>
          </w:p>
        </w:tc>
        <w:tc>
          <w:tcPr>
            <w:tcW w:w="1441" w:type="dxa"/>
          </w:tcPr>
          <w:p w:rsidR="00A12525" w:rsidRPr="00A47119" w:rsidRDefault="00A12525" w:rsidP="00557EE3">
            <w:pPr>
              <w:autoSpaceDE w:val="0"/>
              <w:autoSpaceDN w:val="0"/>
              <w:adjustRightInd w:val="0"/>
              <w:rPr>
                <w:rFonts w:ascii="Times New Roman" w:hAnsi="Times New Roman" w:cs="Times New Roman"/>
              </w:rPr>
            </w:pPr>
          </w:p>
        </w:tc>
        <w:tc>
          <w:tcPr>
            <w:tcW w:w="863" w:type="dxa"/>
          </w:tcPr>
          <w:p w:rsidR="00A12525" w:rsidRPr="00A47119" w:rsidRDefault="00A12525" w:rsidP="00557EE3">
            <w:pPr>
              <w:autoSpaceDE w:val="0"/>
              <w:autoSpaceDN w:val="0"/>
              <w:adjustRightInd w:val="0"/>
              <w:rPr>
                <w:rFonts w:ascii="Times New Roman" w:hAnsi="Times New Roman" w:cs="Times New Roman"/>
              </w:rPr>
            </w:pPr>
          </w:p>
        </w:tc>
      </w:tr>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6</w:t>
            </w:r>
          </w:p>
        </w:tc>
        <w:tc>
          <w:tcPr>
            <w:tcW w:w="6558"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Copy of EPF registration certificate</w:t>
            </w:r>
          </w:p>
        </w:tc>
        <w:tc>
          <w:tcPr>
            <w:tcW w:w="1441" w:type="dxa"/>
          </w:tcPr>
          <w:p w:rsidR="00A12525" w:rsidRPr="00A47119" w:rsidRDefault="00A12525" w:rsidP="00557EE3">
            <w:pPr>
              <w:autoSpaceDE w:val="0"/>
              <w:autoSpaceDN w:val="0"/>
              <w:adjustRightInd w:val="0"/>
              <w:rPr>
                <w:rFonts w:ascii="Times New Roman" w:hAnsi="Times New Roman" w:cs="Times New Roman"/>
              </w:rPr>
            </w:pPr>
          </w:p>
        </w:tc>
        <w:tc>
          <w:tcPr>
            <w:tcW w:w="863" w:type="dxa"/>
          </w:tcPr>
          <w:p w:rsidR="00A12525" w:rsidRPr="00A47119" w:rsidRDefault="00A12525" w:rsidP="00557EE3">
            <w:pPr>
              <w:autoSpaceDE w:val="0"/>
              <w:autoSpaceDN w:val="0"/>
              <w:adjustRightInd w:val="0"/>
              <w:rPr>
                <w:rFonts w:ascii="Times New Roman" w:hAnsi="Times New Roman" w:cs="Times New Roman"/>
              </w:rPr>
            </w:pPr>
          </w:p>
        </w:tc>
      </w:tr>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7</w:t>
            </w:r>
          </w:p>
        </w:tc>
        <w:tc>
          <w:tcPr>
            <w:tcW w:w="6558"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Copy of ESI registration certificate</w:t>
            </w:r>
          </w:p>
        </w:tc>
        <w:tc>
          <w:tcPr>
            <w:tcW w:w="1441" w:type="dxa"/>
          </w:tcPr>
          <w:p w:rsidR="00A12525" w:rsidRPr="00A47119" w:rsidRDefault="00A12525" w:rsidP="00557EE3">
            <w:pPr>
              <w:autoSpaceDE w:val="0"/>
              <w:autoSpaceDN w:val="0"/>
              <w:adjustRightInd w:val="0"/>
              <w:rPr>
                <w:rFonts w:ascii="Times New Roman" w:hAnsi="Times New Roman" w:cs="Times New Roman"/>
              </w:rPr>
            </w:pPr>
          </w:p>
        </w:tc>
        <w:tc>
          <w:tcPr>
            <w:tcW w:w="863" w:type="dxa"/>
          </w:tcPr>
          <w:p w:rsidR="00A12525" w:rsidRPr="00A47119" w:rsidRDefault="00A12525" w:rsidP="00557EE3">
            <w:pPr>
              <w:autoSpaceDE w:val="0"/>
              <w:autoSpaceDN w:val="0"/>
              <w:adjustRightInd w:val="0"/>
              <w:rPr>
                <w:rFonts w:ascii="Times New Roman" w:hAnsi="Times New Roman" w:cs="Times New Roman"/>
              </w:rPr>
            </w:pPr>
          </w:p>
        </w:tc>
      </w:tr>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8</w:t>
            </w:r>
          </w:p>
        </w:tc>
        <w:tc>
          <w:tcPr>
            <w:tcW w:w="6558"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Copy of Service Tax registration certificate</w:t>
            </w:r>
          </w:p>
        </w:tc>
        <w:tc>
          <w:tcPr>
            <w:tcW w:w="1441" w:type="dxa"/>
          </w:tcPr>
          <w:p w:rsidR="00A12525" w:rsidRPr="00A47119" w:rsidRDefault="00A12525" w:rsidP="00557EE3">
            <w:pPr>
              <w:autoSpaceDE w:val="0"/>
              <w:autoSpaceDN w:val="0"/>
              <w:adjustRightInd w:val="0"/>
              <w:rPr>
                <w:rFonts w:ascii="Times New Roman" w:hAnsi="Times New Roman" w:cs="Times New Roman"/>
              </w:rPr>
            </w:pPr>
          </w:p>
        </w:tc>
        <w:tc>
          <w:tcPr>
            <w:tcW w:w="863" w:type="dxa"/>
          </w:tcPr>
          <w:p w:rsidR="00A12525" w:rsidRPr="00A47119" w:rsidRDefault="00A12525" w:rsidP="00557EE3">
            <w:pPr>
              <w:autoSpaceDE w:val="0"/>
              <w:autoSpaceDN w:val="0"/>
              <w:adjustRightInd w:val="0"/>
              <w:rPr>
                <w:rFonts w:ascii="Times New Roman" w:hAnsi="Times New Roman" w:cs="Times New Roman"/>
              </w:rPr>
            </w:pPr>
          </w:p>
        </w:tc>
      </w:tr>
      <w:tr w:rsidR="00A12525" w:rsidRPr="00A47119" w:rsidTr="00557EE3">
        <w:tc>
          <w:tcPr>
            <w:tcW w:w="570"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9</w:t>
            </w:r>
          </w:p>
        </w:tc>
        <w:tc>
          <w:tcPr>
            <w:tcW w:w="6558" w:type="dxa"/>
          </w:tcPr>
          <w:p w:rsidR="00A12525" w:rsidRPr="00A47119" w:rsidRDefault="00A12525" w:rsidP="00557EE3">
            <w:pPr>
              <w:autoSpaceDE w:val="0"/>
              <w:autoSpaceDN w:val="0"/>
              <w:adjustRightInd w:val="0"/>
              <w:rPr>
                <w:rFonts w:ascii="Times New Roman" w:hAnsi="Times New Roman" w:cs="Times New Roman"/>
              </w:rPr>
            </w:pPr>
            <w:r w:rsidRPr="00A47119">
              <w:rPr>
                <w:rFonts w:ascii="Times New Roman" w:hAnsi="Times New Roman" w:cs="Times New Roman"/>
              </w:rPr>
              <w:t>In case of Partnership, copy of registration with Registrar of Firms</w:t>
            </w:r>
          </w:p>
        </w:tc>
        <w:tc>
          <w:tcPr>
            <w:tcW w:w="1441" w:type="dxa"/>
          </w:tcPr>
          <w:p w:rsidR="00A12525" w:rsidRPr="00A47119" w:rsidRDefault="00A12525" w:rsidP="00557EE3">
            <w:pPr>
              <w:autoSpaceDE w:val="0"/>
              <w:autoSpaceDN w:val="0"/>
              <w:adjustRightInd w:val="0"/>
              <w:rPr>
                <w:rFonts w:ascii="Times New Roman" w:hAnsi="Times New Roman" w:cs="Times New Roman"/>
              </w:rPr>
            </w:pPr>
          </w:p>
        </w:tc>
        <w:tc>
          <w:tcPr>
            <w:tcW w:w="863" w:type="dxa"/>
          </w:tcPr>
          <w:p w:rsidR="00A12525" w:rsidRPr="00A47119" w:rsidRDefault="00A12525" w:rsidP="00557EE3">
            <w:pPr>
              <w:autoSpaceDE w:val="0"/>
              <w:autoSpaceDN w:val="0"/>
              <w:adjustRightInd w:val="0"/>
              <w:rPr>
                <w:rFonts w:ascii="Times New Roman" w:hAnsi="Times New Roman" w:cs="Times New Roman"/>
              </w:rPr>
            </w:pPr>
          </w:p>
        </w:tc>
      </w:tr>
      <w:tr w:rsidR="00E43365" w:rsidRPr="00A47119" w:rsidTr="00557EE3">
        <w:tc>
          <w:tcPr>
            <w:tcW w:w="570" w:type="dxa"/>
          </w:tcPr>
          <w:p w:rsidR="00E43365" w:rsidRPr="00A47119" w:rsidRDefault="00E43365" w:rsidP="00F556C3">
            <w:pPr>
              <w:autoSpaceDE w:val="0"/>
              <w:autoSpaceDN w:val="0"/>
              <w:adjustRightInd w:val="0"/>
              <w:rPr>
                <w:rFonts w:ascii="Times New Roman" w:hAnsi="Times New Roman" w:cs="Times New Roman"/>
              </w:rPr>
            </w:pPr>
            <w:r w:rsidRPr="00A47119">
              <w:rPr>
                <w:rFonts w:ascii="Times New Roman" w:hAnsi="Times New Roman" w:cs="Times New Roman"/>
              </w:rPr>
              <w:t>10</w:t>
            </w:r>
          </w:p>
        </w:tc>
        <w:tc>
          <w:tcPr>
            <w:tcW w:w="6558" w:type="dxa"/>
          </w:tcPr>
          <w:p w:rsidR="00E43365" w:rsidRPr="00A47119" w:rsidRDefault="00E43365" w:rsidP="00557EE3">
            <w:pPr>
              <w:pStyle w:val="BodyText3"/>
              <w:rPr>
                <w:rFonts w:ascii="Times New Roman" w:hAnsi="Times New Roman"/>
                <w:sz w:val="22"/>
                <w:szCs w:val="22"/>
              </w:rPr>
            </w:pPr>
            <w:r>
              <w:rPr>
                <w:rFonts w:ascii="Times New Roman" w:hAnsi="Times New Roman"/>
                <w:sz w:val="22"/>
                <w:szCs w:val="22"/>
              </w:rPr>
              <w:t>In case of company certificate of incorporation</w:t>
            </w:r>
          </w:p>
        </w:tc>
        <w:tc>
          <w:tcPr>
            <w:tcW w:w="1441" w:type="dxa"/>
          </w:tcPr>
          <w:p w:rsidR="00E43365" w:rsidRPr="00A47119" w:rsidRDefault="00E43365" w:rsidP="00557EE3">
            <w:pPr>
              <w:autoSpaceDE w:val="0"/>
              <w:autoSpaceDN w:val="0"/>
              <w:adjustRightInd w:val="0"/>
              <w:rPr>
                <w:rFonts w:ascii="Times New Roman" w:hAnsi="Times New Roman" w:cs="Times New Roman"/>
              </w:rPr>
            </w:pPr>
          </w:p>
        </w:tc>
        <w:tc>
          <w:tcPr>
            <w:tcW w:w="863" w:type="dxa"/>
          </w:tcPr>
          <w:p w:rsidR="00E43365" w:rsidRPr="00A47119" w:rsidRDefault="00E43365" w:rsidP="00557EE3">
            <w:pPr>
              <w:autoSpaceDE w:val="0"/>
              <w:autoSpaceDN w:val="0"/>
              <w:adjustRightInd w:val="0"/>
              <w:rPr>
                <w:rFonts w:ascii="Times New Roman" w:hAnsi="Times New Roman" w:cs="Times New Roman"/>
              </w:rPr>
            </w:pPr>
          </w:p>
        </w:tc>
      </w:tr>
      <w:tr w:rsidR="00E43365" w:rsidRPr="00A47119" w:rsidTr="00557EE3">
        <w:tc>
          <w:tcPr>
            <w:tcW w:w="570" w:type="dxa"/>
          </w:tcPr>
          <w:p w:rsidR="00E43365" w:rsidRPr="00A47119" w:rsidRDefault="00E43365" w:rsidP="00F556C3">
            <w:pPr>
              <w:autoSpaceDE w:val="0"/>
              <w:autoSpaceDN w:val="0"/>
              <w:adjustRightInd w:val="0"/>
              <w:rPr>
                <w:rFonts w:ascii="Times New Roman" w:hAnsi="Times New Roman" w:cs="Times New Roman"/>
              </w:rPr>
            </w:pPr>
            <w:r w:rsidRPr="00A47119">
              <w:rPr>
                <w:rFonts w:ascii="Times New Roman" w:hAnsi="Times New Roman" w:cs="Times New Roman"/>
              </w:rPr>
              <w:t>11</w:t>
            </w:r>
          </w:p>
        </w:tc>
        <w:tc>
          <w:tcPr>
            <w:tcW w:w="6558" w:type="dxa"/>
          </w:tcPr>
          <w:p w:rsidR="00E43365" w:rsidRPr="00A47119" w:rsidRDefault="00E43365" w:rsidP="00557EE3">
            <w:pPr>
              <w:pStyle w:val="BodyText3"/>
              <w:rPr>
                <w:rFonts w:ascii="Times New Roman" w:hAnsi="Times New Roman"/>
                <w:sz w:val="22"/>
                <w:szCs w:val="22"/>
              </w:rPr>
            </w:pPr>
            <w:r w:rsidRPr="00A47119">
              <w:rPr>
                <w:rFonts w:ascii="Times New Roman" w:hAnsi="Times New Roman"/>
                <w:sz w:val="22"/>
                <w:szCs w:val="22"/>
              </w:rPr>
              <w:t xml:space="preserve">In case of Firm/Companies a copy of power of attorney </w:t>
            </w:r>
          </w:p>
        </w:tc>
        <w:tc>
          <w:tcPr>
            <w:tcW w:w="1441" w:type="dxa"/>
          </w:tcPr>
          <w:p w:rsidR="00E43365" w:rsidRPr="00A47119" w:rsidRDefault="00E43365" w:rsidP="00557EE3">
            <w:pPr>
              <w:autoSpaceDE w:val="0"/>
              <w:autoSpaceDN w:val="0"/>
              <w:adjustRightInd w:val="0"/>
              <w:rPr>
                <w:rFonts w:ascii="Times New Roman" w:hAnsi="Times New Roman" w:cs="Times New Roman"/>
              </w:rPr>
            </w:pPr>
          </w:p>
        </w:tc>
        <w:tc>
          <w:tcPr>
            <w:tcW w:w="863" w:type="dxa"/>
          </w:tcPr>
          <w:p w:rsidR="00E43365" w:rsidRPr="00A47119" w:rsidRDefault="00E43365" w:rsidP="00557EE3">
            <w:pPr>
              <w:autoSpaceDE w:val="0"/>
              <w:autoSpaceDN w:val="0"/>
              <w:adjustRightInd w:val="0"/>
              <w:rPr>
                <w:rFonts w:ascii="Times New Roman" w:hAnsi="Times New Roman" w:cs="Times New Roman"/>
              </w:rPr>
            </w:pPr>
          </w:p>
        </w:tc>
      </w:tr>
      <w:tr w:rsidR="00E43365" w:rsidRPr="00A47119" w:rsidTr="00557EE3">
        <w:tc>
          <w:tcPr>
            <w:tcW w:w="570" w:type="dxa"/>
          </w:tcPr>
          <w:p w:rsidR="00E43365" w:rsidRPr="00A47119" w:rsidRDefault="00E43365" w:rsidP="00F556C3">
            <w:pPr>
              <w:autoSpaceDE w:val="0"/>
              <w:autoSpaceDN w:val="0"/>
              <w:adjustRightInd w:val="0"/>
              <w:rPr>
                <w:rFonts w:ascii="Times New Roman" w:hAnsi="Times New Roman" w:cs="Times New Roman"/>
              </w:rPr>
            </w:pPr>
            <w:r w:rsidRPr="00A47119">
              <w:rPr>
                <w:rFonts w:ascii="Times New Roman" w:hAnsi="Times New Roman" w:cs="Times New Roman"/>
              </w:rPr>
              <w:t>12</w:t>
            </w:r>
          </w:p>
        </w:tc>
        <w:tc>
          <w:tcPr>
            <w:tcW w:w="6558" w:type="dxa"/>
          </w:tcPr>
          <w:p w:rsidR="00E43365" w:rsidRPr="00A47119" w:rsidRDefault="00E43365" w:rsidP="00557EE3">
            <w:pPr>
              <w:autoSpaceDE w:val="0"/>
              <w:autoSpaceDN w:val="0"/>
              <w:adjustRightInd w:val="0"/>
              <w:rPr>
                <w:rFonts w:ascii="Times New Roman" w:hAnsi="Times New Roman" w:cs="Times New Roman"/>
              </w:rPr>
            </w:pPr>
            <w:r w:rsidRPr="00A47119">
              <w:rPr>
                <w:rFonts w:ascii="Times New Roman" w:hAnsi="Times New Roman" w:cs="Times New Roman"/>
              </w:rPr>
              <w:t>Dec</w:t>
            </w:r>
            <w:r>
              <w:rPr>
                <w:rFonts w:ascii="Times New Roman" w:hAnsi="Times New Roman" w:cs="Times New Roman"/>
              </w:rPr>
              <w:t>laration enclosed at Annexure – E1</w:t>
            </w:r>
          </w:p>
        </w:tc>
        <w:tc>
          <w:tcPr>
            <w:tcW w:w="1441" w:type="dxa"/>
          </w:tcPr>
          <w:p w:rsidR="00E43365" w:rsidRPr="00A47119" w:rsidRDefault="00E43365" w:rsidP="00557EE3">
            <w:pPr>
              <w:autoSpaceDE w:val="0"/>
              <w:autoSpaceDN w:val="0"/>
              <w:adjustRightInd w:val="0"/>
              <w:rPr>
                <w:rFonts w:ascii="Times New Roman" w:hAnsi="Times New Roman" w:cs="Times New Roman"/>
              </w:rPr>
            </w:pPr>
          </w:p>
        </w:tc>
        <w:tc>
          <w:tcPr>
            <w:tcW w:w="863" w:type="dxa"/>
          </w:tcPr>
          <w:p w:rsidR="00E43365" w:rsidRPr="00A47119" w:rsidRDefault="00E43365" w:rsidP="00557EE3">
            <w:pPr>
              <w:autoSpaceDE w:val="0"/>
              <w:autoSpaceDN w:val="0"/>
              <w:adjustRightInd w:val="0"/>
              <w:rPr>
                <w:rFonts w:ascii="Times New Roman" w:hAnsi="Times New Roman" w:cs="Times New Roman"/>
              </w:rPr>
            </w:pPr>
          </w:p>
        </w:tc>
      </w:tr>
      <w:tr w:rsidR="00E43365" w:rsidRPr="00A47119" w:rsidTr="00557EE3">
        <w:tc>
          <w:tcPr>
            <w:tcW w:w="570" w:type="dxa"/>
          </w:tcPr>
          <w:p w:rsidR="00E43365" w:rsidRPr="00A47119" w:rsidRDefault="00E43365" w:rsidP="00F556C3">
            <w:pPr>
              <w:autoSpaceDE w:val="0"/>
              <w:autoSpaceDN w:val="0"/>
              <w:adjustRightInd w:val="0"/>
              <w:rPr>
                <w:rFonts w:ascii="Times New Roman" w:hAnsi="Times New Roman" w:cs="Times New Roman"/>
              </w:rPr>
            </w:pPr>
            <w:r w:rsidRPr="00A47119">
              <w:rPr>
                <w:rFonts w:ascii="Times New Roman" w:hAnsi="Times New Roman" w:cs="Times New Roman"/>
              </w:rPr>
              <w:t>13</w:t>
            </w:r>
          </w:p>
        </w:tc>
        <w:tc>
          <w:tcPr>
            <w:tcW w:w="6558" w:type="dxa"/>
          </w:tcPr>
          <w:p w:rsidR="00E43365" w:rsidRPr="00A47119" w:rsidRDefault="00E43365" w:rsidP="00557EE3">
            <w:pPr>
              <w:autoSpaceDE w:val="0"/>
              <w:autoSpaceDN w:val="0"/>
              <w:adjustRightInd w:val="0"/>
              <w:rPr>
                <w:rFonts w:ascii="Times New Roman" w:hAnsi="Times New Roman" w:cs="Times New Roman"/>
              </w:rPr>
            </w:pPr>
            <w:r w:rsidRPr="00A47119">
              <w:rPr>
                <w:rFonts w:ascii="Times New Roman" w:hAnsi="Times New Roman" w:cs="Times New Roman"/>
              </w:rPr>
              <w:t>No deviation certificate enclose</w:t>
            </w:r>
            <w:r>
              <w:rPr>
                <w:rFonts w:ascii="Times New Roman" w:hAnsi="Times New Roman" w:cs="Times New Roman"/>
              </w:rPr>
              <w:t>d at  Annexure – E2</w:t>
            </w:r>
          </w:p>
        </w:tc>
        <w:tc>
          <w:tcPr>
            <w:tcW w:w="1441" w:type="dxa"/>
          </w:tcPr>
          <w:p w:rsidR="00E43365" w:rsidRPr="00A47119" w:rsidRDefault="00E43365" w:rsidP="00557EE3">
            <w:pPr>
              <w:autoSpaceDE w:val="0"/>
              <w:autoSpaceDN w:val="0"/>
              <w:adjustRightInd w:val="0"/>
              <w:rPr>
                <w:rFonts w:ascii="Times New Roman" w:hAnsi="Times New Roman" w:cs="Times New Roman"/>
              </w:rPr>
            </w:pPr>
          </w:p>
        </w:tc>
        <w:tc>
          <w:tcPr>
            <w:tcW w:w="863" w:type="dxa"/>
          </w:tcPr>
          <w:p w:rsidR="00E43365" w:rsidRPr="00A47119" w:rsidRDefault="00E43365" w:rsidP="00557EE3">
            <w:pPr>
              <w:autoSpaceDE w:val="0"/>
              <w:autoSpaceDN w:val="0"/>
              <w:adjustRightInd w:val="0"/>
              <w:rPr>
                <w:rFonts w:ascii="Times New Roman" w:hAnsi="Times New Roman" w:cs="Times New Roman"/>
              </w:rPr>
            </w:pPr>
          </w:p>
        </w:tc>
      </w:tr>
      <w:tr w:rsidR="00E43365" w:rsidRPr="00A47119" w:rsidTr="00557EE3">
        <w:tc>
          <w:tcPr>
            <w:tcW w:w="570" w:type="dxa"/>
          </w:tcPr>
          <w:p w:rsidR="00E43365" w:rsidRPr="00A47119" w:rsidRDefault="00E43365" w:rsidP="00F556C3">
            <w:pPr>
              <w:autoSpaceDE w:val="0"/>
              <w:autoSpaceDN w:val="0"/>
              <w:adjustRightInd w:val="0"/>
              <w:rPr>
                <w:rFonts w:ascii="Times New Roman" w:hAnsi="Times New Roman" w:cs="Times New Roman"/>
              </w:rPr>
            </w:pPr>
            <w:r w:rsidRPr="00A47119">
              <w:rPr>
                <w:rFonts w:ascii="Times New Roman" w:hAnsi="Times New Roman" w:cs="Times New Roman"/>
              </w:rPr>
              <w:t>14</w:t>
            </w:r>
          </w:p>
        </w:tc>
        <w:tc>
          <w:tcPr>
            <w:tcW w:w="6558" w:type="dxa"/>
          </w:tcPr>
          <w:p w:rsidR="00E43365" w:rsidRPr="00A47119" w:rsidRDefault="00E43365" w:rsidP="00557EE3">
            <w:pPr>
              <w:autoSpaceDE w:val="0"/>
              <w:autoSpaceDN w:val="0"/>
              <w:adjustRightInd w:val="0"/>
              <w:rPr>
                <w:rFonts w:ascii="Times New Roman" w:hAnsi="Times New Roman" w:cs="Times New Roman"/>
              </w:rPr>
            </w:pPr>
            <w:r w:rsidRPr="00A47119">
              <w:rPr>
                <w:rFonts w:ascii="Times New Roman" w:hAnsi="Times New Roman" w:cs="Times New Roman"/>
              </w:rPr>
              <w:t>Technical details as per Annexure-</w:t>
            </w:r>
            <w:r>
              <w:rPr>
                <w:rFonts w:ascii="Times New Roman" w:hAnsi="Times New Roman" w:cs="Times New Roman"/>
              </w:rPr>
              <w:t>E3</w:t>
            </w:r>
          </w:p>
        </w:tc>
        <w:tc>
          <w:tcPr>
            <w:tcW w:w="1441" w:type="dxa"/>
          </w:tcPr>
          <w:p w:rsidR="00E43365" w:rsidRPr="00A47119" w:rsidRDefault="00E43365" w:rsidP="00557EE3">
            <w:pPr>
              <w:autoSpaceDE w:val="0"/>
              <w:autoSpaceDN w:val="0"/>
              <w:adjustRightInd w:val="0"/>
              <w:rPr>
                <w:rFonts w:ascii="Times New Roman" w:hAnsi="Times New Roman" w:cs="Times New Roman"/>
              </w:rPr>
            </w:pPr>
          </w:p>
        </w:tc>
        <w:tc>
          <w:tcPr>
            <w:tcW w:w="863" w:type="dxa"/>
          </w:tcPr>
          <w:p w:rsidR="00E43365" w:rsidRPr="00A47119" w:rsidRDefault="00E43365" w:rsidP="00557EE3">
            <w:pPr>
              <w:autoSpaceDE w:val="0"/>
              <w:autoSpaceDN w:val="0"/>
              <w:adjustRightInd w:val="0"/>
              <w:rPr>
                <w:rFonts w:ascii="Times New Roman" w:hAnsi="Times New Roman" w:cs="Times New Roman"/>
              </w:rPr>
            </w:pPr>
          </w:p>
        </w:tc>
      </w:tr>
      <w:tr w:rsidR="00E43365" w:rsidRPr="00A47119" w:rsidTr="00557EE3">
        <w:tc>
          <w:tcPr>
            <w:tcW w:w="570" w:type="dxa"/>
          </w:tcPr>
          <w:p w:rsidR="00E43365" w:rsidRPr="00A47119" w:rsidRDefault="00E43365" w:rsidP="00F556C3">
            <w:pPr>
              <w:autoSpaceDE w:val="0"/>
              <w:autoSpaceDN w:val="0"/>
              <w:adjustRightInd w:val="0"/>
              <w:rPr>
                <w:rFonts w:ascii="Times New Roman" w:hAnsi="Times New Roman" w:cs="Times New Roman"/>
              </w:rPr>
            </w:pPr>
            <w:r w:rsidRPr="00A47119">
              <w:rPr>
                <w:rFonts w:ascii="Times New Roman" w:hAnsi="Times New Roman" w:cs="Times New Roman"/>
              </w:rPr>
              <w:t>15.</w:t>
            </w:r>
          </w:p>
        </w:tc>
        <w:tc>
          <w:tcPr>
            <w:tcW w:w="6558" w:type="dxa"/>
          </w:tcPr>
          <w:p w:rsidR="00E43365" w:rsidRPr="00A47119" w:rsidRDefault="00E43365" w:rsidP="00A24088">
            <w:pPr>
              <w:autoSpaceDE w:val="0"/>
              <w:autoSpaceDN w:val="0"/>
              <w:adjustRightInd w:val="0"/>
              <w:rPr>
                <w:rFonts w:ascii="Times New Roman" w:hAnsi="Times New Roman" w:cs="Times New Roman"/>
              </w:rPr>
            </w:pPr>
            <w:r>
              <w:rPr>
                <w:rFonts w:ascii="Times New Roman" w:hAnsi="Times New Roman" w:cs="Times New Roman"/>
              </w:rPr>
              <w:t>Bidder’s detail as per Annexure- E4</w:t>
            </w:r>
          </w:p>
        </w:tc>
        <w:tc>
          <w:tcPr>
            <w:tcW w:w="1441" w:type="dxa"/>
          </w:tcPr>
          <w:p w:rsidR="00E43365" w:rsidRPr="00A47119" w:rsidRDefault="00E43365" w:rsidP="00557EE3">
            <w:pPr>
              <w:autoSpaceDE w:val="0"/>
              <w:autoSpaceDN w:val="0"/>
              <w:adjustRightInd w:val="0"/>
              <w:rPr>
                <w:rFonts w:ascii="Times New Roman" w:hAnsi="Times New Roman" w:cs="Times New Roman"/>
              </w:rPr>
            </w:pPr>
          </w:p>
        </w:tc>
        <w:tc>
          <w:tcPr>
            <w:tcW w:w="863" w:type="dxa"/>
          </w:tcPr>
          <w:p w:rsidR="00E43365" w:rsidRPr="00A47119" w:rsidRDefault="00E43365" w:rsidP="00557EE3">
            <w:pPr>
              <w:autoSpaceDE w:val="0"/>
              <w:autoSpaceDN w:val="0"/>
              <w:adjustRightInd w:val="0"/>
              <w:rPr>
                <w:rFonts w:ascii="Times New Roman" w:hAnsi="Times New Roman" w:cs="Times New Roman"/>
              </w:rPr>
            </w:pPr>
          </w:p>
        </w:tc>
      </w:tr>
      <w:tr w:rsidR="00E43365" w:rsidRPr="00A47119" w:rsidTr="00557EE3">
        <w:tc>
          <w:tcPr>
            <w:tcW w:w="570" w:type="dxa"/>
          </w:tcPr>
          <w:p w:rsidR="00E43365" w:rsidRPr="00A47119" w:rsidRDefault="00E43365" w:rsidP="00F556C3">
            <w:pPr>
              <w:autoSpaceDE w:val="0"/>
              <w:autoSpaceDN w:val="0"/>
              <w:adjustRightInd w:val="0"/>
              <w:rPr>
                <w:rFonts w:ascii="Times New Roman" w:hAnsi="Times New Roman" w:cs="Times New Roman"/>
              </w:rPr>
            </w:pPr>
            <w:r>
              <w:rPr>
                <w:rFonts w:ascii="Times New Roman" w:hAnsi="Times New Roman" w:cs="Times New Roman"/>
              </w:rPr>
              <w:t>16</w:t>
            </w:r>
          </w:p>
        </w:tc>
        <w:tc>
          <w:tcPr>
            <w:tcW w:w="6558" w:type="dxa"/>
          </w:tcPr>
          <w:p w:rsidR="00E43365" w:rsidRPr="00A47119" w:rsidRDefault="00E43365" w:rsidP="00557EE3">
            <w:pPr>
              <w:autoSpaceDE w:val="0"/>
              <w:autoSpaceDN w:val="0"/>
              <w:adjustRightInd w:val="0"/>
              <w:rPr>
                <w:rFonts w:ascii="Times New Roman" w:hAnsi="Times New Roman" w:cs="Times New Roman"/>
              </w:rPr>
            </w:pPr>
            <w:r w:rsidRPr="00A47119">
              <w:rPr>
                <w:rFonts w:ascii="Times New Roman" w:hAnsi="Times New Roman" w:cs="Times New Roman"/>
              </w:rPr>
              <w:t xml:space="preserve">All the pages of tender document have been signed </w:t>
            </w:r>
          </w:p>
        </w:tc>
        <w:tc>
          <w:tcPr>
            <w:tcW w:w="1441" w:type="dxa"/>
          </w:tcPr>
          <w:p w:rsidR="00E43365" w:rsidRPr="00A47119" w:rsidRDefault="00E43365" w:rsidP="00557EE3">
            <w:pPr>
              <w:autoSpaceDE w:val="0"/>
              <w:autoSpaceDN w:val="0"/>
              <w:adjustRightInd w:val="0"/>
              <w:rPr>
                <w:rFonts w:ascii="Times New Roman" w:hAnsi="Times New Roman" w:cs="Times New Roman"/>
              </w:rPr>
            </w:pPr>
          </w:p>
        </w:tc>
        <w:tc>
          <w:tcPr>
            <w:tcW w:w="863" w:type="dxa"/>
          </w:tcPr>
          <w:p w:rsidR="00E43365" w:rsidRPr="00A47119" w:rsidRDefault="00E43365" w:rsidP="00557EE3">
            <w:pPr>
              <w:autoSpaceDE w:val="0"/>
              <w:autoSpaceDN w:val="0"/>
              <w:adjustRightInd w:val="0"/>
              <w:rPr>
                <w:rFonts w:ascii="Times New Roman" w:hAnsi="Times New Roman" w:cs="Times New Roman"/>
              </w:rPr>
            </w:pPr>
          </w:p>
        </w:tc>
      </w:tr>
      <w:tr w:rsidR="00E43365" w:rsidRPr="00A47119" w:rsidTr="00557EE3">
        <w:tc>
          <w:tcPr>
            <w:tcW w:w="570" w:type="dxa"/>
          </w:tcPr>
          <w:p w:rsidR="00E43365" w:rsidRPr="00A47119" w:rsidRDefault="00E43365" w:rsidP="006B7BB3">
            <w:pPr>
              <w:autoSpaceDE w:val="0"/>
              <w:autoSpaceDN w:val="0"/>
              <w:adjustRightInd w:val="0"/>
              <w:rPr>
                <w:rFonts w:ascii="Times New Roman" w:hAnsi="Times New Roman" w:cs="Times New Roman"/>
              </w:rPr>
            </w:pPr>
            <w:r>
              <w:rPr>
                <w:rFonts w:ascii="Times New Roman" w:hAnsi="Times New Roman" w:cs="Times New Roman"/>
              </w:rPr>
              <w:t>17</w:t>
            </w:r>
          </w:p>
        </w:tc>
        <w:tc>
          <w:tcPr>
            <w:tcW w:w="6558" w:type="dxa"/>
          </w:tcPr>
          <w:p w:rsidR="00E43365" w:rsidRPr="00A47119" w:rsidRDefault="00E43365" w:rsidP="00557EE3">
            <w:pPr>
              <w:autoSpaceDE w:val="0"/>
              <w:autoSpaceDN w:val="0"/>
              <w:adjustRightInd w:val="0"/>
              <w:rPr>
                <w:rFonts w:ascii="Times New Roman" w:hAnsi="Times New Roman" w:cs="Times New Roman"/>
              </w:rPr>
            </w:pPr>
            <w:r w:rsidRPr="00A47119">
              <w:rPr>
                <w:rFonts w:ascii="Times New Roman" w:hAnsi="Times New Roman" w:cs="Times New Roman"/>
              </w:rPr>
              <w:t>Sealed envelop of price bid submitted.</w:t>
            </w:r>
          </w:p>
        </w:tc>
        <w:tc>
          <w:tcPr>
            <w:tcW w:w="1441" w:type="dxa"/>
          </w:tcPr>
          <w:p w:rsidR="00E43365" w:rsidRPr="00A47119" w:rsidRDefault="00E43365" w:rsidP="00557EE3">
            <w:pPr>
              <w:autoSpaceDE w:val="0"/>
              <w:autoSpaceDN w:val="0"/>
              <w:adjustRightInd w:val="0"/>
              <w:rPr>
                <w:rFonts w:ascii="Times New Roman" w:hAnsi="Times New Roman" w:cs="Times New Roman"/>
              </w:rPr>
            </w:pPr>
          </w:p>
        </w:tc>
        <w:tc>
          <w:tcPr>
            <w:tcW w:w="863" w:type="dxa"/>
          </w:tcPr>
          <w:p w:rsidR="00E43365" w:rsidRPr="00A47119" w:rsidRDefault="00E43365" w:rsidP="00557EE3">
            <w:pPr>
              <w:autoSpaceDE w:val="0"/>
              <w:autoSpaceDN w:val="0"/>
              <w:adjustRightInd w:val="0"/>
              <w:rPr>
                <w:rFonts w:ascii="Times New Roman" w:hAnsi="Times New Roman" w:cs="Times New Roman"/>
              </w:rPr>
            </w:pPr>
          </w:p>
        </w:tc>
      </w:tr>
    </w:tbl>
    <w:p w:rsidR="00A12525" w:rsidRDefault="00A12525" w:rsidP="00A12525">
      <w:pPr>
        <w:ind w:left="360"/>
        <w:jc w:val="right"/>
        <w:rPr>
          <w:rFonts w:ascii="Times New Roman" w:hAnsi="Times New Roman" w:cs="Times New Roman"/>
        </w:rPr>
      </w:pPr>
    </w:p>
    <w:p w:rsidR="005F7C48" w:rsidRDefault="005F7C48" w:rsidP="00A12525">
      <w:pPr>
        <w:ind w:left="360"/>
        <w:jc w:val="right"/>
        <w:rPr>
          <w:rFonts w:ascii="Times New Roman" w:hAnsi="Times New Roman" w:cs="Times New Roman"/>
        </w:rPr>
      </w:pPr>
    </w:p>
    <w:p w:rsidR="005F7C48" w:rsidRDefault="005F7C48" w:rsidP="00A12525">
      <w:pPr>
        <w:ind w:left="360"/>
        <w:jc w:val="right"/>
        <w:rPr>
          <w:rFonts w:ascii="Times New Roman" w:hAnsi="Times New Roman" w:cs="Times New Roman"/>
        </w:rPr>
      </w:pPr>
    </w:p>
    <w:p w:rsidR="005F7C48" w:rsidRPr="00A47119" w:rsidRDefault="005F7C48" w:rsidP="00A12525">
      <w:pPr>
        <w:ind w:left="360"/>
        <w:jc w:val="right"/>
        <w:rPr>
          <w:rFonts w:ascii="Times New Roman" w:hAnsi="Times New Roman" w:cs="Times New Roman"/>
        </w:rPr>
      </w:pPr>
    </w:p>
    <w:p w:rsidR="00A12525" w:rsidRPr="00A47119" w:rsidRDefault="00A12525" w:rsidP="00A12525">
      <w:pPr>
        <w:jc w:val="right"/>
        <w:rPr>
          <w:rFonts w:ascii="Times New Roman" w:hAnsi="Times New Roman" w:cs="Times New Roman"/>
          <w:b/>
        </w:rPr>
      </w:pPr>
      <w:r w:rsidRPr="00A47119">
        <w:rPr>
          <w:rFonts w:ascii="Times New Roman" w:hAnsi="Times New Roman" w:cs="Times New Roman"/>
          <w:b/>
        </w:rPr>
        <w:t>(Signature &amp; seal of the contractor)</w:t>
      </w:r>
    </w:p>
    <w:p w:rsidR="00223DD1" w:rsidRPr="00A47119" w:rsidRDefault="00223DD1" w:rsidP="00223DD1">
      <w:pPr>
        <w:spacing w:after="0"/>
        <w:jc w:val="both"/>
        <w:rPr>
          <w:rFonts w:ascii="Times New Roman" w:hAnsi="Times New Roman" w:cs="Times New Roman"/>
          <w:b/>
          <w:color w:val="000000"/>
          <w:sz w:val="24"/>
          <w:szCs w:val="24"/>
        </w:rPr>
      </w:pPr>
    </w:p>
    <w:p w:rsidR="00557EE3" w:rsidRPr="00A47119" w:rsidRDefault="00557EE3" w:rsidP="00223DD1">
      <w:pPr>
        <w:jc w:val="center"/>
        <w:rPr>
          <w:rFonts w:ascii="Times New Roman" w:hAnsi="Times New Roman" w:cs="Times New Roman"/>
          <w:sz w:val="36"/>
          <w:szCs w:val="36"/>
          <w:u w:val="single"/>
          <w:lang w:val="en-AU"/>
        </w:rPr>
      </w:pPr>
    </w:p>
    <w:p w:rsidR="00557EE3" w:rsidRPr="00A47119" w:rsidRDefault="00557EE3" w:rsidP="00223DD1">
      <w:pPr>
        <w:jc w:val="center"/>
        <w:rPr>
          <w:rFonts w:ascii="Times New Roman" w:hAnsi="Times New Roman" w:cs="Times New Roman"/>
          <w:sz w:val="36"/>
          <w:szCs w:val="36"/>
          <w:u w:val="single"/>
          <w:lang w:val="en-AU"/>
        </w:rPr>
      </w:pPr>
    </w:p>
    <w:p w:rsidR="00557EE3" w:rsidRPr="00A47119" w:rsidRDefault="00557EE3" w:rsidP="00223DD1">
      <w:pPr>
        <w:jc w:val="center"/>
        <w:rPr>
          <w:rFonts w:ascii="Times New Roman" w:hAnsi="Times New Roman" w:cs="Times New Roman"/>
          <w:sz w:val="36"/>
          <w:szCs w:val="36"/>
          <w:u w:val="single"/>
          <w:lang w:val="en-AU"/>
        </w:rPr>
      </w:pPr>
    </w:p>
    <w:p w:rsidR="00557EE3" w:rsidRPr="00A47119" w:rsidRDefault="00557EE3" w:rsidP="00223DD1">
      <w:pPr>
        <w:jc w:val="center"/>
        <w:rPr>
          <w:rFonts w:ascii="Times New Roman" w:hAnsi="Times New Roman" w:cs="Times New Roman"/>
          <w:sz w:val="36"/>
          <w:szCs w:val="36"/>
          <w:u w:val="single"/>
          <w:lang w:val="en-AU"/>
        </w:rPr>
      </w:pPr>
    </w:p>
    <w:p w:rsidR="00557EE3" w:rsidRPr="00A47119" w:rsidRDefault="00557EE3" w:rsidP="00223DD1">
      <w:pPr>
        <w:jc w:val="center"/>
        <w:rPr>
          <w:rFonts w:ascii="Times New Roman" w:hAnsi="Times New Roman" w:cs="Times New Roman"/>
          <w:sz w:val="36"/>
          <w:szCs w:val="36"/>
          <w:u w:val="single"/>
          <w:lang w:val="en-AU"/>
        </w:rPr>
      </w:pPr>
    </w:p>
    <w:p w:rsidR="00557EE3" w:rsidRDefault="00557EE3" w:rsidP="00223DD1">
      <w:pPr>
        <w:jc w:val="center"/>
        <w:rPr>
          <w:rFonts w:ascii="Times New Roman" w:hAnsi="Times New Roman" w:cs="Times New Roman"/>
          <w:sz w:val="36"/>
          <w:szCs w:val="36"/>
          <w:u w:val="single"/>
          <w:lang w:val="en-AU"/>
        </w:rPr>
      </w:pPr>
    </w:p>
    <w:p w:rsidR="00223DD1" w:rsidRDefault="00223DD1" w:rsidP="00223DD1">
      <w:pPr>
        <w:jc w:val="center"/>
        <w:rPr>
          <w:rFonts w:ascii="Times New Roman" w:hAnsi="Times New Roman" w:cs="Times New Roman"/>
          <w:sz w:val="36"/>
          <w:szCs w:val="36"/>
          <w:u w:val="single"/>
          <w:lang w:val="en-AU"/>
        </w:rPr>
      </w:pPr>
      <w:r w:rsidRPr="008B449C">
        <w:rPr>
          <w:rFonts w:ascii="Times New Roman" w:hAnsi="Times New Roman" w:cs="Times New Roman"/>
          <w:sz w:val="36"/>
          <w:szCs w:val="36"/>
          <w:u w:val="single"/>
          <w:lang w:val="en-AU"/>
        </w:rPr>
        <w:lastRenderedPageBreak/>
        <w:t>PART ‘</w:t>
      </w:r>
      <w:r>
        <w:rPr>
          <w:rFonts w:ascii="Times New Roman" w:hAnsi="Times New Roman" w:cs="Times New Roman"/>
          <w:sz w:val="36"/>
          <w:szCs w:val="36"/>
          <w:u w:val="single"/>
          <w:lang w:val="en-AU"/>
        </w:rPr>
        <w:t>B</w:t>
      </w:r>
      <w:r w:rsidRPr="008B449C">
        <w:rPr>
          <w:rFonts w:ascii="Times New Roman" w:hAnsi="Times New Roman" w:cs="Times New Roman"/>
          <w:sz w:val="36"/>
          <w:szCs w:val="36"/>
          <w:u w:val="single"/>
          <w:lang w:val="en-AU"/>
        </w:rPr>
        <w:t xml:space="preserve">’ – </w:t>
      </w:r>
      <w:r>
        <w:rPr>
          <w:rFonts w:ascii="Times New Roman" w:hAnsi="Times New Roman" w:cs="Times New Roman"/>
          <w:sz w:val="36"/>
          <w:szCs w:val="36"/>
          <w:u w:val="single"/>
          <w:lang w:val="en-AU"/>
        </w:rPr>
        <w:t>PRICE BID</w:t>
      </w:r>
    </w:p>
    <w:p w:rsidR="00CB0450" w:rsidRPr="00CB0450" w:rsidRDefault="00CB0450" w:rsidP="00CB0450">
      <w:pPr>
        <w:spacing w:after="0"/>
        <w:rPr>
          <w:rFonts w:ascii="Times New Roman" w:eastAsia="Times New Roman" w:hAnsi="Times New Roman" w:cs="Times New Roman"/>
        </w:rPr>
      </w:pPr>
      <w:r w:rsidRPr="00CB0450">
        <w:rPr>
          <w:rFonts w:ascii="Times New Roman" w:hAnsi="Times New Roman" w:cs="Times New Roman"/>
          <w:b/>
          <w:color w:val="000000"/>
        </w:rPr>
        <w:t>Name of Work            :</w:t>
      </w:r>
      <w:r w:rsidRPr="00CB0450">
        <w:rPr>
          <w:rFonts w:ascii="Times New Roman" w:hAnsi="Times New Roman" w:cs="Times New Roman"/>
          <w:color w:val="000000"/>
        </w:rPr>
        <w:t xml:space="preserve"> </w:t>
      </w:r>
      <w:r w:rsidRPr="00CB0450">
        <w:rPr>
          <w:rFonts w:ascii="Times New Roman" w:eastAsia="Times New Roman" w:hAnsi="Times New Roman" w:cs="Times New Roman"/>
        </w:rPr>
        <w:t>Repairing of approach path &amp; renovation of courtyard area by repairing</w:t>
      </w:r>
    </w:p>
    <w:p w:rsidR="00CB0450" w:rsidRPr="00CB0450" w:rsidRDefault="00CB0450" w:rsidP="00CB0450">
      <w:pPr>
        <w:spacing w:after="0"/>
        <w:jc w:val="both"/>
        <w:rPr>
          <w:rFonts w:ascii="Times New Roman" w:eastAsia="Times New Roman" w:hAnsi="Times New Roman" w:cs="Times New Roman"/>
        </w:rPr>
      </w:pPr>
      <w:r w:rsidRPr="00CB0450">
        <w:rPr>
          <w:rFonts w:ascii="Times New Roman" w:eastAsia="Times New Roman" w:hAnsi="Times New Roman" w:cs="Times New Roman"/>
        </w:rPr>
        <w:t xml:space="preserve">               </w:t>
      </w:r>
      <w:r w:rsidRPr="00CB0450">
        <w:rPr>
          <w:rFonts w:ascii="Times New Roman" w:eastAsia="Times New Roman" w:hAnsi="Times New Roman" w:cs="Times New Roman"/>
        </w:rPr>
        <w:tab/>
      </w:r>
      <w:r w:rsidRPr="00CB0450">
        <w:rPr>
          <w:rFonts w:ascii="Times New Roman" w:eastAsia="Times New Roman" w:hAnsi="Times New Roman" w:cs="Times New Roman"/>
        </w:rPr>
        <w:tab/>
        <w:t xml:space="preserve">    </w:t>
      </w:r>
      <w:proofErr w:type="gramStart"/>
      <w:r w:rsidRPr="00CB0450">
        <w:rPr>
          <w:rFonts w:ascii="Times New Roman" w:eastAsia="Times New Roman" w:hAnsi="Times New Roman" w:cs="Times New Roman"/>
        </w:rPr>
        <w:t>aprons</w:t>
      </w:r>
      <w:proofErr w:type="gramEnd"/>
      <w:r w:rsidRPr="00CB0450">
        <w:rPr>
          <w:rFonts w:ascii="Times New Roman" w:eastAsia="Times New Roman" w:hAnsi="Times New Roman" w:cs="Times New Roman"/>
        </w:rPr>
        <w:t xml:space="preserve"> of type-A,B,C &amp; MC flats in BHEL Township sector-17,  NOIDA</w:t>
      </w:r>
    </w:p>
    <w:p w:rsidR="00CB0450" w:rsidRPr="00CB0450" w:rsidRDefault="00CB0450" w:rsidP="00CB0450">
      <w:pPr>
        <w:spacing w:after="0"/>
        <w:jc w:val="both"/>
        <w:rPr>
          <w:rFonts w:ascii="Times New Roman" w:eastAsia="Times New Roman" w:hAnsi="Times New Roman" w:cs="Times New Roman"/>
          <w:bCs/>
        </w:rPr>
      </w:pPr>
    </w:p>
    <w:p w:rsidR="00CB0450" w:rsidRDefault="00CB0450" w:rsidP="00CB0450">
      <w:pPr>
        <w:pStyle w:val="Heading1"/>
        <w:spacing w:line="276" w:lineRule="auto"/>
        <w:ind w:left="0" w:right="-630"/>
        <w:rPr>
          <w:b w:val="0"/>
          <w:sz w:val="22"/>
          <w:szCs w:val="22"/>
        </w:rPr>
      </w:pPr>
      <w:proofErr w:type="gramStart"/>
      <w:r w:rsidRPr="00CB0450">
        <w:rPr>
          <w:sz w:val="22"/>
          <w:szCs w:val="22"/>
        </w:rPr>
        <w:t>NIT NO.</w:t>
      </w:r>
      <w:proofErr w:type="gramEnd"/>
      <w:r w:rsidRPr="00CB0450">
        <w:rPr>
          <w:sz w:val="22"/>
          <w:szCs w:val="22"/>
        </w:rPr>
        <w:t xml:space="preserve">                      : </w:t>
      </w:r>
      <w:r w:rsidRPr="00CB0450">
        <w:rPr>
          <w:b w:val="0"/>
          <w:sz w:val="22"/>
          <w:szCs w:val="22"/>
        </w:rPr>
        <w:t>04</w:t>
      </w:r>
      <w:proofErr w:type="gramStart"/>
      <w:r w:rsidRPr="00CB0450">
        <w:rPr>
          <w:sz w:val="22"/>
          <w:szCs w:val="22"/>
        </w:rPr>
        <w:t>:</w:t>
      </w:r>
      <w:r w:rsidRPr="00CB0450">
        <w:rPr>
          <w:b w:val="0"/>
          <w:sz w:val="22"/>
          <w:szCs w:val="22"/>
        </w:rPr>
        <w:t>AA:NOI:ADMN</w:t>
      </w:r>
      <w:proofErr w:type="gramEnd"/>
      <w:r w:rsidRPr="00CB0450">
        <w:rPr>
          <w:b w:val="0"/>
          <w:sz w:val="22"/>
          <w:szCs w:val="22"/>
        </w:rPr>
        <w:t>.:</w:t>
      </w:r>
      <w:r>
        <w:rPr>
          <w:b w:val="0"/>
          <w:sz w:val="22"/>
          <w:szCs w:val="22"/>
        </w:rPr>
        <w:t>Approach</w:t>
      </w:r>
      <w:r w:rsidRPr="00CB0450">
        <w:rPr>
          <w:b w:val="0"/>
          <w:sz w:val="22"/>
          <w:szCs w:val="22"/>
        </w:rPr>
        <w:t>:112:2010-11   Dated: 2</w:t>
      </w:r>
      <w:r w:rsidR="00525EDD">
        <w:rPr>
          <w:b w:val="0"/>
          <w:sz w:val="22"/>
          <w:szCs w:val="22"/>
        </w:rPr>
        <w:t>1</w:t>
      </w:r>
      <w:r w:rsidRPr="00CB0450">
        <w:rPr>
          <w:b w:val="0"/>
          <w:sz w:val="22"/>
          <w:szCs w:val="22"/>
        </w:rPr>
        <w:t>/04/2010</w:t>
      </w:r>
    </w:p>
    <w:p w:rsidR="00CB0450" w:rsidRDefault="00CB0450" w:rsidP="00CB0450">
      <w:pPr>
        <w:rPr>
          <w:lang w:val="en-AU"/>
        </w:rPr>
      </w:pPr>
    </w:p>
    <w:p w:rsidR="00BA6BA5" w:rsidRPr="00CB0450" w:rsidRDefault="00BA6BA5" w:rsidP="00CB0450">
      <w:pPr>
        <w:rPr>
          <w:lang w:val="en-AU"/>
        </w:rPr>
      </w:pPr>
    </w:p>
    <w:tbl>
      <w:tblPr>
        <w:tblW w:w="10143" w:type="dxa"/>
        <w:tblInd w:w="108" w:type="dxa"/>
        <w:tblLook w:val="04A0"/>
      </w:tblPr>
      <w:tblGrid>
        <w:gridCol w:w="328"/>
        <w:gridCol w:w="5424"/>
        <w:gridCol w:w="817"/>
        <w:gridCol w:w="1249"/>
        <w:gridCol w:w="941"/>
        <w:gridCol w:w="1384"/>
      </w:tblGrid>
      <w:tr w:rsidR="004D31BC" w:rsidRPr="00CB0450" w:rsidTr="00A36324">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0450" w:rsidRPr="00CB0450" w:rsidRDefault="00CB0450" w:rsidP="00CB0450">
            <w:pPr>
              <w:spacing w:after="0" w:line="240" w:lineRule="auto"/>
              <w:rPr>
                <w:rFonts w:ascii="Calibri" w:eastAsia="Times New Roman" w:hAnsi="Calibri" w:cs="Times New Roman"/>
                <w:b/>
                <w:bCs/>
                <w:color w:val="000000"/>
              </w:rPr>
            </w:pPr>
          </w:p>
        </w:tc>
        <w:tc>
          <w:tcPr>
            <w:tcW w:w="5425" w:type="dxa"/>
            <w:tcBorders>
              <w:top w:val="single" w:sz="4" w:space="0" w:color="auto"/>
              <w:left w:val="nil"/>
              <w:bottom w:val="single" w:sz="4" w:space="0" w:color="auto"/>
              <w:right w:val="single" w:sz="4" w:space="0" w:color="auto"/>
            </w:tcBorders>
            <w:shd w:val="clear" w:color="auto" w:fill="auto"/>
            <w:noWrap/>
            <w:vAlign w:val="center"/>
            <w:hideMark/>
          </w:tcPr>
          <w:p w:rsidR="00CB0450" w:rsidRPr="00CB0450" w:rsidRDefault="00CB0450" w:rsidP="00CB0450">
            <w:pPr>
              <w:spacing w:after="0" w:line="240" w:lineRule="auto"/>
              <w:jc w:val="center"/>
              <w:rPr>
                <w:rFonts w:ascii="Calibri" w:eastAsia="Times New Roman" w:hAnsi="Calibri" w:cs="Times New Roman"/>
                <w:b/>
                <w:bCs/>
                <w:color w:val="000000"/>
              </w:rPr>
            </w:pPr>
            <w:r w:rsidRPr="00CB0450">
              <w:rPr>
                <w:rFonts w:ascii="Calibri" w:eastAsia="Times New Roman" w:hAnsi="Calibri" w:cs="Times New Roman"/>
                <w:b/>
                <w:bCs/>
                <w:color w:val="000000"/>
              </w:rPr>
              <w:t>Description of Item</w:t>
            </w:r>
          </w:p>
        </w:tc>
        <w:tc>
          <w:tcPr>
            <w:tcW w:w="817" w:type="dxa"/>
            <w:tcBorders>
              <w:top w:val="single" w:sz="4" w:space="0" w:color="auto"/>
              <w:left w:val="nil"/>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b/>
                <w:bCs/>
                <w:color w:val="000000"/>
              </w:rPr>
            </w:pPr>
            <w:r w:rsidRPr="00CB0450">
              <w:rPr>
                <w:rFonts w:ascii="Calibri" w:eastAsia="Times New Roman" w:hAnsi="Calibri" w:cs="Times New Roman"/>
                <w:b/>
                <w:bCs/>
                <w:color w:val="000000"/>
              </w:rPr>
              <w:t>unit</w:t>
            </w:r>
          </w:p>
        </w:tc>
        <w:tc>
          <w:tcPr>
            <w:tcW w:w="1249" w:type="dxa"/>
            <w:tcBorders>
              <w:top w:val="single" w:sz="4" w:space="0" w:color="auto"/>
              <w:left w:val="nil"/>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b/>
                <w:bCs/>
                <w:color w:val="000000"/>
              </w:rPr>
            </w:pPr>
            <w:r w:rsidRPr="00CB0450">
              <w:rPr>
                <w:rFonts w:ascii="Calibri" w:eastAsia="Times New Roman" w:hAnsi="Calibri" w:cs="Times New Roman"/>
                <w:b/>
                <w:bCs/>
                <w:color w:val="000000"/>
              </w:rPr>
              <w:t>Qty</w:t>
            </w:r>
          </w:p>
        </w:tc>
        <w:tc>
          <w:tcPr>
            <w:tcW w:w="940" w:type="dxa"/>
            <w:tcBorders>
              <w:top w:val="single" w:sz="4" w:space="0" w:color="auto"/>
              <w:left w:val="nil"/>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b/>
                <w:bCs/>
                <w:color w:val="000000"/>
              </w:rPr>
            </w:pPr>
            <w:r w:rsidRPr="00CB0450">
              <w:rPr>
                <w:rFonts w:ascii="Calibri" w:eastAsia="Times New Roman" w:hAnsi="Calibri" w:cs="Times New Roman"/>
                <w:b/>
                <w:bCs/>
                <w:color w:val="000000"/>
              </w:rPr>
              <w:t>Rate</w:t>
            </w:r>
          </w:p>
        </w:tc>
        <w:tc>
          <w:tcPr>
            <w:tcW w:w="1384" w:type="dxa"/>
            <w:tcBorders>
              <w:top w:val="single" w:sz="4" w:space="0" w:color="auto"/>
              <w:left w:val="nil"/>
              <w:bottom w:val="single" w:sz="4" w:space="0" w:color="auto"/>
              <w:right w:val="single" w:sz="4" w:space="0" w:color="auto"/>
            </w:tcBorders>
            <w:shd w:val="clear" w:color="auto" w:fill="auto"/>
            <w:noWrap/>
            <w:vAlign w:val="bottom"/>
            <w:hideMark/>
          </w:tcPr>
          <w:p w:rsidR="00CB0450" w:rsidRPr="00CB0450" w:rsidRDefault="00CB0450" w:rsidP="00CB0450">
            <w:pPr>
              <w:spacing w:after="0" w:line="240" w:lineRule="auto"/>
              <w:jc w:val="center"/>
              <w:rPr>
                <w:rFonts w:ascii="Calibri" w:eastAsia="Times New Roman" w:hAnsi="Calibri" w:cs="Times New Roman"/>
                <w:b/>
                <w:bCs/>
                <w:color w:val="000000"/>
              </w:rPr>
            </w:pPr>
            <w:r w:rsidRPr="00CB0450">
              <w:rPr>
                <w:rFonts w:ascii="Calibri" w:eastAsia="Times New Roman" w:hAnsi="Calibri" w:cs="Times New Roman"/>
                <w:b/>
                <w:bCs/>
                <w:color w:val="000000"/>
              </w:rPr>
              <w:t>Amount</w:t>
            </w:r>
          </w:p>
        </w:tc>
      </w:tr>
      <w:tr w:rsidR="004D31BC" w:rsidRPr="00CB0450" w:rsidTr="00A36324">
        <w:trPr>
          <w:trHeight w:val="900"/>
        </w:trPr>
        <w:tc>
          <w:tcPr>
            <w:tcW w:w="328"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1</w:t>
            </w: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 xml:space="preserve">Demolishing dry brick pitching in floors, drains etc. including stacking serviceable material and disposal of unserviceable material within 50 </w:t>
            </w:r>
            <w:proofErr w:type="spellStart"/>
            <w:r w:rsidRPr="00CB0450">
              <w:rPr>
                <w:rFonts w:ascii="Calibri" w:eastAsia="Times New Roman" w:hAnsi="Calibri" w:cs="Times New Roman"/>
                <w:color w:val="000000"/>
              </w:rPr>
              <w:t>metres</w:t>
            </w:r>
            <w:proofErr w:type="spellEnd"/>
            <w:r w:rsidRPr="00CB0450">
              <w:rPr>
                <w:rFonts w:ascii="Calibri" w:eastAsia="Times New Roman" w:hAnsi="Calibri" w:cs="Times New Roman"/>
                <w:color w:val="000000"/>
              </w:rPr>
              <w:t xml:space="preserve"> lead.</w:t>
            </w:r>
          </w:p>
        </w:tc>
        <w:tc>
          <w:tcPr>
            <w:tcW w:w="817"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cum</w:t>
            </w:r>
          </w:p>
        </w:tc>
        <w:tc>
          <w:tcPr>
            <w:tcW w:w="1249"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120.00</w:t>
            </w:r>
          </w:p>
        </w:tc>
        <w:tc>
          <w:tcPr>
            <w:tcW w:w="940"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199.55</w:t>
            </w:r>
          </w:p>
        </w:tc>
        <w:tc>
          <w:tcPr>
            <w:tcW w:w="1384"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23946.00</w:t>
            </w:r>
          </w:p>
        </w:tc>
      </w:tr>
      <w:tr w:rsidR="004D31BC" w:rsidRPr="00CB0450" w:rsidTr="00A36324">
        <w:trPr>
          <w:trHeight w:val="300"/>
        </w:trPr>
        <w:tc>
          <w:tcPr>
            <w:tcW w:w="328"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b/>
                <w:bCs/>
                <w:color w:val="000000"/>
              </w:rPr>
            </w:pPr>
            <w:r w:rsidRPr="00CB0450">
              <w:rPr>
                <w:rFonts w:ascii="Calibri" w:eastAsia="Times New Roman" w:hAnsi="Calibri" w:cs="Times New Roman"/>
                <w:b/>
                <w:bCs/>
                <w:color w:val="000000"/>
              </w:rPr>
              <w:t>Item No.-15.24, Page- 228 of DSR-2007</w:t>
            </w:r>
          </w:p>
        </w:tc>
        <w:tc>
          <w:tcPr>
            <w:tcW w:w="817"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249"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940"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384"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r>
      <w:tr w:rsidR="004D31BC" w:rsidRPr="00CB0450" w:rsidTr="00A36324">
        <w:trPr>
          <w:trHeight w:val="1800"/>
        </w:trPr>
        <w:tc>
          <w:tcPr>
            <w:tcW w:w="328"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2</w:t>
            </w: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 xml:space="preserve">Earth work in excavation by mechanical means (Hydraulic excavator) / manual means in foundation trenches or drains (not exceeding 1.5 m in width or 10 </w:t>
            </w:r>
            <w:proofErr w:type="spellStart"/>
            <w:r w:rsidRPr="00CB0450">
              <w:rPr>
                <w:rFonts w:ascii="Calibri" w:eastAsia="Times New Roman" w:hAnsi="Calibri" w:cs="Times New Roman"/>
                <w:color w:val="000000"/>
              </w:rPr>
              <w:t>sqm</w:t>
            </w:r>
            <w:proofErr w:type="spellEnd"/>
            <w:r w:rsidRPr="00CB0450">
              <w:rPr>
                <w:rFonts w:ascii="Calibri" w:eastAsia="Times New Roman" w:hAnsi="Calibri" w:cs="Times New Roman"/>
                <w:color w:val="000000"/>
              </w:rPr>
              <w:t xml:space="preserve"> on plan) including dressing of sides and ramming of bottoms, lift </w:t>
            </w:r>
            <w:proofErr w:type="spellStart"/>
            <w:r w:rsidRPr="00CB0450">
              <w:rPr>
                <w:rFonts w:ascii="Calibri" w:eastAsia="Times New Roman" w:hAnsi="Calibri" w:cs="Times New Roman"/>
                <w:color w:val="000000"/>
              </w:rPr>
              <w:t>upto</w:t>
            </w:r>
            <w:proofErr w:type="spellEnd"/>
            <w:r w:rsidRPr="00CB0450">
              <w:rPr>
                <w:rFonts w:ascii="Calibri" w:eastAsia="Times New Roman" w:hAnsi="Calibri" w:cs="Times New Roman"/>
                <w:color w:val="000000"/>
              </w:rPr>
              <w:t xml:space="preserve"> 1.5 m, including getting out the excavated soil and disposal of surplus excavated soil as directed, within a lead of 50 </w:t>
            </w:r>
            <w:proofErr w:type="spellStart"/>
            <w:r w:rsidRPr="00CB0450">
              <w:rPr>
                <w:rFonts w:ascii="Calibri" w:eastAsia="Times New Roman" w:hAnsi="Calibri" w:cs="Times New Roman"/>
                <w:color w:val="000000"/>
              </w:rPr>
              <w:t>m.All</w:t>
            </w:r>
            <w:proofErr w:type="spellEnd"/>
            <w:r w:rsidRPr="00CB0450">
              <w:rPr>
                <w:rFonts w:ascii="Calibri" w:eastAsia="Times New Roman" w:hAnsi="Calibri" w:cs="Times New Roman"/>
                <w:color w:val="000000"/>
              </w:rPr>
              <w:t xml:space="preserve"> kinds of soil.</w:t>
            </w:r>
          </w:p>
        </w:tc>
        <w:tc>
          <w:tcPr>
            <w:tcW w:w="817"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cum</w:t>
            </w:r>
          </w:p>
        </w:tc>
        <w:tc>
          <w:tcPr>
            <w:tcW w:w="1249"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90</w:t>
            </w:r>
          </w:p>
        </w:tc>
        <w:tc>
          <w:tcPr>
            <w:tcW w:w="940"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103.40</w:t>
            </w:r>
          </w:p>
        </w:tc>
        <w:tc>
          <w:tcPr>
            <w:tcW w:w="1384"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9306.00</w:t>
            </w:r>
          </w:p>
        </w:tc>
      </w:tr>
      <w:tr w:rsidR="004D31BC" w:rsidRPr="00CB0450" w:rsidTr="00A36324">
        <w:trPr>
          <w:trHeight w:val="300"/>
        </w:trPr>
        <w:tc>
          <w:tcPr>
            <w:tcW w:w="328"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b/>
                <w:bCs/>
                <w:color w:val="000000"/>
              </w:rPr>
            </w:pPr>
            <w:r w:rsidRPr="00CB0450">
              <w:rPr>
                <w:rFonts w:ascii="Calibri" w:eastAsia="Times New Roman" w:hAnsi="Calibri" w:cs="Times New Roman"/>
                <w:b/>
                <w:bCs/>
                <w:color w:val="000000"/>
              </w:rPr>
              <w:t>Item No.-2.8.1, Page- 65 of DSR-2007</w:t>
            </w:r>
          </w:p>
        </w:tc>
        <w:tc>
          <w:tcPr>
            <w:tcW w:w="817"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249"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940"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384"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r>
      <w:tr w:rsidR="004D31BC" w:rsidRPr="00CB0450" w:rsidTr="00A36324">
        <w:trPr>
          <w:trHeight w:val="600"/>
        </w:trPr>
        <w:tc>
          <w:tcPr>
            <w:tcW w:w="328"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3</w:t>
            </w: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 xml:space="preserve">Carriage of material (earth) by mechanical transport including loading, unloading and stacking </w:t>
            </w:r>
            <w:proofErr w:type="spellStart"/>
            <w:r w:rsidRPr="00CB0450">
              <w:rPr>
                <w:rFonts w:ascii="Calibri" w:eastAsia="Times New Roman" w:hAnsi="Calibri" w:cs="Times New Roman"/>
                <w:color w:val="000000"/>
              </w:rPr>
              <w:t>upto</w:t>
            </w:r>
            <w:proofErr w:type="spellEnd"/>
            <w:r w:rsidRPr="00CB0450">
              <w:rPr>
                <w:rFonts w:ascii="Calibri" w:eastAsia="Times New Roman" w:hAnsi="Calibri" w:cs="Times New Roman"/>
                <w:color w:val="000000"/>
              </w:rPr>
              <w:t xml:space="preserve"> 1 km lead.</w:t>
            </w:r>
          </w:p>
        </w:tc>
        <w:tc>
          <w:tcPr>
            <w:tcW w:w="817"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cum</w:t>
            </w:r>
          </w:p>
        </w:tc>
        <w:tc>
          <w:tcPr>
            <w:tcW w:w="1249"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90</w:t>
            </w:r>
          </w:p>
        </w:tc>
        <w:tc>
          <w:tcPr>
            <w:tcW w:w="940"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49.42</w:t>
            </w:r>
          </w:p>
        </w:tc>
        <w:tc>
          <w:tcPr>
            <w:tcW w:w="1384"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4447.80</w:t>
            </w:r>
          </w:p>
        </w:tc>
      </w:tr>
      <w:tr w:rsidR="004D31BC" w:rsidRPr="00CB0450" w:rsidTr="00A36324">
        <w:trPr>
          <w:trHeight w:val="300"/>
        </w:trPr>
        <w:tc>
          <w:tcPr>
            <w:tcW w:w="328"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b/>
                <w:bCs/>
                <w:color w:val="000000"/>
              </w:rPr>
            </w:pPr>
            <w:r w:rsidRPr="00CB0450">
              <w:rPr>
                <w:rFonts w:ascii="Calibri" w:eastAsia="Times New Roman" w:hAnsi="Calibri" w:cs="Times New Roman"/>
                <w:b/>
                <w:bCs/>
                <w:color w:val="000000"/>
              </w:rPr>
              <w:t>Item No.-1.1.2, Page- 54 of DSR-2007</w:t>
            </w:r>
          </w:p>
        </w:tc>
        <w:tc>
          <w:tcPr>
            <w:tcW w:w="817"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249"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940"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384"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r>
      <w:tr w:rsidR="004D31BC" w:rsidRPr="00CB0450" w:rsidTr="00A36324">
        <w:trPr>
          <w:trHeight w:val="1500"/>
        </w:trPr>
        <w:tc>
          <w:tcPr>
            <w:tcW w:w="328"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4</w:t>
            </w:r>
          </w:p>
        </w:tc>
        <w:tc>
          <w:tcPr>
            <w:tcW w:w="5425" w:type="dxa"/>
            <w:tcBorders>
              <w:top w:val="nil"/>
              <w:left w:val="nil"/>
              <w:bottom w:val="single" w:sz="4" w:space="0" w:color="auto"/>
              <w:right w:val="single" w:sz="4" w:space="0" w:color="auto"/>
            </w:tcBorders>
            <w:shd w:val="clear" w:color="auto" w:fill="auto"/>
            <w:vAlign w:val="bottom"/>
            <w:hideMark/>
          </w:tcPr>
          <w:p w:rsidR="00CB0450" w:rsidRPr="00CB0450" w:rsidRDefault="00CB0450" w:rsidP="00A36324">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Providing and laying in position cement concrete of specified grade excluding the cost of centering and shuttering - All work up to plinth</w:t>
            </w:r>
            <w:r w:rsidR="00A36324">
              <w:rPr>
                <w:rFonts w:ascii="Calibri" w:eastAsia="Times New Roman" w:hAnsi="Calibri" w:cs="Times New Roman"/>
                <w:color w:val="000000"/>
              </w:rPr>
              <w:t xml:space="preserve"> </w:t>
            </w:r>
            <w:r w:rsidRPr="00CB0450">
              <w:rPr>
                <w:rFonts w:ascii="Calibri" w:eastAsia="Times New Roman" w:hAnsi="Calibri" w:cs="Times New Roman"/>
                <w:color w:val="000000"/>
              </w:rPr>
              <w:t xml:space="preserve">level1:4:8 (1 </w:t>
            </w:r>
            <w:proofErr w:type="gramStart"/>
            <w:r w:rsidRPr="00CB0450">
              <w:rPr>
                <w:rFonts w:ascii="Calibri" w:eastAsia="Times New Roman" w:hAnsi="Calibri" w:cs="Times New Roman"/>
                <w:color w:val="000000"/>
              </w:rPr>
              <w:t>Cement :</w:t>
            </w:r>
            <w:proofErr w:type="gramEnd"/>
            <w:r w:rsidRPr="00CB0450">
              <w:rPr>
                <w:rFonts w:ascii="Calibri" w:eastAsia="Times New Roman" w:hAnsi="Calibri" w:cs="Times New Roman"/>
                <w:color w:val="000000"/>
              </w:rPr>
              <w:t xml:space="preserve"> 4 coarse sand : 8 graded stone aggregate 40 mm nominal size).</w:t>
            </w:r>
          </w:p>
        </w:tc>
        <w:tc>
          <w:tcPr>
            <w:tcW w:w="817"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cum</w:t>
            </w:r>
          </w:p>
        </w:tc>
        <w:tc>
          <w:tcPr>
            <w:tcW w:w="1249"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90</w:t>
            </w:r>
          </w:p>
        </w:tc>
        <w:tc>
          <w:tcPr>
            <w:tcW w:w="940"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2449.00</w:t>
            </w:r>
          </w:p>
        </w:tc>
        <w:tc>
          <w:tcPr>
            <w:tcW w:w="1384"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220410.00</w:t>
            </w:r>
          </w:p>
        </w:tc>
      </w:tr>
      <w:tr w:rsidR="004D31BC" w:rsidRPr="00CB0450" w:rsidTr="00A36324">
        <w:trPr>
          <w:trHeight w:val="300"/>
        </w:trPr>
        <w:tc>
          <w:tcPr>
            <w:tcW w:w="328"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b/>
                <w:bCs/>
                <w:color w:val="000000"/>
              </w:rPr>
            </w:pPr>
            <w:r w:rsidRPr="00CB0450">
              <w:rPr>
                <w:rFonts w:ascii="Calibri" w:eastAsia="Times New Roman" w:hAnsi="Calibri" w:cs="Times New Roman"/>
                <w:b/>
                <w:bCs/>
                <w:color w:val="000000"/>
              </w:rPr>
              <w:t>Item No.-4.1.8, Page- 79 of DSR-2007</w:t>
            </w:r>
          </w:p>
        </w:tc>
        <w:tc>
          <w:tcPr>
            <w:tcW w:w="817"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249"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940"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384"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r>
      <w:tr w:rsidR="004D31BC" w:rsidRPr="00CB0450" w:rsidTr="00A36324">
        <w:trPr>
          <w:trHeight w:val="1605"/>
        </w:trPr>
        <w:tc>
          <w:tcPr>
            <w:tcW w:w="328"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5</w:t>
            </w: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A36324">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Cement concrete flooring 1:2:4 (1 cement : 2 coarse sand : 4 graded</w:t>
            </w:r>
            <w:r w:rsidR="00A36324">
              <w:rPr>
                <w:rFonts w:ascii="Calibri" w:eastAsia="Times New Roman" w:hAnsi="Calibri" w:cs="Times New Roman"/>
                <w:color w:val="000000"/>
              </w:rPr>
              <w:t xml:space="preserve"> </w:t>
            </w:r>
            <w:r w:rsidRPr="00CB0450">
              <w:rPr>
                <w:rFonts w:ascii="Calibri" w:eastAsia="Times New Roman" w:hAnsi="Calibri" w:cs="Times New Roman"/>
                <w:color w:val="000000"/>
              </w:rPr>
              <w:t xml:space="preserve">stone aggregate) finished with a floating coat of neat cement  </w:t>
            </w:r>
            <w:proofErr w:type="spellStart"/>
            <w:r w:rsidRPr="00CB0450">
              <w:rPr>
                <w:rFonts w:ascii="Calibri" w:eastAsia="Times New Roman" w:hAnsi="Calibri" w:cs="Times New Roman"/>
                <w:color w:val="000000"/>
              </w:rPr>
              <w:t>ncluding</w:t>
            </w:r>
            <w:proofErr w:type="spellEnd"/>
            <w:r w:rsidRPr="00CB0450">
              <w:rPr>
                <w:rFonts w:ascii="Calibri" w:eastAsia="Times New Roman" w:hAnsi="Calibri" w:cs="Times New Roman"/>
                <w:color w:val="000000"/>
              </w:rPr>
              <w:t xml:space="preserve"> cement slurry, but excluding the cost of nosing of steps etc. complete 40mm thick with 20mm nominal size stone aggregate.</w:t>
            </w:r>
          </w:p>
        </w:tc>
        <w:tc>
          <w:tcPr>
            <w:tcW w:w="817"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 xml:space="preserve"> </w:t>
            </w:r>
            <w:proofErr w:type="spellStart"/>
            <w:r w:rsidRPr="00CB0450">
              <w:rPr>
                <w:rFonts w:ascii="Calibri" w:eastAsia="Times New Roman" w:hAnsi="Calibri" w:cs="Times New Roman"/>
                <w:color w:val="000000"/>
              </w:rPr>
              <w:t>sqm</w:t>
            </w:r>
            <w:proofErr w:type="spellEnd"/>
            <w:r w:rsidRPr="00CB0450">
              <w:rPr>
                <w:rFonts w:ascii="Calibri" w:eastAsia="Times New Roman" w:hAnsi="Calibri" w:cs="Times New Roman"/>
                <w:color w:val="000000"/>
              </w:rPr>
              <w:t xml:space="preserve"> </w:t>
            </w:r>
          </w:p>
        </w:tc>
        <w:tc>
          <w:tcPr>
            <w:tcW w:w="1249"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3600.00</w:t>
            </w:r>
          </w:p>
        </w:tc>
        <w:tc>
          <w:tcPr>
            <w:tcW w:w="940"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192.95</w:t>
            </w:r>
          </w:p>
        </w:tc>
        <w:tc>
          <w:tcPr>
            <w:tcW w:w="1384"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694620.00</w:t>
            </w:r>
          </w:p>
        </w:tc>
      </w:tr>
      <w:tr w:rsidR="004D31BC" w:rsidRPr="00CB0450" w:rsidTr="00A36324">
        <w:trPr>
          <w:trHeight w:val="300"/>
        </w:trPr>
        <w:tc>
          <w:tcPr>
            <w:tcW w:w="328"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b/>
                <w:bCs/>
                <w:color w:val="000000"/>
              </w:rPr>
            </w:pPr>
            <w:r w:rsidRPr="00CB0450">
              <w:rPr>
                <w:rFonts w:ascii="Calibri" w:eastAsia="Times New Roman" w:hAnsi="Calibri" w:cs="Times New Roman"/>
                <w:b/>
                <w:bCs/>
                <w:color w:val="000000"/>
              </w:rPr>
              <w:t>Item No.-11.3.1, Page- 172 of DSR-2007</w:t>
            </w:r>
          </w:p>
        </w:tc>
        <w:tc>
          <w:tcPr>
            <w:tcW w:w="817"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249"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940"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384"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r>
      <w:tr w:rsidR="004D31BC" w:rsidRPr="00CB0450" w:rsidTr="00A36324">
        <w:trPr>
          <w:trHeight w:val="900"/>
        </w:trPr>
        <w:tc>
          <w:tcPr>
            <w:tcW w:w="328"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6</w:t>
            </w: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A36324">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 xml:space="preserve">Extra for making </w:t>
            </w:r>
            <w:proofErr w:type="spellStart"/>
            <w:r w:rsidRPr="00CB0450">
              <w:rPr>
                <w:rFonts w:ascii="Calibri" w:eastAsia="Times New Roman" w:hAnsi="Calibri" w:cs="Times New Roman"/>
                <w:color w:val="000000"/>
              </w:rPr>
              <w:t>chequers</w:t>
            </w:r>
            <w:proofErr w:type="spellEnd"/>
            <w:r w:rsidRPr="00CB0450">
              <w:rPr>
                <w:rFonts w:ascii="Calibri" w:eastAsia="Times New Roman" w:hAnsi="Calibri" w:cs="Times New Roman"/>
                <w:color w:val="000000"/>
              </w:rPr>
              <w:t xml:space="preserve"> of approved pattern on cement concrete</w:t>
            </w:r>
            <w:r w:rsidR="00A36324">
              <w:rPr>
                <w:rFonts w:ascii="Calibri" w:eastAsia="Times New Roman" w:hAnsi="Calibri" w:cs="Times New Roman"/>
                <w:color w:val="000000"/>
              </w:rPr>
              <w:t xml:space="preserve"> </w:t>
            </w:r>
            <w:r w:rsidRPr="00CB0450">
              <w:rPr>
                <w:rFonts w:ascii="Calibri" w:eastAsia="Times New Roman" w:hAnsi="Calibri" w:cs="Times New Roman"/>
                <w:color w:val="000000"/>
              </w:rPr>
              <w:t xml:space="preserve">floors, steps, landing, pavements etc. </w:t>
            </w:r>
          </w:p>
        </w:tc>
        <w:tc>
          <w:tcPr>
            <w:tcW w:w="817"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 xml:space="preserve"> </w:t>
            </w:r>
            <w:proofErr w:type="spellStart"/>
            <w:r w:rsidRPr="00CB0450">
              <w:rPr>
                <w:rFonts w:ascii="Calibri" w:eastAsia="Times New Roman" w:hAnsi="Calibri" w:cs="Times New Roman"/>
                <w:color w:val="000000"/>
              </w:rPr>
              <w:t>sqm</w:t>
            </w:r>
            <w:proofErr w:type="spellEnd"/>
            <w:r w:rsidRPr="00CB0450">
              <w:rPr>
                <w:rFonts w:ascii="Calibri" w:eastAsia="Times New Roman" w:hAnsi="Calibri" w:cs="Times New Roman"/>
                <w:color w:val="000000"/>
              </w:rPr>
              <w:t xml:space="preserve"> </w:t>
            </w:r>
          </w:p>
        </w:tc>
        <w:tc>
          <w:tcPr>
            <w:tcW w:w="1249"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3600.00</w:t>
            </w:r>
          </w:p>
        </w:tc>
        <w:tc>
          <w:tcPr>
            <w:tcW w:w="940"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13.15</w:t>
            </w:r>
          </w:p>
        </w:tc>
        <w:tc>
          <w:tcPr>
            <w:tcW w:w="1384"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47340.00</w:t>
            </w:r>
          </w:p>
        </w:tc>
      </w:tr>
      <w:tr w:rsidR="004D31BC" w:rsidRPr="00CB0450" w:rsidTr="00A36324">
        <w:trPr>
          <w:trHeight w:val="300"/>
        </w:trPr>
        <w:tc>
          <w:tcPr>
            <w:tcW w:w="328"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b/>
                <w:bCs/>
                <w:color w:val="000000"/>
              </w:rPr>
            </w:pPr>
            <w:r w:rsidRPr="00CB0450">
              <w:rPr>
                <w:rFonts w:ascii="Calibri" w:eastAsia="Times New Roman" w:hAnsi="Calibri" w:cs="Times New Roman"/>
                <w:b/>
                <w:bCs/>
                <w:color w:val="000000"/>
              </w:rPr>
              <w:t>Item No.-11.8, Page- 172 of DSR-2007</w:t>
            </w:r>
          </w:p>
        </w:tc>
        <w:tc>
          <w:tcPr>
            <w:tcW w:w="817"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249"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940"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384"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r>
      <w:tr w:rsidR="004D31BC" w:rsidRPr="00CB0450" w:rsidTr="00A36324">
        <w:trPr>
          <w:trHeight w:val="600"/>
        </w:trPr>
        <w:tc>
          <w:tcPr>
            <w:tcW w:w="328"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7</w:t>
            </w:r>
          </w:p>
        </w:tc>
        <w:tc>
          <w:tcPr>
            <w:tcW w:w="5425" w:type="dxa"/>
            <w:tcBorders>
              <w:top w:val="nil"/>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 xml:space="preserve">Providing </w:t>
            </w:r>
            <w:proofErr w:type="spellStart"/>
            <w:r w:rsidRPr="00CB0450">
              <w:rPr>
                <w:rFonts w:ascii="Calibri" w:eastAsia="Times New Roman" w:hAnsi="Calibri" w:cs="Times New Roman"/>
                <w:color w:val="000000"/>
              </w:rPr>
              <w:t>aluminium</w:t>
            </w:r>
            <w:proofErr w:type="spellEnd"/>
            <w:r w:rsidRPr="00CB0450">
              <w:rPr>
                <w:rFonts w:ascii="Calibri" w:eastAsia="Times New Roman" w:hAnsi="Calibri" w:cs="Times New Roman"/>
                <w:color w:val="000000"/>
              </w:rPr>
              <w:t xml:space="preserve"> Strips 40 mm wide and 2 mm thick in cement concrete flooring.</w:t>
            </w:r>
          </w:p>
        </w:tc>
        <w:tc>
          <w:tcPr>
            <w:tcW w:w="817"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Kg</w:t>
            </w:r>
          </w:p>
        </w:tc>
        <w:tc>
          <w:tcPr>
            <w:tcW w:w="1249"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388.80</w:t>
            </w:r>
          </w:p>
        </w:tc>
        <w:tc>
          <w:tcPr>
            <w:tcW w:w="940"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195.00</w:t>
            </w:r>
          </w:p>
        </w:tc>
        <w:tc>
          <w:tcPr>
            <w:tcW w:w="1384" w:type="dxa"/>
            <w:vMerge w:val="restart"/>
            <w:tcBorders>
              <w:top w:val="nil"/>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75816.00</w:t>
            </w:r>
          </w:p>
        </w:tc>
      </w:tr>
      <w:tr w:rsidR="004D31BC" w:rsidRPr="00CB0450" w:rsidTr="00A36324">
        <w:trPr>
          <w:trHeight w:val="300"/>
        </w:trPr>
        <w:tc>
          <w:tcPr>
            <w:tcW w:w="328"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5425" w:type="dxa"/>
            <w:tcBorders>
              <w:top w:val="nil"/>
              <w:left w:val="nil"/>
              <w:bottom w:val="single" w:sz="4" w:space="0" w:color="auto"/>
              <w:right w:val="single" w:sz="4" w:space="0" w:color="auto"/>
            </w:tcBorders>
            <w:shd w:val="clear" w:color="auto" w:fill="auto"/>
            <w:noWrap/>
            <w:vAlign w:val="bottom"/>
            <w:hideMark/>
          </w:tcPr>
          <w:p w:rsidR="00CB0450" w:rsidRPr="00CB0450" w:rsidRDefault="00CB0450" w:rsidP="00CB0450">
            <w:pPr>
              <w:spacing w:after="0" w:line="240" w:lineRule="auto"/>
              <w:rPr>
                <w:rFonts w:ascii="Calibri" w:eastAsia="Times New Roman" w:hAnsi="Calibri" w:cs="Times New Roman"/>
                <w:b/>
                <w:bCs/>
                <w:color w:val="000000"/>
              </w:rPr>
            </w:pPr>
            <w:r w:rsidRPr="00CB0450">
              <w:rPr>
                <w:rFonts w:ascii="Calibri" w:eastAsia="Times New Roman" w:hAnsi="Calibri" w:cs="Times New Roman"/>
                <w:b/>
                <w:bCs/>
                <w:color w:val="000000"/>
              </w:rPr>
              <w:t>Item No.-2704, Page- 24 of DSR-2007</w:t>
            </w:r>
          </w:p>
        </w:tc>
        <w:tc>
          <w:tcPr>
            <w:tcW w:w="817"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249"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940"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384"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r>
      <w:tr w:rsidR="004D31BC" w:rsidRPr="00CB0450" w:rsidTr="00A36324">
        <w:trPr>
          <w:trHeight w:val="1800"/>
        </w:trPr>
        <w:tc>
          <w:tcPr>
            <w:tcW w:w="32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lastRenderedPageBreak/>
              <w:t>8</w:t>
            </w:r>
          </w:p>
        </w:tc>
        <w:tc>
          <w:tcPr>
            <w:tcW w:w="5425" w:type="dxa"/>
            <w:tcBorders>
              <w:top w:val="single" w:sz="4" w:space="0" w:color="auto"/>
              <w:left w:val="nil"/>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 xml:space="preserve">Providing and fixing square-mouth S.W. gully trap grade 'A'’ </w:t>
            </w:r>
            <w:proofErr w:type="gramStart"/>
            <w:r w:rsidRPr="00CB0450">
              <w:rPr>
                <w:rFonts w:ascii="Calibri" w:eastAsia="Times New Roman" w:hAnsi="Calibri" w:cs="Times New Roman"/>
                <w:color w:val="000000"/>
              </w:rPr>
              <w:t>complete  with</w:t>
            </w:r>
            <w:proofErr w:type="gramEnd"/>
            <w:r w:rsidRPr="00CB0450">
              <w:rPr>
                <w:rFonts w:ascii="Calibri" w:eastAsia="Times New Roman" w:hAnsi="Calibri" w:cs="Times New Roman"/>
                <w:color w:val="000000"/>
              </w:rPr>
              <w:t xml:space="preserve"> C.I. grating brick masonry chamber with water tight C.I. cover with frame of 300 x300 mm size (inside) the weight of cover to be not less than 4.50 kg and frame to be not less than 2.70 kg as per standard design 100x100 mm size P type with F.P.S. Bricks class designation 75. </w:t>
            </w:r>
          </w:p>
        </w:tc>
        <w:tc>
          <w:tcPr>
            <w:tcW w:w="81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 xml:space="preserve">each </w:t>
            </w:r>
          </w:p>
        </w:tc>
        <w:tc>
          <w:tcPr>
            <w:tcW w:w="124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138</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935.15</w:t>
            </w:r>
          </w:p>
        </w:tc>
        <w:tc>
          <w:tcPr>
            <w:tcW w:w="138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129050.70</w:t>
            </w:r>
          </w:p>
        </w:tc>
      </w:tr>
      <w:tr w:rsidR="004D31BC" w:rsidRPr="00CB0450" w:rsidTr="00A36324">
        <w:trPr>
          <w:trHeight w:val="300"/>
        </w:trPr>
        <w:tc>
          <w:tcPr>
            <w:tcW w:w="328" w:type="dxa"/>
            <w:vMerge/>
            <w:tcBorders>
              <w:top w:val="single" w:sz="4" w:space="0" w:color="auto"/>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5425" w:type="dxa"/>
            <w:tcBorders>
              <w:top w:val="nil"/>
              <w:left w:val="nil"/>
              <w:bottom w:val="single" w:sz="4" w:space="0" w:color="auto"/>
              <w:right w:val="single" w:sz="4" w:space="0" w:color="auto"/>
            </w:tcBorders>
            <w:shd w:val="clear" w:color="auto" w:fill="auto"/>
            <w:noWrap/>
            <w:vAlign w:val="bottom"/>
            <w:hideMark/>
          </w:tcPr>
          <w:p w:rsidR="00CB0450" w:rsidRPr="00CB0450" w:rsidRDefault="00CB0450" w:rsidP="00CB0450">
            <w:pPr>
              <w:spacing w:after="0" w:line="240" w:lineRule="auto"/>
              <w:rPr>
                <w:rFonts w:ascii="Calibri" w:eastAsia="Times New Roman" w:hAnsi="Calibri" w:cs="Times New Roman"/>
                <w:b/>
                <w:bCs/>
                <w:color w:val="000000"/>
              </w:rPr>
            </w:pPr>
            <w:r w:rsidRPr="00CB0450">
              <w:rPr>
                <w:rFonts w:ascii="Calibri" w:eastAsia="Times New Roman" w:hAnsi="Calibri" w:cs="Times New Roman"/>
                <w:b/>
                <w:bCs/>
                <w:color w:val="000000"/>
              </w:rPr>
              <w:t>Item No.-19.4.1.1, Page- 316 of DSR-2007</w:t>
            </w:r>
          </w:p>
        </w:tc>
        <w:tc>
          <w:tcPr>
            <w:tcW w:w="817"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249"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940"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384" w:type="dxa"/>
            <w:vMerge/>
            <w:tcBorders>
              <w:top w:val="nil"/>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r>
      <w:tr w:rsidR="004D31BC" w:rsidRPr="00CB0450" w:rsidTr="00A36324">
        <w:trPr>
          <w:trHeight w:val="1200"/>
        </w:trPr>
        <w:tc>
          <w:tcPr>
            <w:tcW w:w="32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9</w:t>
            </w:r>
          </w:p>
        </w:tc>
        <w:tc>
          <w:tcPr>
            <w:tcW w:w="5425" w:type="dxa"/>
            <w:tcBorders>
              <w:top w:val="single" w:sz="4" w:space="0" w:color="auto"/>
              <w:left w:val="single" w:sz="4" w:space="0" w:color="auto"/>
              <w:bottom w:val="single" w:sz="4" w:space="0" w:color="auto"/>
              <w:right w:val="single" w:sz="4" w:space="0" w:color="auto"/>
            </w:tcBorders>
            <w:shd w:val="clear" w:color="auto" w:fill="auto"/>
            <w:hideMark/>
          </w:tcPr>
          <w:p w:rsidR="00CB0450" w:rsidRPr="00CB0450" w:rsidRDefault="00CB0450" w:rsidP="00CB0450">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 xml:space="preserve">Providing and fixing on wall face </w:t>
            </w:r>
            <w:proofErr w:type="spellStart"/>
            <w:r w:rsidRPr="00CB0450">
              <w:rPr>
                <w:rFonts w:ascii="Calibri" w:eastAsia="Times New Roman" w:hAnsi="Calibri" w:cs="Times New Roman"/>
                <w:color w:val="000000"/>
              </w:rPr>
              <w:t>unplasticised</w:t>
            </w:r>
            <w:proofErr w:type="spellEnd"/>
            <w:r w:rsidRPr="00CB0450">
              <w:rPr>
                <w:rFonts w:ascii="Calibri" w:eastAsia="Times New Roman" w:hAnsi="Calibri" w:cs="Times New Roman"/>
                <w:color w:val="000000"/>
              </w:rPr>
              <w:t xml:space="preserve"> Rigid PVC rain water pipes conforming to IS : 13592 Type A including jointing with seal ring  conforming to IS : 5382 leaving 10 mm gap for thermal expansion Single </w:t>
            </w:r>
            <w:proofErr w:type="spellStart"/>
            <w:r w:rsidRPr="00CB0450">
              <w:rPr>
                <w:rFonts w:ascii="Calibri" w:eastAsia="Times New Roman" w:hAnsi="Calibri" w:cs="Times New Roman"/>
                <w:color w:val="000000"/>
              </w:rPr>
              <w:t>socketed</w:t>
            </w:r>
            <w:proofErr w:type="spellEnd"/>
            <w:r w:rsidRPr="00CB0450">
              <w:rPr>
                <w:rFonts w:ascii="Calibri" w:eastAsia="Times New Roman" w:hAnsi="Calibri" w:cs="Times New Roman"/>
                <w:color w:val="000000"/>
              </w:rPr>
              <w:t xml:space="preserve"> pipes, 75 mm diameter.</w:t>
            </w:r>
          </w:p>
        </w:tc>
        <w:tc>
          <w:tcPr>
            <w:tcW w:w="81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proofErr w:type="spellStart"/>
            <w:r w:rsidRPr="00CB0450">
              <w:rPr>
                <w:rFonts w:ascii="Calibri" w:eastAsia="Times New Roman" w:hAnsi="Calibri" w:cs="Times New Roman"/>
                <w:color w:val="000000"/>
              </w:rPr>
              <w:t>metre</w:t>
            </w:r>
            <w:proofErr w:type="spellEnd"/>
          </w:p>
        </w:tc>
        <w:tc>
          <w:tcPr>
            <w:tcW w:w="124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552.00</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95.00</w:t>
            </w:r>
          </w:p>
        </w:tc>
        <w:tc>
          <w:tcPr>
            <w:tcW w:w="138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52440.00</w:t>
            </w:r>
          </w:p>
        </w:tc>
      </w:tr>
      <w:tr w:rsidR="004D31BC" w:rsidRPr="00CB0450" w:rsidTr="00A36324">
        <w:trPr>
          <w:trHeight w:val="300"/>
        </w:trPr>
        <w:tc>
          <w:tcPr>
            <w:tcW w:w="328" w:type="dxa"/>
            <w:vMerge/>
            <w:tcBorders>
              <w:top w:val="single" w:sz="4" w:space="0" w:color="auto"/>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5425" w:type="dxa"/>
            <w:tcBorders>
              <w:top w:val="single" w:sz="4" w:space="0" w:color="auto"/>
              <w:left w:val="nil"/>
              <w:bottom w:val="single" w:sz="4" w:space="0" w:color="auto"/>
              <w:right w:val="single" w:sz="4" w:space="0" w:color="auto"/>
            </w:tcBorders>
            <w:shd w:val="clear" w:color="auto" w:fill="auto"/>
            <w:noWrap/>
            <w:vAlign w:val="bottom"/>
            <w:hideMark/>
          </w:tcPr>
          <w:p w:rsidR="00CB0450" w:rsidRPr="00CB0450" w:rsidRDefault="00CB0450" w:rsidP="00CB0450">
            <w:pPr>
              <w:spacing w:after="0" w:line="240" w:lineRule="auto"/>
              <w:rPr>
                <w:rFonts w:ascii="Calibri" w:eastAsia="Times New Roman" w:hAnsi="Calibri" w:cs="Times New Roman"/>
                <w:b/>
                <w:bCs/>
                <w:color w:val="000000"/>
              </w:rPr>
            </w:pPr>
            <w:r w:rsidRPr="00CB0450">
              <w:rPr>
                <w:rFonts w:ascii="Calibri" w:eastAsia="Times New Roman" w:hAnsi="Calibri" w:cs="Times New Roman"/>
                <w:b/>
                <w:bCs/>
                <w:color w:val="000000"/>
              </w:rPr>
              <w:t>Item No.-12.40.1 , Page- 192 of DSR-2007</w:t>
            </w:r>
          </w:p>
        </w:tc>
        <w:tc>
          <w:tcPr>
            <w:tcW w:w="817" w:type="dxa"/>
            <w:vMerge/>
            <w:tcBorders>
              <w:top w:val="single" w:sz="4" w:space="0" w:color="auto"/>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c>
          <w:tcPr>
            <w:tcW w:w="1384" w:type="dxa"/>
            <w:vMerge/>
            <w:tcBorders>
              <w:top w:val="single" w:sz="4" w:space="0" w:color="auto"/>
              <w:left w:val="single" w:sz="4" w:space="0" w:color="auto"/>
              <w:bottom w:val="single" w:sz="4" w:space="0" w:color="auto"/>
              <w:right w:val="single" w:sz="4" w:space="0" w:color="auto"/>
            </w:tcBorders>
            <w:vAlign w:val="center"/>
            <w:hideMark/>
          </w:tcPr>
          <w:p w:rsidR="00CB0450" w:rsidRPr="00CB0450" w:rsidRDefault="00CB0450" w:rsidP="00CB0450">
            <w:pPr>
              <w:spacing w:after="0" w:line="240" w:lineRule="auto"/>
              <w:rPr>
                <w:rFonts w:ascii="Calibri" w:eastAsia="Times New Roman" w:hAnsi="Calibri" w:cs="Times New Roman"/>
                <w:color w:val="000000"/>
              </w:rPr>
            </w:pPr>
          </w:p>
        </w:tc>
      </w:tr>
      <w:tr w:rsidR="004D31BC" w:rsidRPr="00CB0450" w:rsidTr="00A36324">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CB0450" w:rsidRPr="00CB0450" w:rsidRDefault="00CB0450" w:rsidP="00CB0450">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 </w:t>
            </w:r>
          </w:p>
        </w:tc>
        <w:tc>
          <w:tcPr>
            <w:tcW w:w="5425" w:type="dxa"/>
            <w:tcBorders>
              <w:top w:val="single" w:sz="4" w:space="0" w:color="auto"/>
              <w:left w:val="nil"/>
              <w:bottom w:val="single" w:sz="4" w:space="0" w:color="auto"/>
              <w:right w:val="single" w:sz="4" w:space="0" w:color="auto"/>
            </w:tcBorders>
            <w:shd w:val="clear" w:color="auto" w:fill="auto"/>
            <w:noWrap/>
            <w:vAlign w:val="bottom"/>
            <w:hideMark/>
          </w:tcPr>
          <w:p w:rsidR="00CB0450" w:rsidRPr="00CB0450" w:rsidRDefault="00CB0450" w:rsidP="00CB0450">
            <w:pPr>
              <w:spacing w:after="0" w:line="240" w:lineRule="auto"/>
              <w:rPr>
                <w:rFonts w:ascii="Calibri" w:eastAsia="Times New Roman" w:hAnsi="Calibri" w:cs="Times New Roman"/>
                <w:color w:val="000000"/>
              </w:rPr>
            </w:pPr>
            <w:r w:rsidRPr="00CB0450">
              <w:rPr>
                <w:rFonts w:ascii="Calibri" w:eastAsia="Times New Roman" w:hAnsi="Calibri" w:cs="Times New Roman"/>
                <w:color w:val="000000"/>
              </w:rPr>
              <w:t> </w:t>
            </w:r>
          </w:p>
        </w:tc>
        <w:tc>
          <w:tcPr>
            <w:tcW w:w="817" w:type="dxa"/>
            <w:tcBorders>
              <w:top w:val="single" w:sz="4" w:space="0" w:color="auto"/>
              <w:left w:val="nil"/>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 </w:t>
            </w:r>
          </w:p>
        </w:tc>
        <w:tc>
          <w:tcPr>
            <w:tcW w:w="1249" w:type="dxa"/>
            <w:tcBorders>
              <w:top w:val="single" w:sz="4" w:space="0" w:color="auto"/>
              <w:left w:val="nil"/>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 </w:t>
            </w:r>
          </w:p>
        </w:tc>
        <w:tc>
          <w:tcPr>
            <w:tcW w:w="940" w:type="dxa"/>
            <w:tcBorders>
              <w:top w:val="single" w:sz="4" w:space="0" w:color="auto"/>
              <w:left w:val="nil"/>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center"/>
              <w:rPr>
                <w:rFonts w:ascii="Calibri" w:eastAsia="Times New Roman" w:hAnsi="Calibri" w:cs="Times New Roman"/>
                <w:color w:val="000000"/>
              </w:rPr>
            </w:pPr>
            <w:r w:rsidRPr="00CB0450">
              <w:rPr>
                <w:rFonts w:ascii="Calibri" w:eastAsia="Times New Roman" w:hAnsi="Calibri" w:cs="Times New Roman"/>
                <w:color w:val="000000"/>
              </w:rPr>
              <w:t xml:space="preserve">TOTAL </w:t>
            </w:r>
          </w:p>
        </w:tc>
        <w:tc>
          <w:tcPr>
            <w:tcW w:w="1384" w:type="dxa"/>
            <w:tcBorders>
              <w:top w:val="single" w:sz="4" w:space="0" w:color="auto"/>
              <w:left w:val="nil"/>
              <w:bottom w:val="single" w:sz="4" w:space="0" w:color="auto"/>
              <w:right w:val="single" w:sz="4" w:space="0" w:color="auto"/>
            </w:tcBorders>
            <w:shd w:val="clear" w:color="auto" w:fill="auto"/>
            <w:noWrap/>
            <w:hideMark/>
          </w:tcPr>
          <w:p w:rsidR="00CB0450" w:rsidRPr="00CB0450" w:rsidRDefault="00CB0450" w:rsidP="00CB0450">
            <w:pPr>
              <w:spacing w:after="0" w:line="240" w:lineRule="auto"/>
              <w:jc w:val="right"/>
              <w:rPr>
                <w:rFonts w:ascii="Calibri" w:eastAsia="Times New Roman" w:hAnsi="Calibri" w:cs="Times New Roman"/>
                <w:b/>
                <w:bCs/>
                <w:color w:val="000000"/>
              </w:rPr>
            </w:pPr>
            <w:r w:rsidRPr="00CB0450">
              <w:rPr>
                <w:rFonts w:ascii="Calibri" w:eastAsia="Times New Roman" w:hAnsi="Calibri" w:cs="Times New Roman"/>
                <w:b/>
                <w:bCs/>
                <w:color w:val="000000"/>
              </w:rPr>
              <w:t>1257376.50</w:t>
            </w:r>
          </w:p>
        </w:tc>
      </w:tr>
    </w:tbl>
    <w:p w:rsidR="00F556C3" w:rsidRDefault="00CB0450" w:rsidP="004D31BC">
      <w:pPr>
        <w:pStyle w:val="Heading3"/>
        <w:spacing w:line="276" w:lineRule="auto"/>
        <w:ind w:left="720" w:firstLine="720"/>
        <w:rPr>
          <w:bCs/>
          <w:sz w:val="22"/>
          <w:szCs w:val="22"/>
        </w:rPr>
      </w:pPr>
      <w:r w:rsidRPr="00CB0450">
        <w:rPr>
          <w:rFonts w:ascii="Times New Roman" w:hAnsi="Times New Roman"/>
          <w:sz w:val="22"/>
          <w:szCs w:val="22"/>
          <w:u w:val="none"/>
        </w:rPr>
        <w:t xml:space="preserve">              </w:t>
      </w:r>
    </w:p>
    <w:p w:rsidR="00960C3F" w:rsidRPr="00F04CF7" w:rsidRDefault="00960C3F" w:rsidP="00960C3F">
      <w:pPr>
        <w:pStyle w:val="ListParagraph"/>
        <w:ind w:left="0" w:firstLine="720"/>
        <w:jc w:val="both"/>
        <w:rPr>
          <w:bCs/>
          <w:sz w:val="22"/>
          <w:szCs w:val="22"/>
        </w:rPr>
      </w:pPr>
      <w:r w:rsidRPr="00F04CF7">
        <w:rPr>
          <w:bCs/>
          <w:sz w:val="22"/>
          <w:szCs w:val="22"/>
        </w:rPr>
        <w:t>I/ we have gone through all the Special &amp; General Conditions and the contractor’s obligations enclosed with this tender document and agree to abide by these.</w:t>
      </w:r>
    </w:p>
    <w:p w:rsidR="00960C3F" w:rsidRPr="00F04CF7" w:rsidRDefault="00960C3F" w:rsidP="00960C3F">
      <w:pPr>
        <w:pStyle w:val="ListParagraph"/>
        <w:ind w:left="0" w:firstLine="720"/>
        <w:jc w:val="both"/>
        <w:rPr>
          <w:bCs/>
          <w:sz w:val="22"/>
          <w:szCs w:val="22"/>
        </w:rPr>
      </w:pPr>
    </w:p>
    <w:p w:rsidR="00960C3F" w:rsidRPr="00F04CF7" w:rsidRDefault="00960C3F" w:rsidP="00960C3F">
      <w:pPr>
        <w:jc w:val="both"/>
        <w:rPr>
          <w:rFonts w:ascii="Times New Roman" w:hAnsi="Times New Roman" w:cs="Times New Roman"/>
          <w:bCs/>
        </w:rPr>
      </w:pPr>
      <w:r w:rsidRPr="00F04CF7">
        <w:rPr>
          <w:rFonts w:ascii="Times New Roman" w:hAnsi="Times New Roman" w:cs="Times New Roman"/>
          <w:bCs/>
        </w:rPr>
        <w:t>I/ we hereby offer</w:t>
      </w:r>
      <w:r w:rsidR="00433CF1">
        <w:rPr>
          <w:rFonts w:ascii="Times New Roman" w:hAnsi="Times New Roman" w:cs="Times New Roman"/>
          <w:bCs/>
        </w:rPr>
        <w:t xml:space="preserve"> discount/</w:t>
      </w:r>
      <w:r w:rsidRPr="00F04CF7">
        <w:rPr>
          <w:rFonts w:ascii="Times New Roman" w:hAnsi="Times New Roman" w:cs="Times New Roman"/>
          <w:bCs/>
        </w:rPr>
        <w:t xml:space="preserve"> premium ----------------% </w:t>
      </w:r>
      <w:proofErr w:type="gramStart"/>
      <w:r w:rsidRPr="00F04CF7">
        <w:rPr>
          <w:rFonts w:ascii="Times New Roman" w:hAnsi="Times New Roman" w:cs="Times New Roman"/>
          <w:bCs/>
        </w:rPr>
        <w:t>( above</w:t>
      </w:r>
      <w:proofErr w:type="gramEnd"/>
      <w:r w:rsidRPr="00F04CF7">
        <w:rPr>
          <w:rFonts w:ascii="Times New Roman" w:hAnsi="Times New Roman" w:cs="Times New Roman"/>
          <w:bCs/>
        </w:rPr>
        <w:t>/ at par/ below) ( pl</w:t>
      </w:r>
      <w:r>
        <w:rPr>
          <w:rFonts w:ascii="Times New Roman" w:hAnsi="Times New Roman" w:cs="Times New Roman"/>
          <w:bCs/>
        </w:rPr>
        <w:t>ease</w:t>
      </w:r>
      <w:r w:rsidRPr="00F04CF7">
        <w:rPr>
          <w:rFonts w:ascii="Times New Roman" w:hAnsi="Times New Roman" w:cs="Times New Roman"/>
          <w:bCs/>
        </w:rPr>
        <w:t xml:space="preserve"> tick the appropriate option)</w:t>
      </w:r>
    </w:p>
    <w:p w:rsidR="00960C3F" w:rsidRPr="00F04CF7" w:rsidRDefault="00960C3F" w:rsidP="00960C3F">
      <w:pPr>
        <w:jc w:val="both"/>
        <w:rPr>
          <w:rFonts w:ascii="Times New Roman" w:hAnsi="Times New Roman" w:cs="Times New Roman"/>
          <w:bCs/>
        </w:rPr>
      </w:pPr>
      <w:proofErr w:type="gramStart"/>
      <w:r w:rsidRPr="00F04CF7">
        <w:rPr>
          <w:rFonts w:ascii="Times New Roman" w:hAnsi="Times New Roman" w:cs="Times New Roman"/>
          <w:bCs/>
        </w:rPr>
        <w:t xml:space="preserve">( </w:t>
      </w:r>
      <w:r w:rsidR="009F2746">
        <w:rPr>
          <w:rFonts w:ascii="Times New Roman" w:hAnsi="Times New Roman" w:cs="Times New Roman"/>
          <w:bCs/>
        </w:rPr>
        <w:t>P</w:t>
      </w:r>
      <w:r w:rsidR="00433CF1">
        <w:rPr>
          <w:rFonts w:ascii="Times New Roman" w:hAnsi="Times New Roman" w:cs="Times New Roman"/>
          <w:bCs/>
        </w:rPr>
        <w:t>ercentage</w:t>
      </w:r>
      <w:proofErr w:type="gramEnd"/>
      <w:r w:rsidR="00433CF1">
        <w:rPr>
          <w:rFonts w:ascii="Times New Roman" w:hAnsi="Times New Roman" w:cs="Times New Roman"/>
          <w:bCs/>
        </w:rPr>
        <w:t xml:space="preserve"> </w:t>
      </w:r>
      <w:r w:rsidRPr="00F04CF7">
        <w:rPr>
          <w:rFonts w:ascii="Times New Roman" w:hAnsi="Times New Roman" w:cs="Times New Roman"/>
          <w:bCs/>
        </w:rPr>
        <w:t>in words ------------------------------------------------------------------------------------------------------------)</w:t>
      </w:r>
      <w:r w:rsidR="00F556C3">
        <w:rPr>
          <w:rFonts w:ascii="Times New Roman" w:hAnsi="Times New Roman" w:cs="Times New Roman"/>
          <w:bCs/>
        </w:rPr>
        <w:t xml:space="preserve"> on the estimated cost.</w:t>
      </w:r>
    </w:p>
    <w:p w:rsidR="00960C3F" w:rsidRPr="00F04CF7" w:rsidRDefault="00960C3F" w:rsidP="00960C3F">
      <w:pPr>
        <w:jc w:val="both"/>
        <w:rPr>
          <w:rFonts w:ascii="Times New Roman" w:hAnsi="Times New Roman" w:cs="Times New Roman"/>
          <w:bCs/>
        </w:rPr>
      </w:pPr>
      <w:r w:rsidRPr="00F04CF7">
        <w:rPr>
          <w:rFonts w:ascii="Times New Roman" w:hAnsi="Times New Roman" w:cs="Times New Roman"/>
          <w:bCs/>
        </w:rPr>
        <w:t>The rate offered is applicable for all the items given in the Bill of quantity.</w:t>
      </w:r>
    </w:p>
    <w:p w:rsidR="00960C3F" w:rsidRPr="00F04CF7" w:rsidRDefault="00960C3F" w:rsidP="00960C3F">
      <w:pPr>
        <w:pBdr>
          <w:bottom w:val="single" w:sz="6" w:space="1" w:color="auto"/>
        </w:pBdr>
        <w:jc w:val="both"/>
        <w:rPr>
          <w:rFonts w:ascii="Times New Roman" w:hAnsi="Times New Roman" w:cs="Times New Roman"/>
          <w:bCs/>
        </w:rPr>
      </w:pPr>
      <w:r w:rsidRPr="00F04CF7">
        <w:rPr>
          <w:rFonts w:ascii="Times New Roman" w:hAnsi="Times New Roman" w:cs="Times New Roman"/>
          <w:bCs/>
        </w:rPr>
        <w:t>(Rate should include all taxes etc. except service tax. Applicable service tax shall be reimbursed as per actual on documentary proof of deposit. Rates should be quoted in figures as well as in words. Rates not quoted in the manner as mentioned above will be rejected)</w:t>
      </w:r>
    </w:p>
    <w:p w:rsidR="00960C3F" w:rsidRPr="00F04CF7" w:rsidRDefault="00960C3F" w:rsidP="00960C3F">
      <w:pPr>
        <w:jc w:val="both"/>
        <w:rPr>
          <w:rFonts w:ascii="Times New Roman" w:hAnsi="Times New Roman" w:cs="Times New Roman"/>
          <w:bCs/>
        </w:rPr>
      </w:pPr>
      <w:r w:rsidRPr="00F04CF7">
        <w:rPr>
          <w:rFonts w:ascii="Times New Roman" w:hAnsi="Times New Roman" w:cs="Times New Roman"/>
          <w:bCs/>
        </w:rPr>
        <w:t>Special &amp; General Conditions and Contractor’s Obligations are enclosed</w:t>
      </w:r>
      <w:r w:rsidR="00A54D43">
        <w:rPr>
          <w:rFonts w:ascii="Times New Roman" w:hAnsi="Times New Roman" w:cs="Times New Roman"/>
          <w:bCs/>
        </w:rPr>
        <w:t xml:space="preserve"> with the techno-commercial bid</w:t>
      </w:r>
      <w:r w:rsidRPr="00F04CF7">
        <w:rPr>
          <w:rFonts w:ascii="Times New Roman" w:hAnsi="Times New Roman" w:cs="Times New Roman"/>
          <w:bCs/>
        </w:rPr>
        <w:t>.</w:t>
      </w:r>
    </w:p>
    <w:p w:rsidR="00304F00" w:rsidRDefault="00304F00" w:rsidP="002029C4">
      <w:pPr>
        <w:jc w:val="right"/>
        <w:rPr>
          <w:rFonts w:ascii="Times New Roman" w:hAnsi="Times New Roman" w:cs="Times New Roman"/>
          <w:b/>
        </w:rPr>
      </w:pPr>
    </w:p>
    <w:p w:rsidR="002029C4" w:rsidRPr="002029C4" w:rsidRDefault="002029C4" w:rsidP="002029C4">
      <w:pPr>
        <w:jc w:val="right"/>
        <w:rPr>
          <w:rFonts w:ascii="Times New Roman" w:hAnsi="Times New Roman" w:cs="Times New Roman"/>
          <w:b/>
        </w:rPr>
      </w:pPr>
      <w:r w:rsidRPr="002029C4">
        <w:rPr>
          <w:rFonts w:ascii="Times New Roman" w:hAnsi="Times New Roman" w:cs="Times New Roman"/>
          <w:b/>
        </w:rPr>
        <w:t>(Signature &amp; seal of the contractor)</w:t>
      </w:r>
    </w:p>
    <w:p w:rsidR="00304F00" w:rsidRDefault="00304F00" w:rsidP="009F21D3">
      <w:pPr>
        <w:autoSpaceDE w:val="0"/>
        <w:autoSpaceDN w:val="0"/>
        <w:adjustRightInd w:val="0"/>
        <w:spacing w:after="0" w:line="240" w:lineRule="auto"/>
        <w:jc w:val="center"/>
        <w:rPr>
          <w:rFonts w:ascii="Times New Roman" w:hAnsi="Times New Roman" w:cs="Times New Roman"/>
          <w:bCs/>
        </w:rPr>
      </w:pPr>
    </w:p>
    <w:p w:rsidR="00BA6BA5" w:rsidRDefault="00BA6BA5" w:rsidP="009F21D3">
      <w:pPr>
        <w:autoSpaceDE w:val="0"/>
        <w:autoSpaceDN w:val="0"/>
        <w:adjustRightInd w:val="0"/>
        <w:spacing w:after="0" w:line="240" w:lineRule="auto"/>
        <w:jc w:val="center"/>
        <w:rPr>
          <w:rFonts w:ascii="Times New Roman" w:hAnsi="Times New Roman" w:cs="Times New Roman"/>
          <w:bCs/>
        </w:rPr>
      </w:pPr>
    </w:p>
    <w:p w:rsidR="00BA6BA5" w:rsidRDefault="00BA6BA5" w:rsidP="009F21D3">
      <w:pPr>
        <w:autoSpaceDE w:val="0"/>
        <w:autoSpaceDN w:val="0"/>
        <w:adjustRightInd w:val="0"/>
        <w:spacing w:after="0" w:line="240" w:lineRule="auto"/>
        <w:jc w:val="center"/>
        <w:rPr>
          <w:rFonts w:ascii="Times New Roman" w:hAnsi="Times New Roman" w:cs="Times New Roman"/>
          <w:bCs/>
        </w:rPr>
      </w:pPr>
    </w:p>
    <w:p w:rsidR="002029C4" w:rsidRPr="002029C4" w:rsidRDefault="002029C4" w:rsidP="009F21D3">
      <w:pPr>
        <w:autoSpaceDE w:val="0"/>
        <w:autoSpaceDN w:val="0"/>
        <w:adjustRightInd w:val="0"/>
        <w:spacing w:after="0" w:line="240" w:lineRule="auto"/>
        <w:jc w:val="center"/>
        <w:rPr>
          <w:rFonts w:ascii="Times New Roman" w:hAnsi="Times New Roman"/>
        </w:rPr>
      </w:pPr>
      <w:r w:rsidRPr="002029C4">
        <w:rPr>
          <w:rFonts w:ascii="Times New Roman" w:hAnsi="Times New Roman" w:cs="Times New Roman"/>
          <w:bCs/>
        </w:rPr>
        <w:t xml:space="preserve">Tender Opening Officer      </w:t>
      </w:r>
      <w:r>
        <w:rPr>
          <w:rFonts w:ascii="Times New Roman" w:hAnsi="Times New Roman" w:cs="Times New Roman"/>
          <w:bCs/>
        </w:rPr>
        <w:t xml:space="preserve">             </w:t>
      </w:r>
      <w:r w:rsidRPr="002029C4">
        <w:rPr>
          <w:rFonts w:ascii="Times New Roman" w:hAnsi="Times New Roman" w:cs="Times New Roman"/>
          <w:bCs/>
        </w:rPr>
        <w:t xml:space="preserve">                                                                Finance Representative</w:t>
      </w:r>
    </w:p>
    <w:sectPr w:rsidR="002029C4" w:rsidRPr="002029C4" w:rsidSect="008B449C">
      <w:pgSz w:w="11907" w:h="16839" w:code="9"/>
      <w:pgMar w:top="864" w:right="720" w:bottom="864"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PS-C-DV-Alanka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568D0"/>
    <w:multiLevelType w:val="hybridMultilevel"/>
    <w:tmpl w:val="485A3A4C"/>
    <w:lvl w:ilvl="0" w:tplc="04090011">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D2A25C2"/>
    <w:multiLevelType w:val="hybridMultilevel"/>
    <w:tmpl w:val="1E76D4BC"/>
    <w:lvl w:ilvl="0" w:tplc="1DDE1C0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E1850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A2B0EC7"/>
    <w:multiLevelType w:val="multilevel"/>
    <w:tmpl w:val="D1CAD46C"/>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D487BB3"/>
    <w:multiLevelType w:val="multilevel"/>
    <w:tmpl w:val="ABF0846C"/>
    <w:lvl w:ilvl="0">
      <w:start w:val="1"/>
      <w:numFmt w:val="lowerLetter"/>
      <w:lvlText w:val="%1)"/>
      <w:lvlJc w:val="left"/>
      <w:pPr>
        <w:ind w:left="720" w:hanging="360"/>
      </w:pPr>
      <w:rPr>
        <w:rFonts w:hint="default"/>
        <w:b w:val="0"/>
        <w:sz w:val="24"/>
        <w:szCs w:val="24"/>
      </w:rPr>
    </w:lvl>
    <w:lvl w:ilvl="1">
      <w:start w:val="1"/>
      <w:numFmt w:val="lowerLetter"/>
      <w:lvlText w:val="%2)"/>
      <w:lvlJc w:val="left"/>
      <w:pPr>
        <w:ind w:left="1080" w:hanging="360"/>
      </w:pPr>
      <w:rPr>
        <w:rFonts w:hint="default"/>
        <w:sz w:val="22"/>
      </w:rPr>
    </w:lvl>
    <w:lvl w:ilvl="2">
      <w:start w:val="1"/>
      <w:numFmt w:val="lowerRoman"/>
      <w:lvlText w:val="%3)"/>
      <w:lvlJc w:val="left"/>
      <w:pPr>
        <w:ind w:left="1440" w:hanging="360"/>
      </w:pPr>
      <w:rPr>
        <w:rFonts w:hint="default"/>
        <w:sz w:val="22"/>
      </w:rPr>
    </w:lvl>
    <w:lvl w:ilvl="3">
      <w:start w:val="1"/>
      <w:numFmt w:val="decimal"/>
      <w:lvlText w:val="(%4)"/>
      <w:lvlJc w:val="left"/>
      <w:pPr>
        <w:ind w:left="1800" w:hanging="360"/>
      </w:pPr>
      <w:rPr>
        <w:rFonts w:hint="default"/>
        <w:sz w:val="22"/>
      </w:rPr>
    </w:lvl>
    <w:lvl w:ilvl="4">
      <w:start w:val="1"/>
      <w:numFmt w:val="lowerLetter"/>
      <w:lvlText w:val="(%5)"/>
      <w:lvlJc w:val="left"/>
      <w:pPr>
        <w:ind w:left="2160" w:hanging="360"/>
      </w:pPr>
      <w:rPr>
        <w:rFonts w:hint="default"/>
        <w:sz w:val="22"/>
      </w:rPr>
    </w:lvl>
    <w:lvl w:ilvl="5">
      <w:start w:val="1"/>
      <w:numFmt w:val="lowerRoman"/>
      <w:lvlText w:val="(%6)"/>
      <w:lvlJc w:val="left"/>
      <w:pPr>
        <w:ind w:left="2520" w:hanging="360"/>
      </w:pPr>
      <w:rPr>
        <w:rFonts w:hint="default"/>
        <w:sz w:val="22"/>
      </w:rPr>
    </w:lvl>
    <w:lvl w:ilvl="6">
      <w:start w:val="1"/>
      <w:numFmt w:val="decimal"/>
      <w:lvlText w:val="%7."/>
      <w:lvlJc w:val="left"/>
      <w:pPr>
        <w:ind w:left="2880" w:hanging="360"/>
      </w:pPr>
      <w:rPr>
        <w:rFonts w:hint="default"/>
        <w:sz w:val="22"/>
      </w:rPr>
    </w:lvl>
    <w:lvl w:ilvl="7">
      <w:start w:val="1"/>
      <w:numFmt w:val="lowerLetter"/>
      <w:lvlText w:val="%8."/>
      <w:lvlJc w:val="left"/>
      <w:pPr>
        <w:ind w:left="3240" w:hanging="360"/>
      </w:pPr>
      <w:rPr>
        <w:rFonts w:hint="default"/>
        <w:sz w:val="22"/>
      </w:rPr>
    </w:lvl>
    <w:lvl w:ilvl="8">
      <w:start w:val="1"/>
      <w:numFmt w:val="lowerRoman"/>
      <w:lvlText w:val="%9."/>
      <w:lvlJc w:val="left"/>
      <w:pPr>
        <w:ind w:left="3600" w:hanging="360"/>
      </w:pPr>
      <w:rPr>
        <w:rFonts w:hint="default"/>
        <w:sz w:val="22"/>
      </w:rPr>
    </w:lvl>
  </w:abstractNum>
  <w:abstractNum w:abstractNumId="5">
    <w:nsid w:val="20A04253"/>
    <w:multiLevelType w:val="singleLevel"/>
    <w:tmpl w:val="3658548E"/>
    <w:lvl w:ilvl="0">
      <w:start w:val="1"/>
      <w:numFmt w:val="decimal"/>
      <w:lvlText w:val="%1."/>
      <w:lvlJc w:val="left"/>
      <w:pPr>
        <w:tabs>
          <w:tab w:val="num" w:pos="720"/>
        </w:tabs>
        <w:ind w:left="720" w:hanging="720"/>
      </w:pPr>
      <w:rPr>
        <w:rFonts w:hint="default"/>
      </w:rPr>
    </w:lvl>
  </w:abstractNum>
  <w:abstractNum w:abstractNumId="6">
    <w:nsid w:val="245F7BE0"/>
    <w:multiLevelType w:val="singleLevel"/>
    <w:tmpl w:val="0409000F"/>
    <w:lvl w:ilvl="0">
      <w:start w:val="1"/>
      <w:numFmt w:val="decimal"/>
      <w:lvlText w:val="%1."/>
      <w:lvlJc w:val="left"/>
      <w:pPr>
        <w:tabs>
          <w:tab w:val="num" w:pos="360"/>
        </w:tabs>
        <w:ind w:left="360" w:hanging="360"/>
      </w:pPr>
      <w:rPr>
        <w:rFonts w:hint="default"/>
      </w:rPr>
    </w:lvl>
  </w:abstractNum>
  <w:abstractNum w:abstractNumId="7">
    <w:nsid w:val="37A166CD"/>
    <w:multiLevelType w:val="multilevel"/>
    <w:tmpl w:val="D1CAD46C"/>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40570B56"/>
    <w:multiLevelType w:val="multilevel"/>
    <w:tmpl w:val="D1CAD46C"/>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540D471D"/>
    <w:multiLevelType w:val="hybridMultilevel"/>
    <w:tmpl w:val="3758B2FC"/>
    <w:lvl w:ilvl="0" w:tplc="04090017">
      <w:start w:val="2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4520BD"/>
    <w:multiLevelType w:val="multilevel"/>
    <w:tmpl w:val="FF7C01DE"/>
    <w:lvl w:ilvl="0">
      <w:start w:val="1"/>
      <w:numFmt w:val="decimal"/>
      <w:lvlText w:val="%1."/>
      <w:lvlJc w:val="left"/>
      <w:pPr>
        <w:ind w:left="360" w:hanging="360"/>
      </w:pPr>
      <w:rPr>
        <w:b w:val="0"/>
      </w:rPr>
    </w:lvl>
    <w:lvl w:ilvl="1">
      <w:start w:val="1"/>
      <w:numFmt w:val="decimal"/>
      <w:lvlText w:val="%2)"/>
      <w:lvlJc w:val="left"/>
      <w:pPr>
        <w:ind w:left="61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1843DC2"/>
    <w:multiLevelType w:val="hybridMultilevel"/>
    <w:tmpl w:val="EE804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0F2144"/>
    <w:multiLevelType w:val="multilevel"/>
    <w:tmpl w:val="281403BC"/>
    <w:lvl w:ilvl="0">
      <w:start w:val="1"/>
      <w:numFmt w:val="decimal"/>
      <w:lvlText w:val="%1."/>
      <w:lvlJc w:val="left"/>
      <w:pPr>
        <w:ind w:left="720" w:hanging="360"/>
      </w:pPr>
      <w:rPr>
        <w:rFonts w:hint="default"/>
        <w:b/>
      </w:rPr>
    </w:lvl>
    <w:lvl w:ilvl="1">
      <w:start w:val="1"/>
      <w:numFmt w:val="decimal"/>
      <w:isLgl/>
      <w:lvlText w:val="%1.%2"/>
      <w:lvlJc w:val="left"/>
      <w:pPr>
        <w:ind w:left="840" w:hanging="480"/>
      </w:pPr>
      <w:rPr>
        <w:rFonts w:hint="default"/>
        <w:sz w:val="22"/>
      </w:rPr>
    </w:lvl>
    <w:lvl w:ilvl="2">
      <w:start w:val="7"/>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13">
    <w:nsid w:val="6BDF056D"/>
    <w:multiLevelType w:val="multilevel"/>
    <w:tmpl w:val="7596555A"/>
    <w:lvl w:ilvl="0">
      <w:start w:val="5"/>
      <w:numFmt w:val="decimal"/>
      <w:lvlText w:val="%1"/>
      <w:lvlJc w:val="left"/>
      <w:pPr>
        <w:ind w:left="540" w:hanging="540"/>
      </w:pPr>
      <w:rPr>
        <w:rFonts w:hint="default"/>
        <w:b/>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6D3D790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F596A1B"/>
    <w:multiLevelType w:val="hybridMultilevel"/>
    <w:tmpl w:val="A15A801E"/>
    <w:lvl w:ilvl="0" w:tplc="7CAA024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20F03B4"/>
    <w:multiLevelType w:val="hybridMultilevel"/>
    <w:tmpl w:val="7B5A9360"/>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DE49D9"/>
    <w:multiLevelType w:val="multilevel"/>
    <w:tmpl w:val="930CCC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6212B73"/>
    <w:multiLevelType w:val="hybridMultilevel"/>
    <w:tmpl w:val="423EB5B0"/>
    <w:lvl w:ilvl="0" w:tplc="9E2CA6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231119"/>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0">
    <w:nsid w:val="7CE415E0"/>
    <w:multiLevelType w:val="multilevel"/>
    <w:tmpl w:val="FF7C01DE"/>
    <w:lvl w:ilvl="0">
      <w:start w:val="1"/>
      <w:numFmt w:val="decimal"/>
      <w:lvlText w:val="%1."/>
      <w:lvlJc w:val="left"/>
      <w:pPr>
        <w:ind w:left="360" w:hanging="360"/>
      </w:pPr>
      <w:rPr>
        <w:b w:val="0"/>
      </w:rPr>
    </w:lvl>
    <w:lvl w:ilvl="1">
      <w:start w:val="1"/>
      <w:numFmt w:val="decimal"/>
      <w:lvlText w:val="%2)"/>
      <w:lvlJc w:val="left"/>
      <w:pPr>
        <w:ind w:left="61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18"/>
  </w:num>
  <w:num w:numId="3">
    <w:abstractNumId w:val="1"/>
  </w:num>
  <w:num w:numId="4">
    <w:abstractNumId w:val="9"/>
  </w:num>
  <w:num w:numId="5">
    <w:abstractNumId w:val="17"/>
  </w:num>
  <w:num w:numId="6">
    <w:abstractNumId w:val="13"/>
  </w:num>
  <w:num w:numId="7">
    <w:abstractNumId w:val="15"/>
  </w:num>
  <w:num w:numId="8">
    <w:abstractNumId w:val="16"/>
  </w:num>
  <w:num w:numId="9">
    <w:abstractNumId w:val="11"/>
  </w:num>
  <w:num w:numId="10">
    <w:abstractNumId w:val="10"/>
  </w:num>
  <w:num w:numId="11">
    <w:abstractNumId w:val="14"/>
  </w:num>
  <w:num w:numId="12">
    <w:abstractNumId w:val="2"/>
  </w:num>
  <w:num w:numId="13">
    <w:abstractNumId w:val="19"/>
  </w:num>
  <w:num w:numId="14">
    <w:abstractNumId w:val="4"/>
  </w:num>
  <w:num w:numId="15">
    <w:abstractNumId w:val="3"/>
  </w:num>
  <w:num w:numId="16">
    <w:abstractNumId w:val="0"/>
  </w:num>
  <w:num w:numId="17">
    <w:abstractNumId w:val="6"/>
  </w:num>
  <w:num w:numId="18">
    <w:abstractNumId w:val="8"/>
  </w:num>
  <w:num w:numId="19">
    <w:abstractNumId w:val="7"/>
  </w:num>
  <w:num w:numId="20">
    <w:abstractNumId w:val="5"/>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drawingGridHorizontalSpacing w:val="110"/>
  <w:displayHorizontalDrawingGridEvery w:val="2"/>
  <w:characterSpacingControl w:val="doNotCompress"/>
  <w:compat>
    <w:useFELayout/>
  </w:compat>
  <w:rsids>
    <w:rsidRoot w:val="00756B31"/>
    <w:rsid w:val="00027A93"/>
    <w:rsid w:val="00034B7D"/>
    <w:rsid w:val="0006272A"/>
    <w:rsid w:val="0006391A"/>
    <w:rsid w:val="0006572C"/>
    <w:rsid w:val="000A3B7D"/>
    <w:rsid w:val="000D51A9"/>
    <w:rsid w:val="000F33C3"/>
    <w:rsid w:val="000F6B9F"/>
    <w:rsid w:val="00110D1B"/>
    <w:rsid w:val="00115ED6"/>
    <w:rsid w:val="00127886"/>
    <w:rsid w:val="0014057A"/>
    <w:rsid w:val="001431DE"/>
    <w:rsid w:val="001470D3"/>
    <w:rsid w:val="00191B12"/>
    <w:rsid w:val="001A543A"/>
    <w:rsid w:val="001B56CA"/>
    <w:rsid w:val="001F48B0"/>
    <w:rsid w:val="002029C4"/>
    <w:rsid w:val="00223DD1"/>
    <w:rsid w:val="00240D50"/>
    <w:rsid w:val="0025313A"/>
    <w:rsid w:val="002533D4"/>
    <w:rsid w:val="002644EA"/>
    <w:rsid w:val="002D1F01"/>
    <w:rsid w:val="002D2652"/>
    <w:rsid w:val="002E3F4D"/>
    <w:rsid w:val="002F1055"/>
    <w:rsid w:val="00304F00"/>
    <w:rsid w:val="003307CF"/>
    <w:rsid w:val="0033618B"/>
    <w:rsid w:val="0037662A"/>
    <w:rsid w:val="00391EB6"/>
    <w:rsid w:val="00395D36"/>
    <w:rsid w:val="003B272C"/>
    <w:rsid w:val="003C621A"/>
    <w:rsid w:val="003E59FD"/>
    <w:rsid w:val="003E69CC"/>
    <w:rsid w:val="00407648"/>
    <w:rsid w:val="00411C03"/>
    <w:rsid w:val="004212F9"/>
    <w:rsid w:val="00433CF1"/>
    <w:rsid w:val="00437597"/>
    <w:rsid w:val="004424D9"/>
    <w:rsid w:val="00456845"/>
    <w:rsid w:val="004A025B"/>
    <w:rsid w:val="004B591E"/>
    <w:rsid w:val="004B6D78"/>
    <w:rsid w:val="004C1D8D"/>
    <w:rsid w:val="004D2998"/>
    <w:rsid w:val="004D31BC"/>
    <w:rsid w:val="004D443E"/>
    <w:rsid w:val="004E2C9C"/>
    <w:rsid w:val="00514FB6"/>
    <w:rsid w:val="00524B94"/>
    <w:rsid w:val="00525EDD"/>
    <w:rsid w:val="00537E5D"/>
    <w:rsid w:val="005476AF"/>
    <w:rsid w:val="00557EE3"/>
    <w:rsid w:val="0056536A"/>
    <w:rsid w:val="00566BE8"/>
    <w:rsid w:val="0057437F"/>
    <w:rsid w:val="00584473"/>
    <w:rsid w:val="00587A59"/>
    <w:rsid w:val="00593F6A"/>
    <w:rsid w:val="005A4E63"/>
    <w:rsid w:val="005E313D"/>
    <w:rsid w:val="005F1280"/>
    <w:rsid w:val="005F7C48"/>
    <w:rsid w:val="00627C86"/>
    <w:rsid w:val="00651099"/>
    <w:rsid w:val="006605A6"/>
    <w:rsid w:val="006706B8"/>
    <w:rsid w:val="006725B8"/>
    <w:rsid w:val="006778CC"/>
    <w:rsid w:val="006B7BB3"/>
    <w:rsid w:val="006C36FD"/>
    <w:rsid w:val="006D119D"/>
    <w:rsid w:val="006D3FC9"/>
    <w:rsid w:val="006F0624"/>
    <w:rsid w:val="006F6E6C"/>
    <w:rsid w:val="00706920"/>
    <w:rsid w:val="00710B45"/>
    <w:rsid w:val="00716E6E"/>
    <w:rsid w:val="00756B31"/>
    <w:rsid w:val="00762F11"/>
    <w:rsid w:val="00783086"/>
    <w:rsid w:val="00795B72"/>
    <w:rsid w:val="007A19C4"/>
    <w:rsid w:val="007B057C"/>
    <w:rsid w:val="007B1939"/>
    <w:rsid w:val="007D73FF"/>
    <w:rsid w:val="007F23D3"/>
    <w:rsid w:val="00803E51"/>
    <w:rsid w:val="00823889"/>
    <w:rsid w:val="00824D63"/>
    <w:rsid w:val="008526CC"/>
    <w:rsid w:val="008733E1"/>
    <w:rsid w:val="008A09D5"/>
    <w:rsid w:val="008B449C"/>
    <w:rsid w:val="008D06C8"/>
    <w:rsid w:val="008E36C4"/>
    <w:rsid w:val="008E746F"/>
    <w:rsid w:val="00915208"/>
    <w:rsid w:val="00925CAC"/>
    <w:rsid w:val="00934D6E"/>
    <w:rsid w:val="00947C14"/>
    <w:rsid w:val="00951A9E"/>
    <w:rsid w:val="00960C3F"/>
    <w:rsid w:val="00962169"/>
    <w:rsid w:val="00981A74"/>
    <w:rsid w:val="00992630"/>
    <w:rsid w:val="009D3F8B"/>
    <w:rsid w:val="009D75F6"/>
    <w:rsid w:val="009E3BDD"/>
    <w:rsid w:val="009E4A4E"/>
    <w:rsid w:val="009F0705"/>
    <w:rsid w:val="009F1138"/>
    <w:rsid w:val="009F21D3"/>
    <w:rsid w:val="009F2746"/>
    <w:rsid w:val="00A0166F"/>
    <w:rsid w:val="00A0396C"/>
    <w:rsid w:val="00A0616B"/>
    <w:rsid w:val="00A12525"/>
    <w:rsid w:val="00A24088"/>
    <w:rsid w:val="00A2689B"/>
    <w:rsid w:val="00A339F1"/>
    <w:rsid w:val="00A36324"/>
    <w:rsid w:val="00A44F58"/>
    <w:rsid w:val="00A47119"/>
    <w:rsid w:val="00A52DF0"/>
    <w:rsid w:val="00A54D43"/>
    <w:rsid w:val="00A67528"/>
    <w:rsid w:val="00A816B4"/>
    <w:rsid w:val="00A82A76"/>
    <w:rsid w:val="00A8540D"/>
    <w:rsid w:val="00AB38E6"/>
    <w:rsid w:val="00AC305E"/>
    <w:rsid w:val="00B141F3"/>
    <w:rsid w:val="00B22A99"/>
    <w:rsid w:val="00B2432B"/>
    <w:rsid w:val="00B5243A"/>
    <w:rsid w:val="00B5609D"/>
    <w:rsid w:val="00B606D8"/>
    <w:rsid w:val="00B911B2"/>
    <w:rsid w:val="00BA6BA5"/>
    <w:rsid w:val="00BD33FD"/>
    <w:rsid w:val="00BD3F3E"/>
    <w:rsid w:val="00BE7668"/>
    <w:rsid w:val="00BF3176"/>
    <w:rsid w:val="00C24C69"/>
    <w:rsid w:val="00C30988"/>
    <w:rsid w:val="00C536F1"/>
    <w:rsid w:val="00CA4071"/>
    <w:rsid w:val="00CB0450"/>
    <w:rsid w:val="00CB6E93"/>
    <w:rsid w:val="00CC0807"/>
    <w:rsid w:val="00CC4C1C"/>
    <w:rsid w:val="00CD53FD"/>
    <w:rsid w:val="00CE0E82"/>
    <w:rsid w:val="00D03557"/>
    <w:rsid w:val="00D374FE"/>
    <w:rsid w:val="00D731D2"/>
    <w:rsid w:val="00D900CA"/>
    <w:rsid w:val="00DD1FFC"/>
    <w:rsid w:val="00DF2715"/>
    <w:rsid w:val="00E134B6"/>
    <w:rsid w:val="00E3507D"/>
    <w:rsid w:val="00E416D7"/>
    <w:rsid w:val="00E43365"/>
    <w:rsid w:val="00E534C4"/>
    <w:rsid w:val="00E5595C"/>
    <w:rsid w:val="00E76AAF"/>
    <w:rsid w:val="00E9120F"/>
    <w:rsid w:val="00EB01F9"/>
    <w:rsid w:val="00EB0FA9"/>
    <w:rsid w:val="00EB1E8D"/>
    <w:rsid w:val="00EC1FB6"/>
    <w:rsid w:val="00EE4F35"/>
    <w:rsid w:val="00F0415F"/>
    <w:rsid w:val="00F06F81"/>
    <w:rsid w:val="00F13D93"/>
    <w:rsid w:val="00F13FA0"/>
    <w:rsid w:val="00F146DF"/>
    <w:rsid w:val="00F170A5"/>
    <w:rsid w:val="00F44A50"/>
    <w:rsid w:val="00F556C3"/>
    <w:rsid w:val="00F55CB3"/>
    <w:rsid w:val="00F7195B"/>
    <w:rsid w:val="00F737E7"/>
    <w:rsid w:val="00FC7059"/>
    <w:rsid w:val="00FE6537"/>
    <w:rsid w:val="00FE72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A99"/>
  </w:style>
  <w:style w:type="paragraph" w:styleId="Heading1">
    <w:name w:val="heading 1"/>
    <w:basedOn w:val="Normal"/>
    <w:next w:val="Normal"/>
    <w:link w:val="Heading1Char"/>
    <w:qFormat/>
    <w:rsid w:val="00756B31"/>
    <w:pPr>
      <w:keepNext/>
      <w:spacing w:after="0" w:line="240" w:lineRule="auto"/>
      <w:ind w:left="720"/>
      <w:jc w:val="both"/>
      <w:outlineLvl w:val="0"/>
    </w:pPr>
    <w:rPr>
      <w:rFonts w:ascii="Times New Roman" w:eastAsia="Times New Roman" w:hAnsi="Times New Roman" w:cs="Times New Roman"/>
      <w:b/>
      <w:sz w:val="21"/>
      <w:szCs w:val="20"/>
      <w:lang w:val="en-AU"/>
    </w:rPr>
  </w:style>
  <w:style w:type="paragraph" w:styleId="Heading3">
    <w:name w:val="heading 3"/>
    <w:basedOn w:val="Normal"/>
    <w:next w:val="Normal"/>
    <w:link w:val="Heading3Char"/>
    <w:qFormat/>
    <w:rsid w:val="00756B31"/>
    <w:pPr>
      <w:keepNext/>
      <w:spacing w:after="0" w:line="240" w:lineRule="auto"/>
      <w:outlineLvl w:val="2"/>
    </w:pPr>
    <w:rPr>
      <w:rFonts w:ascii="Arial" w:eastAsia="Times New Roman" w:hAnsi="Arial" w:cs="Times New Roman"/>
      <w:sz w:val="24"/>
      <w:szCs w:val="20"/>
      <w:u w:val="single"/>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6B31"/>
    <w:rPr>
      <w:rFonts w:ascii="Times New Roman" w:eastAsia="Times New Roman" w:hAnsi="Times New Roman" w:cs="Times New Roman"/>
      <w:b/>
      <w:sz w:val="21"/>
      <w:szCs w:val="20"/>
      <w:lang w:val="en-AU"/>
    </w:rPr>
  </w:style>
  <w:style w:type="character" w:customStyle="1" w:styleId="Heading3Char">
    <w:name w:val="Heading 3 Char"/>
    <w:basedOn w:val="DefaultParagraphFont"/>
    <w:link w:val="Heading3"/>
    <w:rsid w:val="00756B31"/>
    <w:rPr>
      <w:rFonts w:ascii="Arial" w:eastAsia="Times New Roman" w:hAnsi="Arial" w:cs="Times New Roman"/>
      <w:sz w:val="24"/>
      <w:szCs w:val="20"/>
      <w:u w:val="single"/>
      <w:lang w:val="en-AU"/>
    </w:rPr>
  </w:style>
  <w:style w:type="paragraph" w:styleId="Title">
    <w:name w:val="Title"/>
    <w:basedOn w:val="Normal"/>
    <w:link w:val="TitleChar"/>
    <w:qFormat/>
    <w:rsid w:val="00756B31"/>
    <w:pPr>
      <w:spacing w:after="0" w:line="240" w:lineRule="auto"/>
      <w:jc w:val="center"/>
    </w:pPr>
    <w:rPr>
      <w:rFonts w:ascii="Arial" w:eastAsia="Times New Roman" w:hAnsi="Arial" w:cs="Times New Roman"/>
      <w:b/>
      <w:sz w:val="28"/>
      <w:szCs w:val="20"/>
      <w:u w:val="single"/>
      <w:lang w:val="en-AU"/>
    </w:rPr>
  </w:style>
  <w:style w:type="character" w:customStyle="1" w:styleId="TitleChar">
    <w:name w:val="Title Char"/>
    <w:basedOn w:val="DefaultParagraphFont"/>
    <w:link w:val="Title"/>
    <w:rsid w:val="00756B31"/>
    <w:rPr>
      <w:rFonts w:ascii="Arial" w:eastAsia="Times New Roman" w:hAnsi="Arial" w:cs="Times New Roman"/>
      <w:b/>
      <w:sz w:val="28"/>
      <w:szCs w:val="20"/>
      <w:u w:val="single"/>
      <w:lang w:val="en-AU"/>
    </w:rPr>
  </w:style>
  <w:style w:type="paragraph" w:styleId="BodyText3">
    <w:name w:val="Body Text 3"/>
    <w:basedOn w:val="Normal"/>
    <w:link w:val="BodyText3Char"/>
    <w:rsid w:val="00756B31"/>
    <w:pPr>
      <w:spacing w:after="0" w:line="240" w:lineRule="auto"/>
      <w:jc w:val="both"/>
    </w:pPr>
    <w:rPr>
      <w:rFonts w:ascii="Arial" w:eastAsia="Times New Roman" w:hAnsi="Arial" w:cs="Times New Roman"/>
      <w:sz w:val="24"/>
      <w:szCs w:val="20"/>
      <w:lang w:val="en-AU"/>
    </w:rPr>
  </w:style>
  <w:style w:type="character" w:customStyle="1" w:styleId="BodyText3Char">
    <w:name w:val="Body Text 3 Char"/>
    <w:basedOn w:val="DefaultParagraphFont"/>
    <w:link w:val="BodyText3"/>
    <w:rsid w:val="00756B31"/>
    <w:rPr>
      <w:rFonts w:ascii="Arial" w:eastAsia="Times New Roman" w:hAnsi="Arial" w:cs="Times New Roman"/>
      <w:sz w:val="24"/>
      <w:szCs w:val="20"/>
      <w:lang w:val="en-AU"/>
    </w:rPr>
  </w:style>
  <w:style w:type="paragraph" w:styleId="ListParagraph">
    <w:name w:val="List Paragraph"/>
    <w:basedOn w:val="Normal"/>
    <w:uiPriority w:val="34"/>
    <w:qFormat/>
    <w:rsid w:val="00756B31"/>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0F33C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2">
    <w:name w:val="Body Text Indent 2"/>
    <w:basedOn w:val="Normal"/>
    <w:link w:val="BodyTextIndent2Char"/>
    <w:uiPriority w:val="99"/>
    <w:semiHidden/>
    <w:unhideWhenUsed/>
    <w:rsid w:val="00240D50"/>
    <w:pPr>
      <w:spacing w:after="120" w:line="480" w:lineRule="auto"/>
      <w:ind w:left="360"/>
    </w:pPr>
  </w:style>
  <w:style w:type="character" w:customStyle="1" w:styleId="BodyTextIndent2Char">
    <w:name w:val="Body Text Indent 2 Char"/>
    <w:basedOn w:val="DefaultParagraphFont"/>
    <w:link w:val="BodyTextIndent2"/>
    <w:uiPriority w:val="99"/>
    <w:semiHidden/>
    <w:rsid w:val="00240D50"/>
  </w:style>
</w:styles>
</file>

<file path=word/webSettings.xml><?xml version="1.0" encoding="utf-8"?>
<w:webSettings xmlns:r="http://schemas.openxmlformats.org/officeDocument/2006/relationships" xmlns:w="http://schemas.openxmlformats.org/wordprocessingml/2006/main">
  <w:divs>
    <w:div w:id="218715969">
      <w:bodyDiv w:val="1"/>
      <w:marLeft w:val="0"/>
      <w:marRight w:val="0"/>
      <w:marTop w:val="0"/>
      <w:marBottom w:val="0"/>
      <w:divBdr>
        <w:top w:val="none" w:sz="0" w:space="0" w:color="auto"/>
        <w:left w:val="none" w:sz="0" w:space="0" w:color="auto"/>
        <w:bottom w:val="none" w:sz="0" w:space="0" w:color="auto"/>
        <w:right w:val="none" w:sz="0" w:space="0" w:color="auto"/>
      </w:divBdr>
    </w:div>
    <w:div w:id="301279261">
      <w:bodyDiv w:val="1"/>
      <w:marLeft w:val="0"/>
      <w:marRight w:val="0"/>
      <w:marTop w:val="0"/>
      <w:marBottom w:val="0"/>
      <w:divBdr>
        <w:top w:val="none" w:sz="0" w:space="0" w:color="auto"/>
        <w:left w:val="none" w:sz="0" w:space="0" w:color="auto"/>
        <w:bottom w:val="none" w:sz="0" w:space="0" w:color="auto"/>
        <w:right w:val="none" w:sz="0" w:space="0" w:color="auto"/>
      </w:divBdr>
    </w:div>
    <w:div w:id="618954114">
      <w:bodyDiv w:val="1"/>
      <w:marLeft w:val="0"/>
      <w:marRight w:val="0"/>
      <w:marTop w:val="0"/>
      <w:marBottom w:val="0"/>
      <w:divBdr>
        <w:top w:val="none" w:sz="0" w:space="0" w:color="auto"/>
        <w:left w:val="none" w:sz="0" w:space="0" w:color="auto"/>
        <w:bottom w:val="none" w:sz="0" w:space="0" w:color="auto"/>
        <w:right w:val="none" w:sz="0" w:space="0" w:color="auto"/>
      </w:divBdr>
    </w:div>
    <w:div w:id="737215806">
      <w:bodyDiv w:val="1"/>
      <w:marLeft w:val="0"/>
      <w:marRight w:val="0"/>
      <w:marTop w:val="0"/>
      <w:marBottom w:val="0"/>
      <w:divBdr>
        <w:top w:val="none" w:sz="0" w:space="0" w:color="auto"/>
        <w:left w:val="none" w:sz="0" w:space="0" w:color="auto"/>
        <w:bottom w:val="none" w:sz="0" w:space="0" w:color="auto"/>
        <w:right w:val="none" w:sz="0" w:space="0" w:color="auto"/>
      </w:divBdr>
      <w:divsChild>
        <w:div w:id="104740649">
          <w:marLeft w:val="0"/>
          <w:marRight w:val="0"/>
          <w:marTop w:val="0"/>
          <w:marBottom w:val="0"/>
          <w:divBdr>
            <w:top w:val="none" w:sz="0" w:space="0" w:color="auto"/>
            <w:left w:val="none" w:sz="0" w:space="0" w:color="auto"/>
            <w:bottom w:val="none" w:sz="0" w:space="0" w:color="auto"/>
            <w:right w:val="none" w:sz="0" w:space="0" w:color="auto"/>
          </w:divBdr>
        </w:div>
        <w:div w:id="115681125">
          <w:marLeft w:val="0"/>
          <w:marRight w:val="0"/>
          <w:marTop w:val="0"/>
          <w:marBottom w:val="0"/>
          <w:divBdr>
            <w:top w:val="none" w:sz="0" w:space="0" w:color="auto"/>
            <w:left w:val="none" w:sz="0" w:space="0" w:color="auto"/>
            <w:bottom w:val="none" w:sz="0" w:space="0" w:color="auto"/>
            <w:right w:val="none" w:sz="0" w:space="0" w:color="auto"/>
          </w:divBdr>
        </w:div>
        <w:div w:id="122700759">
          <w:marLeft w:val="0"/>
          <w:marRight w:val="0"/>
          <w:marTop w:val="0"/>
          <w:marBottom w:val="0"/>
          <w:divBdr>
            <w:top w:val="none" w:sz="0" w:space="0" w:color="auto"/>
            <w:left w:val="none" w:sz="0" w:space="0" w:color="auto"/>
            <w:bottom w:val="none" w:sz="0" w:space="0" w:color="auto"/>
            <w:right w:val="none" w:sz="0" w:space="0" w:color="auto"/>
          </w:divBdr>
        </w:div>
        <w:div w:id="189880803">
          <w:marLeft w:val="0"/>
          <w:marRight w:val="0"/>
          <w:marTop w:val="0"/>
          <w:marBottom w:val="0"/>
          <w:divBdr>
            <w:top w:val="none" w:sz="0" w:space="0" w:color="auto"/>
            <w:left w:val="none" w:sz="0" w:space="0" w:color="auto"/>
            <w:bottom w:val="none" w:sz="0" w:space="0" w:color="auto"/>
            <w:right w:val="none" w:sz="0" w:space="0" w:color="auto"/>
          </w:divBdr>
        </w:div>
        <w:div w:id="266893257">
          <w:marLeft w:val="0"/>
          <w:marRight w:val="0"/>
          <w:marTop w:val="0"/>
          <w:marBottom w:val="0"/>
          <w:divBdr>
            <w:top w:val="none" w:sz="0" w:space="0" w:color="auto"/>
            <w:left w:val="none" w:sz="0" w:space="0" w:color="auto"/>
            <w:bottom w:val="none" w:sz="0" w:space="0" w:color="auto"/>
            <w:right w:val="none" w:sz="0" w:space="0" w:color="auto"/>
          </w:divBdr>
        </w:div>
        <w:div w:id="570775442">
          <w:marLeft w:val="0"/>
          <w:marRight w:val="0"/>
          <w:marTop w:val="0"/>
          <w:marBottom w:val="0"/>
          <w:divBdr>
            <w:top w:val="none" w:sz="0" w:space="0" w:color="auto"/>
            <w:left w:val="none" w:sz="0" w:space="0" w:color="auto"/>
            <w:bottom w:val="none" w:sz="0" w:space="0" w:color="auto"/>
            <w:right w:val="none" w:sz="0" w:space="0" w:color="auto"/>
          </w:divBdr>
        </w:div>
        <w:div w:id="644046487">
          <w:marLeft w:val="0"/>
          <w:marRight w:val="0"/>
          <w:marTop w:val="0"/>
          <w:marBottom w:val="0"/>
          <w:divBdr>
            <w:top w:val="none" w:sz="0" w:space="0" w:color="auto"/>
            <w:left w:val="none" w:sz="0" w:space="0" w:color="auto"/>
            <w:bottom w:val="none" w:sz="0" w:space="0" w:color="auto"/>
            <w:right w:val="none" w:sz="0" w:space="0" w:color="auto"/>
          </w:divBdr>
        </w:div>
        <w:div w:id="726220225">
          <w:marLeft w:val="0"/>
          <w:marRight w:val="0"/>
          <w:marTop w:val="0"/>
          <w:marBottom w:val="0"/>
          <w:divBdr>
            <w:top w:val="none" w:sz="0" w:space="0" w:color="auto"/>
            <w:left w:val="none" w:sz="0" w:space="0" w:color="auto"/>
            <w:bottom w:val="none" w:sz="0" w:space="0" w:color="auto"/>
            <w:right w:val="none" w:sz="0" w:space="0" w:color="auto"/>
          </w:divBdr>
        </w:div>
        <w:div w:id="737241135">
          <w:marLeft w:val="0"/>
          <w:marRight w:val="0"/>
          <w:marTop w:val="0"/>
          <w:marBottom w:val="0"/>
          <w:divBdr>
            <w:top w:val="none" w:sz="0" w:space="0" w:color="auto"/>
            <w:left w:val="none" w:sz="0" w:space="0" w:color="auto"/>
            <w:bottom w:val="none" w:sz="0" w:space="0" w:color="auto"/>
            <w:right w:val="none" w:sz="0" w:space="0" w:color="auto"/>
          </w:divBdr>
        </w:div>
        <w:div w:id="770979756">
          <w:marLeft w:val="0"/>
          <w:marRight w:val="0"/>
          <w:marTop w:val="0"/>
          <w:marBottom w:val="0"/>
          <w:divBdr>
            <w:top w:val="none" w:sz="0" w:space="0" w:color="auto"/>
            <w:left w:val="none" w:sz="0" w:space="0" w:color="auto"/>
            <w:bottom w:val="none" w:sz="0" w:space="0" w:color="auto"/>
            <w:right w:val="none" w:sz="0" w:space="0" w:color="auto"/>
          </w:divBdr>
        </w:div>
        <w:div w:id="929890456">
          <w:marLeft w:val="0"/>
          <w:marRight w:val="0"/>
          <w:marTop w:val="0"/>
          <w:marBottom w:val="0"/>
          <w:divBdr>
            <w:top w:val="none" w:sz="0" w:space="0" w:color="auto"/>
            <w:left w:val="none" w:sz="0" w:space="0" w:color="auto"/>
            <w:bottom w:val="none" w:sz="0" w:space="0" w:color="auto"/>
            <w:right w:val="none" w:sz="0" w:space="0" w:color="auto"/>
          </w:divBdr>
        </w:div>
        <w:div w:id="1045719569">
          <w:marLeft w:val="0"/>
          <w:marRight w:val="0"/>
          <w:marTop w:val="0"/>
          <w:marBottom w:val="0"/>
          <w:divBdr>
            <w:top w:val="none" w:sz="0" w:space="0" w:color="auto"/>
            <w:left w:val="none" w:sz="0" w:space="0" w:color="auto"/>
            <w:bottom w:val="none" w:sz="0" w:space="0" w:color="auto"/>
            <w:right w:val="none" w:sz="0" w:space="0" w:color="auto"/>
          </w:divBdr>
        </w:div>
        <w:div w:id="1174952496">
          <w:marLeft w:val="0"/>
          <w:marRight w:val="0"/>
          <w:marTop w:val="0"/>
          <w:marBottom w:val="0"/>
          <w:divBdr>
            <w:top w:val="none" w:sz="0" w:space="0" w:color="auto"/>
            <w:left w:val="none" w:sz="0" w:space="0" w:color="auto"/>
            <w:bottom w:val="none" w:sz="0" w:space="0" w:color="auto"/>
            <w:right w:val="none" w:sz="0" w:space="0" w:color="auto"/>
          </w:divBdr>
        </w:div>
        <w:div w:id="1255169388">
          <w:marLeft w:val="0"/>
          <w:marRight w:val="0"/>
          <w:marTop w:val="0"/>
          <w:marBottom w:val="0"/>
          <w:divBdr>
            <w:top w:val="none" w:sz="0" w:space="0" w:color="auto"/>
            <w:left w:val="none" w:sz="0" w:space="0" w:color="auto"/>
            <w:bottom w:val="none" w:sz="0" w:space="0" w:color="auto"/>
            <w:right w:val="none" w:sz="0" w:space="0" w:color="auto"/>
          </w:divBdr>
        </w:div>
        <w:div w:id="1359046705">
          <w:marLeft w:val="0"/>
          <w:marRight w:val="0"/>
          <w:marTop w:val="0"/>
          <w:marBottom w:val="0"/>
          <w:divBdr>
            <w:top w:val="none" w:sz="0" w:space="0" w:color="auto"/>
            <w:left w:val="none" w:sz="0" w:space="0" w:color="auto"/>
            <w:bottom w:val="none" w:sz="0" w:space="0" w:color="auto"/>
            <w:right w:val="none" w:sz="0" w:space="0" w:color="auto"/>
          </w:divBdr>
        </w:div>
        <w:div w:id="1362046651">
          <w:marLeft w:val="0"/>
          <w:marRight w:val="0"/>
          <w:marTop w:val="0"/>
          <w:marBottom w:val="0"/>
          <w:divBdr>
            <w:top w:val="none" w:sz="0" w:space="0" w:color="auto"/>
            <w:left w:val="none" w:sz="0" w:space="0" w:color="auto"/>
            <w:bottom w:val="none" w:sz="0" w:space="0" w:color="auto"/>
            <w:right w:val="none" w:sz="0" w:space="0" w:color="auto"/>
          </w:divBdr>
        </w:div>
        <w:div w:id="1449155372">
          <w:marLeft w:val="0"/>
          <w:marRight w:val="0"/>
          <w:marTop w:val="0"/>
          <w:marBottom w:val="0"/>
          <w:divBdr>
            <w:top w:val="none" w:sz="0" w:space="0" w:color="auto"/>
            <w:left w:val="none" w:sz="0" w:space="0" w:color="auto"/>
            <w:bottom w:val="none" w:sz="0" w:space="0" w:color="auto"/>
            <w:right w:val="none" w:sz="0" w:space="0" w:color="auto"/>
          </w:divBdr>
        </w:div>
        <w:div w:id="1501699316">
          <w:marLeft w:val="0"/>
          <w:marRight w:val="0"/>
          <w:marTop w:val="0"/>
          <w:marBottom w:val="0"/>
          <w:divBdr>
            <w:top w:val="none" w:sz="0" w:space="0" w:color="auto"/>
            <w:left w:val="none" w:sz="0" w:space="0" w:color="auto"/>
            <w:bottom w:val="none" w:sz="0" w:space="0" w:color="auto"/>
            <w:right w:val="none" w:sz="0" w:space="0" w:color="auto"/>
          </w:divBdr>
        </w:div>
        <w:div w:id="1505172787">
          <w:marLeft w:val="0"/>
          <w:marRight w:val="0"/>
          <w:marTop w:val="0"/>
          <w:marBottom w:val="0"/>
          <w:divBdr>
            <w:top w:val="none" w:sz="0" w:space="0" w:color="auto"/>
            <w:left w:val="none" w:sz="0" w:space="0" w:color="auto"/>
            <w:bottom w:val="none" w:sz="0" w:space="0" w:color="auto"/>
            <w:right w:val="none" w:sz="0" w:space="0" w:color="auto"/>
          </w:divBdr>
        </w:div>
        <w:div w:id="1513372221">
          <w:marLeft w:val="0"/>
          <w:marRight w:val="0"/>
          <w:marTop w:val="0"/>
          <w:marBottom w:val="0"/>
          <w:divBdr>
            <w:top w:val="none" w:sz="0" w:space="0" w:color="auto"/>
            <w:left w:val="none" w:sz="0" w:space="0" w:color="auto"/>
            <w:bottom w:val="none" w:sz="0" w:space="0" w:color="auto"/>
            <w:right w:val="none" w:sz="0" w:space="0" w:color="auto"/>
          </w:divBdr>
        </w:div>
        <w:div w:id="1539322206">
          <w:marLeft w:val="0"/>
          <w:marRight w:val="0"/>
          <w:marTop w:val="0"/>
          <w:marBottom w:val="0"/>
          <w:divBdr>
            <w:top w:val="none" w:sz="0" w:space="0" w:color="auto"/>
            <w:left w:val="none" w:sz="0" w:space="0" w:color="auto"/>
            <w:bottom w:val="none" w:sz="0" w:space="0" w:color="auto"/>
            <w:right w:val="none" w:sz="0" w:space="0" w:color="auto"/>
          </w:divBdr>
        </w:div>
        <w:div w:id="1631594943">
          <w:marLeft w:val="0"/>
          <w:marRight w:val="0"/>
          <w:marTop w:val="0"/>
          <w:marBottom w:val="0"/>
          <w:divBdr>
            <w:top w:val="none" w:sz="0" w:space="0" w:color="auto"/>
            <w:left w:val="none" w:sz="0" w:space="0" w:color="auto"/>
            <w:bottom w:val="none" w:sz="0" w:space="0" w:color="auto"/>
            <w:right w:val="none" w:sz="0" w:space="0" w:color="auto"/>
          </w:divBdr>
        </w:div>
        <w:div w:id="1738629373">
          <w:marLeft w:val="0"/>
          <w:marRight w:val="0"/>
          <w:marTop w:val="0"/>
          <w:marBottom w:val="0"/>
          <w:divBdr>
            <w:top w:val="none" w:sz="0" w:space="0" w:color="auto"/>
            <w:left w:val="none" w:sz="0" w:space="0" w:color="auto"/>
            <w:bottom w:val="none" w:sz="0" w:space="0" w:color="auto"/>
            <w:right w:val="none" w:sz="0" w:space="0" w:color="auto"/>
          </w:divBdr>
        </w:div>
        <w:div w:id="1878005152">
          <w:marLeft w:val="0"/>
          <w:marRight w:val="0"/>
          <w:marTop w:val="0"/>
          <w:marBottom w:val="0"/>
          <w:divBdr>
            <w:top w:val="none" w:sz="0" w:space="0" w:color="auto"/>
            <w:left w:val="none" w:sz="0" w:space="0" w:color="auto"/>
            <w:bottom w:val="none" w:sz="0" w:space="0" w:color="auto"/>
            <w:right w:val="none" w:sz="0" w:space="0" w:color="auto"/>
          </w:divBdr>
        </w:div>
        <w:div w:id="2003771911">
          <w:marLeft w:val="0"/>
          <w:marRight w:val="0"/>
          <w:marTop w:val="0"/>
          <w:marBottom w:val="0"/>
          <w:divBdr>
            <w:top w:val="none" w:sz="0" w:space="0" w:color="auto"/>
            <w:left w:val="none" w:sz="0" w:space="0" w:color="auto"/>
            <w:bottom w:val="none" w:sz="0" w:space="0" w:color="auto"/>
            <w:right w:val="none" w:sz="0" w:space="0" w:color="auto"/>
          </w:divBdr>
        </w:div>
        <w:div w:id="2037580576">
          <w:marLeft w:val="0"/>
          <w:marRight w:val="0"/>
          <w:marTop w:val="0"/>
          <w:marBottom w:val="0"/>
          <w:divBdr>
            <w:top w:val="none" w:sz="0" w:space="0" w:color="auto"/>
            <w:left w:val="none" w:sz="0" w:space="0" w:color="auto"/>
            <w:bottom w:val="none" w:sz="0" w:space="0" w:color="auto"/>
            <w:right w:val="none" w:sz="0" w:space="0" w:color="auto"/>
          </w:divBdr>
        </w:div>
        <w:div w:id="2116246203">
          <w:marLeft w:val="0"/>
          <w:marRight w:val="0"/>
          <w:marTop w:val="0"/>
          <w:marBottom w:val="0"/>
          <w:divBdr>
            <w:top w:val="none" w:sz="0" w:space="0" w:color="auto"/>
            <w:left w:val="none" w:sz="0" w:space="0" w:color="auto"/>
            <w:bottom w:val="none" w:sz="0" w:space="0" w:color="auto"/>
            <w:right w:val="none" w:sz="0" w:space="0" w:color="auto"/>
          </w:divBdr>
        </w:div>
      </w:divsChild>
    </w:div>
    <w:div w:id="1437367344">
      <w:bodyDiv w:val="1"/>
      <w:marLeft w:val="0"/>
      <w:marRight w:val="0"/>
      <w:marTop w:val="0"/>
      <w:marBottom w:val="0"/>
      <w:divBdr>
        <w:top w:val="none" w:sz="0" w:space="0" w:color="auto"/>
        <w:left w:val="none" w:sz="0" w:space="0" w:color="auto"/>
        <w:bottom w:val="none" w:sz="0" w:space="0" w:color="auto"/>
        <w:right w:val="none" w:sz="0" w:space="0" w:color="auto"/>
      </w:divBdr>
      <w:divsChild>
        <w:div w:id="11031566">
          <w:marLeft w:val="0"/>
          <w:marRight w:val="0"/>
          <w:marTop w:val="0"/>
          <w:marBottom w:val="0"/>
          <w:divBdr>
            <w:top w:val="none" w:sz="0" w:space="0" w:color="auto"/>
            <w:left w:val="none" w:sz="0" w:space="0" w:color="auto"/>
            <w:bottom w:val="none" w:sz="0" w:space="0" w:color="auto"/>
            <w:right w:val="none" w:sz="0" w:space="0" w:color="auto"/>
          </w:divBdr>
        </w:div>
        <w:div w:id="93913161">
          <w:marLeft w:val="0"/>
          <w:marRight w:val="0"/>
          <w:marTop w:val="0"/>
          <w:marBottom w:val="0"/>
          <w:divBdr>
            <w:top w:val="none" w:sz="0" w:space="0" w:color="auto"/>
            <w:left w:val="none" w:sz="0" w:space="0" w:color="auto"/>
            <w:bottom w:val="none" w:sz="0" w:space="0" w:color="auto"/>
            <w:right w:val="none" w:sz="0" w:space="0" w:color="auto"/>
          </w:divBdr>
        </w:div>
        <w:div w:id="122190446">
          <w:marLeft w:val="0"/>
          <w:marRight w:val="0"/>
          <w:marTop w:val="0"/>
          <w:marBottom w:val="0"/>
          <w:divBdr>
            <w:top w:val="none" w:sz="0" w:space="0" w:color="auto"/>
            <w:left w:val="none" w:sz="0" w:space="0" w:color="auto"/>
            <w:bottom w:val="none" w:sz="0" w:space="0" w:color="auto"/>
            <w:right w:val="none" w:sz="0" w:space="0" w:color="auto"/>
          </w:divBdr>
        </w:div>
        <w:div w:id="140540816">
          <w:marLeft w:val="0"/>
          <w:marRight w:val="0"/>
          <w:marTop w:val="0"/>
          <w:marBottom w:val="0"/>
          <w:divBdr>
            <w:top w:val="none" w:sz="0" w:space="0" w:color="auto"/>
            <w:left w:val="none" w:sz="0" w:space="0" w:color="auto"/>
            <w:bottom w:val="none" w:sz="0" w:space="0" w:color="auto"/>
            <w:right w:val="none" w:sz="0" w:space="0" w:color="auto"/>
          </w:divBdr>
        </w:div>
        <w:div w:id="168449593">
          <w:marLeft w:val="0"/>
          <w:marRight w:val="0"/>
          <w:marTop w:val="0"/>
          <w:marBottom w:val="0"/>
          <w:divBdr>
            <w:top w:val="none" w:sz="0" w:space="0" w:color="auto"/>
            <w:left w:val="none" w:sz="0" w:space="0" w:color="auto"/>
            <w:bottom w:val="none" w:sz="0" w:space="0" w:color="auto"/>
            <w:right w:val="none" w:sz="0" w:space="0" w:color="auto"/>
          </w:divBdr>
        </w:div>
        <w:div w:id="196284292">
          <w:marLeft w:val="0"/>
          <w:marRight w:val="0"/>
          <w:marTop w:val="0"/>
          <w:marBottom w:val="0"/>
          <w:divBdr>
            <w:top w:val="none" w:sz="0" w:space="0" w:color="auto"/>
            <w:left w:val="none" w:sz="0" w:space="0" w:color="auto"/>
            <w:bottom w:val="none" w:sz="0" w:space="0" w:color="auto"/>
            <w:right w:val="none" w:sz="0" w:space="0" w:color="auto"/>
          </w:divBdr>
        </w:div>
        <w:div w:id="315259748">
          <w:marLeft w:val="0"/>
          <w:marRight w:val="0"/>
          <w:marTop w:val="0"/>
          <w:marBottom w:val="0"/>
          <w:divBdr>
            <w:top w:val="none" w:sz="0" w:space="0" w:color="auto"/>
            <w:left w:val="none" w:sz="0" w:space="0" w:color="auto"/>
            <w:bottom w:val="none" w:sz="0" w:space="0" w:color="auto"/>
            <w:right w:val="none" w:sz="0" w:space="0" w:color="auto"/>
          </w:divBdr>
        </w:div>
        <w:div w:id="467749761">
          <w:marLeft w:val="0"/>
          <w:marRight w:val="0"/>
          <w:marTop w:val="0"/>
          <w:marBottom w:val="0"/>
          <w:divBdr>
            <w:top w:val="none" w:sz="0" w:space="0" w:color="auto"/>
            <w:left w:val="none" w:sz="0" w:space="0" w:color="auto"/>
            <w:bottom w:val="none" w:sz="0" w:space="0" w:color="auto"/>
            <w:right w:val="none" w:sz="0" w:space="0" w:color="auto"/>
          </w:divBdr>
        </w:div>
        <w:div w:id="591475719">
          <w:marLeft w:val="0"/>
          <w:marRight w:val="0"/>
          <w:marTop w:val="0"/>
          <w:marBottom w:val="0"/>
          <w:divBdr>
            <w:top w:val="none" w:sz="0" w:space="0" w:color="auto"/>
            <w:left w:val="none" w:sz="0" w:space="0" w:color="auto"/>
            <w:bottom w:val="none" w:sz="0" w:space="0" w:color="auto"/>
            <w:right w:val="none" w:sz="0" w:space="0" w:color="auto"/>
          </w:divBdr>
        </w:div>
        <w:div w:id="599800493">
          <w:marLeft w:val="0"/>
          <w:marRight w:val="0"/>
          <w:marTop w:val="0"/>
          <w:marBottom w:val="0"/>
          <w:divBdr>
            <w:top w:val="none" w:sz="0" w:space="0" w:color="auto"/>
            <w:left w:val="none" w:sz="0" w:space="0" w:color="auto"/>
            <w:bottom w:val="none" w:sz="0" w:space="0" w:color="auto"/>
            <w:right w:val="none" w:sz="0" w:space="0" w:color="auto"/>
          </w:divBdr>
        </w:div>
        <w:div w:id="692725368">
          <w:marLeft w:val="0"/>
          <w:marRight w:val="0"/>
          <w:marTop w:val="0"/>
          <w:marBottom w:val="0"/>
          <w:divBdr>
            <w:top w:val="none" w:sz="0" w:space="0" w:color="auto"/>
            <w:left w:val="none" w:sz="0" w:space="0" w:color="auto"/>
            <w:bottom w:val="none" w:sz="0" w:space="0" w:color="auto"/>
            <w:right w:val="none" w:sz="0" w:space="0" w:color="auto"/>
          </w:divBdr>
        </w:div>
        <w:div w:id="777600248">
          <w:marLeft w:val="0"/>
          <w:marRight w:val="0"/>
          <w:marTop w:val="0"/>
          <w:marBottom w:val="0"/>
          <w:divBdr>
            <w:top w:val="none" w:sz="0" w:space="0" w:color="auto"/>
            <w:left w:val="none" w:sz="0" w:space="0" w:color="auto"/>
            <w:bottom w:val="none" w:sz="0" w:space="0" w:color="auto"/>
            <w:right w:val="none" w:sz="0" w:space="0" w:color="auto"/>
          </w:divBdr>
        </w:div>
        <w:div w:id="865484929">
          <w:marLeft w:val="0"/>
          <w:marRight w:val="0"/>
          <w:marTop w:val="0"/>
          <w:marBottom w:val="0"/>
          <w:divBdr>
            <w:top w:val="none" w:sz="0" w:space="0" w:color="auto"/>
            <w:left w:val="none" w:sz="0" w:space="0" w:color="auto"/>
            <w:bottom w:val="none" w:sz="0" w:space="0" w:color="auto"/>
            <w:right w:val="none" w:sz="0" w:space="0" w:color="auto"/>
          </w:divBdr>
        </w:div>
        <w:div w:id="962229513">
          <w:marLeft w:val="0"/>
          <w:marRight w:val="0"/>
          <w:marTop w:val="0"/>
          <w:marBottom w:val="0"/>
          <w:divBdr>
            <w:top w:val="none" w:sz="0" w:space="0" w:color="auto"/>
            <w:left w:val="none" w:sz="0" w:space="0" w:color="auto"/>
            <w:bottom w:val="none" w:sz="0" w:space="0" w:color="auto"/>
            <w:right w:val="none" w:sz="0" w:space="0" w:color="auto"/>
          </w:divBdr>
        </w:div>
        <w:div w:id="1129083912">
          <w:marLeft w:val="0"/>
          <w:marRight w:val="0"/>
          <w:marTop w:val="0"/>
          <w:marBottom w:val="0"/>
          <w:divBdr>
            <w:top w:val="none" w:sz="0" w:space="0" w:color="auto"/>
            <w:left w:val="none" w:sz="0" w:space="0" w:color="auto"/>
            <w:bottom w:val="none" w:sz="0" w:space="0" w:color="auto"/>
            <w:right w:val="none" w:sz="0" w:space="0" w:color="auto"/>
          </w:divBdr>
        </w:div>
        <w:div w:id="1213078858">
          <w:marLeft w:val="0"/>
          <w:marRight w:val="0"/>
          <w:marTop w:val="0"/>
          <w:marBottom w:val="0"/>
          <w:divBdr>
            <w:top w:val="none" w:sz="0" w:space="0" w:color="auto"/>
            <w:left w:val="none" w:sz="0" w:space="0" w:color="auto"/>
            <w:bottom w:val="none" w:sz="0" w:space="0" w:color="auto"/>
            <w:right w:val="none" w:sz="0" w:space="0" w:color="auto"/>
          </w:divBdr>
        </w:div>
        <w:div w:id="1222248230">
          <w:marLeft w:val="0"/>
          <w:marRight w:val="0"/>
          <w:marTop w:val="0"/>
          <w:marBottom w:val="0"/>
          <w:divBdr>
            <w:top w:val="none" w:sz="0" w:space="0" w:color="auto"/>
            <w:left w:val="none" w:sz="0" w:space="0" w:color="auto"/>
            <w:bottom w:val="none" w:sz="0" w:space="0" w:color="auto"/>
            <w:right w:val="none" w:sz="0" w:space="0" w:color="auto"/>
          </w:divBdr>
        </w:div>
        <w:div w:id="1254556435">
          <w:marLeft w:val="0"/>
          <w:marRight w:val="0"/>
          <w:marTop w:val="0"/>
          <w:marBottom w:val="0"/>
          <w:divBdr>
            <w:top w:val="none" w:sz="0" w:space="0" w:color="auto"/>
            <w:left w:val="none" w:sz="0" w:space="0" w:color="auto"/>
            <w:bottom w:val="none" w:sz="0" w:space="0" w:color="auto"/>
            <w:right w:val="none" w:sz="0" w:space="0" w:color="auto"/>
          </w:divBdr>
        </w:div>
        <w:div w:id="1427577519">
          <w:marLeft w:val="0"/>
          <w:marRight w:val="0"/>
          <w:marTop w:val="0"/>
          <w:marBottom w:val="0"/>
          <w:divBdr>
            <w:top w:val="none" w:sz="0" w:space="0" w:color="auto"/>
            <w:left w:val="none" w:sz="0" w:space="0" w:color="auto"/>
            <w:bottom w:val="none" w:sz="0" w:space="0" w:color="auto"/>
            <w:right w:val="none" w:sz="0" w:space="0" w:color="auto"/>
          </w:divBdr>
        </w:div>
        <w:div w:id="1466000818">
          <w:marLeft w:val="0"/>
          <w:marRight w:val="0"/>
          <w:marTop w:val="0"/>
          <w:marBottom w:val="0"/>
          <w:divBdr>
            <w:top w:val="none" w:sz="0" w:space="0" w:color="auto"/>
            <w:left w:val="none" w:sz="0" w:space="0" w:color="auto"/>
            <w:bottom w:val="none" w:sz="0" w:space="0" w:color="auto"/>
            <w:right w:val="none" w:sz="0" w:space="0" w:color="auto"/>
          </w:divBdr>
        </w:div>
        <w:div w:id="1563054716">
          <w:marLeft w:val="0"/>
          <w:marRight w:val="0"/>
          <w:marTop w:val="0"/>
          <w:marBottom w:val="0"/>
          <w:divBdr>
            <w:top w:val="none" w:sz="0" w:space="0" w:color="auto"/>
            <w:left w:val="none" w:sz="0" w:space="0" w:color="auto"/>
            <w:bottom w:val="none" w:sz="0" w:space="0" w:color="auto"/>
            <w:right w:val="none" w:sz="0" w:space="0" w:color="auto"/>
          </w:divBdr>
        </w:div>
        <w:div w:id="1723599840">
          <w:marLeft w:val="0"/>
          <w:marRight w:val="0"/>
          <w:marTop w:val="0"/>
          <w:marBottom w:val="0"/>
          <w:divBdr>
            <w:top w:val="none" w:sz="0" w:space="0" w:color="auto"/>
            <w:left w:val="none" w:sz="0" w:space="0" w:color="auto"/>
            <w:bottom w:val="none" w:sz="0" w:space="0" w:color="auto"/>
            <w:right w:val="none" w:sz="0" w:space="0" w:color="auto"/>
          </w:divBdr>
        </w:div>
        <w:div w:id="1778983408">
          <w:marLeft w:val="0"/>
          <w:marRight w:val="0"/>
          <w:marTop w:val="0"/>
          <w:marBottom w:val="0"/>
          <w:divBdr>
            <w:top w:val="none" w:sz="0" w:space="0" w:color="auto"/>
            <w:left w:val="none" w:sz="0" w:space="0" w:color="auto"/>
            <w:bottom w:val="none" w:sz="0" w:space="0" w:color="auto"/>
            <w:right w:val="none" w:sz="0" w:space="0" w:color="auto"/>
          </w:divBdr>
        </w:div>
        <w:div w:id="1796020244">
          <w:marLeft w:val="0"/>
          <w:marRight w:val="0"/>
          <w:marTop w:val="0"/>
          <w:marBottom w:val="0"/>
          <w:divBdr>
            <w:top w:val="none" w:sz="0" w:space="0" w:color="auto"/>
            <w:left w:val="none" w:sz="0" w:space="0" w:color="auto"/>
            <w:bottom w:val="none" w:sz="0" w:space="0" w:color="auto"/>
            <w:right w:val="none" w:sz="0" w:space="0" w:color="auto"/>
          </w:divBdr>
        </w:div>
        <w:div w:id="1852210499">
          <w:marLeft w:val="0"/>
          <w:marRight w:val="0"/>
          <w:marTop w:val="0"/>
          <w:marBottom w:val="0"/>
          <w:divBdr>
            <w:top w:val="none" w:sz="0" w:space="0" w:color="auto"/>
            <w:left w:val="none" w:sz="0" w:space="0" w:color="auto"/>
            <w:bottom w:val="none" w:sz="0" w:space="0" w:color="auto"/>
            <w:right w:val="none" w:sz="0" w:space="0" w:color="auto"/>
          </w:divBdr>
        </w:div>
        <w:div w:id="2123306973">
          <w:marLeft w:val="0"/>
          <w:marRight w:val="0"/>
          <w:marTop w:val="0"/>
          <w:marBottom w:val="0"/>
          <w:divBdr>
            <w:top w:val="none" w:sz="0" w:space="0" w:color="auto"/>
            <w:left w:val="none" w:sz="0" w:space="0" w:color="auto"/>
            <w:bottom w:val="none" w:sz="0" w:space="0" w:color="auto"/>
            <w:right w:val="none" w:sz="0" w:space="0" w:color="auto"/>
          </w:divBdr>
        </w:div>
        <w:div w:id="2128311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6FBE8-2BF7-4F98-82A8-8C65F19BB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18</Pages>
  <Words>5073</Words>
  <Characters>28921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bhel</dc:creator>
  <cp:lastModifiedBy> </cp:lastModifiedBy>
  <cp:revision>21</cp:revision>
  <cp:lastPrinted>2010-03-29T06:17:00Z</cp:lastPrinted>
  <dcterms:created xsi:type="dcterms:W3CDTF">2010-02-25T05:56:00Z</dcterms:created>
  <dcterms:modified xsi:type="dcterms:W3CDTF">2010-04-30T05:31:00Z</dcterms:modified>
</cp:coreProperties>
</file>