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93" w:type="dxa"/>
        <w:tblLook w:val="04A0" w:firstRow="1" w:lastRow="0" w:firstColumn="1" w:lastColumn="0" w:noHBand="0" w:noVBand="1"/>
      </w:tblPr>
      <w:tblGrid>
        <w:gridCol w:w="846"/>
        <w:gridCol w:w="6878"/>
        <w:gridCol w:w="1569"/>
      </w:tblGrid>
      <w:tr w:rsidR="00D86A7D" w14:paraId="773D0150" w14:textId="77777777" w:rsidTr="00A7644A">
        <w:trPr>
          <w:trHeight w:val="482"/>
        </w:trPr>
        <w:tc>
          <w:tcPr>
            <w:tcW w:w="9293" w:type="dxa"/>
            <w:gridSpan w:val="3"/>
          </w:tcPr>
          <w:p w14:paraId="36B274F1" w14:textId="26F1073A" w:rsidR="00F2039A" w:rsidRPr="00E87440" w:rsidRDefault="00D86A7D" w:rsidP="0093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708">
              <w:rPr>
                <w:rFonts w:ascii="Times New Roman" w:hAnsi="Times New Roman" w:cs="Times New Roman"/>
                <w:sz w:val="36"/>
                <w:szCs w:val="36"/>
              </w:rPr>
              <w:t>Pre</w:t>
            </w:r>
            <w:r w:rsidR="00F9471E" w:rsidRPr="002E070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2E0708">
              <w:rPr>
                <w:rFonts w:ascii="Times New Roman" w:hAnsi="Times New Roman" w:cs="Times New Roman"/>
                <w:sz w:val="36"/>
                <w:szCs w:val="36"/>
              </w:rPr>
              <w:t>Qualification</w:t>
            </w:r>
            <w:proofErr w:type="gramEnd"/>
            <w:r w:rsidRPr="002E0708">
              <w:rPr>
                <w:rFonts w:ascii="Times New Roman" w:hAnsi="Times New Roman" w:cs="Times New Roman"/>
                <w:sz w:val="36"/>
                <w:szCs w:val="36"/>
              </w:rPr>
              <w:t xml:space="preserve"> Requirements</w:t>
            </w:r>
          </w:p>
        </w:tc>
      </w:tr>
      <w:tr w:rsidR="00D86A7D" w14:paraId="4185948D" w14:textId="77777777" w:rsidTr="00F9471E">
        <w:trPr>
          <w:trHeight w:val="984"/>
        </w:trPr>
        <w:tc>
          <w:tcPr>
            <w:tcW w:w="846" w:type="dxa"/>
          </w:tcPr>
          <w:p w14:paraId="67A7D694" w14:textId="77777777" w:rsidR="00D86A7D" w:rsidRPr="00E87440" w:rsidRDefault="00D8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8" w:type="dxa"/>
          </w:tcPr>
          <w:p w14:paraId="2CDFD770" w14:textId="19AD2385" w:rsidR="00D86A7D" w:rsidRPr="00E87440" w:rsidRDefault="00884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Offer of bidder participating in the Open Tender Shall be evaluated based on fulfilling the pre -qualifying </w:t>
            </w:r>
            <w:r w:rsidR="004358C6" w:rsidRPr="00E8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requirements mentioned</w:t>
            </w:r>
            <w:r w:rsidRPr="00E8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format of Part-I </w:t>
            </w:r>
            <w:r w:rsidR="00BC6DAE" w:rsidRPr="00E8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Bid (</w:t>
            </w:r>
            <w:r w:rsidRPr="00E8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 commercial bid).</w:t>
            </w:r>
          </w:p>
        </w:tc>
        <w:tc>
          <w:tcPr>
            <w:tcW w:w="1569" w:type="dxa"/>
          </w:tcPr>
          <w:p w14:paraId="2258BE34" w14:textId="783CAB4D" w:rsidR="00D86A7D" w:rsidRPr="00E87440" w:rsidRDefault="0088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Tic</w:t>
            </w:r>
            <w:r w:rsidR="004358C6" w:rsidRPr="00E8744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 in boxes</w:t>
            </w:r>
          </w:p>
        </w:tc>
      </w:tr>
      <w:tr w:rsidR="008841FF" w14:paraId="134D6C7F" w14:textId="77777777" w:rsidTr="00F9471E">
        <w:trPr>
          <w:trHeight w:val="934"/>
        </w:trPr>
        <w:tc>
          <w:tcPr>
            <w:tcW w:w="846" w:type="dxa"/>
          </w:tcPr>
          <w:p w14:paraId="603A98FA" w14:textId="223C2E09" w:rsidR="008841FF" w:rsidRPr="00E87440" w:rsidRDefault="0088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78" w:type="dxa"/>
          </w:tcPr>
          <w:p w14:paraId="430B93AD" w14:textId="5D377EE8" w:rsidR="008841FF" w:rsidRPr="00E87440" w:rsidRDefault="0088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Self-Certified </w:t>
            </w:r>
            <w:r w:rsidR="00EA0288" w:rsidRPr="00E874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opy of </w:t>
            </w:r>
            <w:r w:rsidR="00A7644A" w:rsidRPr="00E8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</w:t>
            </w:r>
            <w:r w:rsidR="00A7644A"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Permanent Account no.) required with part-I bid. </w:t>
            </w:r>
          </w:p>
        </w:tc>
        <w:tc>
          <w:tcPr>
            <w:tcW w:w="1569" w:type="dxa"/>
          </w:tcPr>
          <w:p w14:paraId="2E2D1A0F" w14:textId="77545151" w:rsidR="008841FF" w:rsidRPr="00E87440" w:rsidRDefault="0088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</w:tr>
      <w:tr w:rsidR="008841FF" w14:paraId="1CDD501F" w14:textId="77777777" w:rsidTr="00F9471E">
        <w:trPr>
          <w:trHeight w:val="934"/>
        </w:trPr>
        <w:tc>
          <w:tcPr>
            <w:tcW w:w="846" w:type="dxa"/>
          </w:tcPr>
          <w:p w14:paraId="7BFA57D9" w14:textId="42A19D97" w:rsidR="008841FF" w:rsidRPr="00E87440" w:rsidRDefault="0088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78" w:type="dxa"/>
          </w:tcPr>
          <w:p w14:paraId="4E09158B" w14:textId="03A68CE1" w:rsidR="008841FF" w:rsidRPr="00E87440" w:rsidRDefault="0088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Self-Certified Copy of Valid Registration no. under GST, required with</w:t>
            </w:r>
            <w:r w:rsidR="00516815"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part-I bid </w:t>
            </w:r>
          </w:p>
        </w:tc>
        <w:tc>
          <w:tcPr>
            <w:tcW w:w="1569" w:type="dxa"/>
          </w:tcPr>
          <w:p w14:paraId="4D8C5D1F" w14:textId="65E1FA14" w:rsidR="008841FF" w:rsidRPr="00E87440" w:rsidRDefault="0088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</w:tr>
      <w:tr w:rsidR="008841FF" w14:paraId="5978B840" w14:textId="77777777" w:rsidTr="00F9471E">
        <w:trPr>
          <w:trHeight w:val="934"/>
        </w:trPr>
        <w:tc>
          <w:tcPr>
            <w:tcW w:w="846" w:type="dxa"/>
          </w:tcPr>
          <w:p w14:paraId="7FD05CA8" w14:textId="703036EB" w:rsidR="008841FF" w:rsidRPr="00E87440" w:rsidRDefault="0088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78" w:type="dxa"/>
          </w:tcPr>
          <w:p w14:paraId="777F853A" w14:textId="68167002" w:rsidR="008841FF" w:rsidRPr="00E87440" w:rsidRDefault="00A76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Self-Certified</w:t>
            </w:r>
            <w:r w:rsidR="008841FF"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 Copy </w:t>
            </w: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of valid</w:t>
            </w:r>
            <w:r w:rsidR="008841FF"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 Drug License/Registration no. Under Drug Act. Required with part-bid.</w:t>
            </w:r>
          </w:p>
        </w:tc>
        <w:tc>
          <w:tcPr>
            <w:tcW w:w="1569" w:type="dxa"/>
          </w:tcPr>
          <w:p w14:paraId="7226E6FF" w14:textId="2C689BC0" w:rsidR="008841FF" w:rsidRPr="00E87440" w:rsidRDefault="0088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</w:tr>
      <w:tr w:rsidR="008841FF" w14:paraId="47AC00E0" w14:textId="77777777" w:rsidTr="00F9471E">
        <w:trPr>
          <w:trHeight w:val="934"/>
        </w:trPr>
        <w:tc>
          <w:tcPr>
            <w:tcW w:w="846" w:type="dxa"/>
          </w:tcPr>
          <w:p w14:paraId="096DB322" w14:textId="22725C8C" w:rsidR="008841FF" w:rsidRPr="00E87440" w:rsidRDefault="00884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78" w:type="dxa"/>
          </w:tcPr>
          <w:p w14:paraId="507DD73F" w14:textId="6722C858" w:rsidR="008841FF" w:rsidRPr="00E87440" w:rsidRDefault="00ED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Bidders should have experience of having supplied the medicines to any government/PSU/ Private hospitals. The Bidders have to provide minimum one order executed in last five year, supplied one month prior to date of issue of tender</w:t>
            </w:r>
            <w:r w:rsidR="000E0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14:paraId="06B77910" w14:textId="51FC0932" w:rsidR="008841FF" w:rsidRPr="00E87440" w:rsidRDefault="004E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Invoice copy/Order copy </w:t>
            </w:r>
            <w:r w:rsidR="00ED4C2B" w:rsidRPr="00E87440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</w:tr>
      <w:tr w:rsidR="00ED4C2B" w14:paraId="71F92D12" w14:textId="77777777" w:rsidTr="00F9471E">
        <w:trPr>
          <w:trHeight w:val="934"/>
        </w:trPr>
        <w:tc>
          <w:tcPr>
            <w:tcW w:w="846" w:type="dxa"/>
          </w:tcPr>
          <w:p w14:paraId="37CF7A91" w14:textId="4ACA2253" w:rsidR="00ED4C2B" w:rsidRPr="00E87440" w:rsidRDefault="00ED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78" w:type="dxa"/>
          </w:tcPr>
          <w:p w14:paraId="2D9DE205" w14:textId="5302C836" w:rsidR="00ED4C2B" w:rsidRPr="00E87440" w:rsidRDefault="00ED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Bidder should not be banned punished by any government/</w:t>
            </w:r>
            <w:r w:rsidR="00A7644A" w:rsidRPr="00E87440">
              <w:rPr>
                <w:rFonts w:ascii="Times New Roman" w:hAnsi="Times New Roman" w:cs="Times New Roman"/>
                <w:sz w:val="24"/>
                <w:szCs w:val="24"/>
              </w:rPr>
              <w:t>PSU organisation.</w:t>
            </w:r>
          </w:p>
        </w:tc>
        <w:tc>
          <w:tcPr>
            <w:tcW w:w="1569" w:type="dxa"/>
          </w:tcPr>
          <w:p w14:paraId="1CF4AF63" w14:textId="7A4305C4" w:rsidR="00ED4C2B" w:rsidRPr="00E87440" w:rsidRDefault="000E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Declaration </w:t>
            </w:r>
            <w:r w:rsidR="00ED4C2B" w:rsidRPr="00E87440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</w:p>
        </w:tc>
      </w:tr>
      <w:tr w:rsidR="00ED4C2B" w14:paraId="398F972B" w14:textId="77777777" w:rsidTr="00F9471E">
        <w:trPr>
          <w:trHeight w:val="934"/>
        </w:trPr>
        <w:tc>
          <w:tcPr>
            <w:tcW w:w="846" w:type="dxa"/>
          </w:tcPr>
          <w:p w14:paraId="594786F1" w14:textId="77777777" w:rsidR="00ED4C2B" w:rsidRPr="00E87440" w:rsidRDefault="00ED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8" w:type="dxa"/>
          </w:tcPr>
          <w:p w14:paraId="2C026876" w14:textId="77777777" w:rsidR="00ED4C2B" w:rsidRPr="00E87440" w:rsidRDefault="00ED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1E56F" w14:textId="718F9218" w:rsidR="00ED4C2B" w:rsidRDefault="00ED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906A" w14:textId="77777777" w:rsidR="000E0791" w:rsidRPr="00E87440" w:rsidRDefault="000E0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0A0BF" w14:textId="780DFDF2" w:rsidR="00ED4C2B" w:rsidRPr="00E87440" w:rsidRDefault="00ED4C2B" w:rsidP="00ED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Seal &amp; Sign of bidder</w:t>
            </w:r>
          </w:p>
        </w:tc>
        <w:tc>
          <w:tcPr>
            <w:tcW w:w="1569" w:type="dxa"/>
          </w:tcPr>
          <w:p w14:paraId="20F38705" w14:textId="77777777" w:rsidR="00ED4C2B" w:rsidRPr="00E87440" w:rsidRDefault="00ED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86E62D" w14:textId="4403D573" w:rsidR="001F482B" w:rsidRDefault="001F482B"/>
    <w:p w14:paraId="622062AF" w14:textId="0F76BF79" w:rsidR="00D1702D" w:rsidRDefault="00D1702D">
      <w:bookmarkStart w:id="0" w:name="_GoBack"/>
      <w:bookmarkEnd w:id="0"/>
    </w:p>
    <w:sectPr w:rsidR="00D1702D" w:rsidSect="00504F61">
      <w:pgSz w:w="11906" w:h="16838" w:code="9"/>
      <w:pgMar w:top="1276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E4"/>
    <w:rsid w:val="000E0791"/>
    <w:rsid w:val="000E0EB5"/>
    <w:rsid w:val="00197AD1"/>
    <w:rsid w:val="001F482B"/>
    <w:rsid w:val="002941A0"/>
    <w:rsid w:val="002E0708"/>
    <w:rsid w:val="003844E4"/>
    <w:rsid w:val="00384F3B"/>
    <w:rsid w:val="004358C6"/>
    <w:rsid w:val="004B56CC"/>
    <w:rsid w:val="004E0CA3"/>
    <w:rsid w:val="00504F61"/>
    <w:rsid w:val="00516815"/>
    <w:rsid w:val="00687E97"/>
    <w:rsid w:val="008841FF"/>
    <w:rsid w:val="009352DE"/>
    <w:rsid w:val="00A7644A"/>
    <w:rsid w:val="00AA1106"/>
    <w:rsid w:val="00B67042"/>
    <w:rsid w:val="00BC6DAE"/>
    <w:rsid w:val="00C0545F"/>
    <w:rsid w:val="00C87872"/>
    <w:rsid w:val="00CF33F1"/>
    <w:rsid w:val="00D1702D"/>
    <w:rsid w:val="00D86A7D"/>
    <w:rsid w:val="00E87440"/>
    <w:rsid w:val="00EA0288"/>
    <w:rsid w:val="00EC18A8"/>
    <w:rsid w:val="00ED4C2B"/>
    <w:rsid w:val="00F014C6"/>
    <w:rsid w:val="00F2039A"/>
    <w:rsid w:val="00F9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B252"/>
  <w15:chartTrackingRefBased/>
  <w15:docId w15:val="{04DB6D34-D164-4A7E-B7E1-CCAF6C8F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 OFFICE</dc:creator>
  <cp:keywords/>
  <dc:description/>
  <cp:lastModifiedBy>SADHU SHARAN VERMA</cp:lastModifiedBy>
  <cp:revision>28</cp:revision>
  <cp:lastPrinted>2025-09-02T11:12:00Z</cp:lastPrinted>
  <dcterms:created xsi:type="dcterms:W3CDTF">2025-08-29T10:37:00Z</dcterms:created>
  <dcterms:modified xsi:type="dcterms:W3CDTF">2025-09-08T08:36:00Z</dcterms:modified>
</cp:coreProperties>
</file>