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984" w:rsidRDefault="00037984" w:rsidP="00037984">
      <w:pPr>
        <w:pStyle w:val="Default"/>
      </w:pPr>
    </w:p>
    <w:p w:rsidR="00037984" w:rsidRDefault="00037984" w:rsidP="00037984">
      <w:pPr>
        <w:pStyle w:val="Default"/>
      </w:pPr>
    </w:p>
    <w:p w:rsidR="00037984" w:rsidRDefault="00037984" w:rsidP="00037984">
      <w:pPr>
        <w:pStyle w:val="Default"/>
      </w:pPr>
    </w:p>
    <w:p w:rsidR="00037984" w:rsidRDefault="00037984" w:rsidP="00037984">
      <w:pPr>
        <w:pStyle w:val="Default"/>
      </w:pPr>
    </w:p>
    <w:p w:rsidR="00037984" w:rsidRPr="009C0BAD" w:rsidRDefault="00037984" w:rsidP="00037984">
      <w:pPr>
        <w:pStyle w:val="Default"/>
        <w:rPr>
          <w:b/>
          <w:bCs/>
        </w:rPr>
      </w:pPr>
      <w:r w:rsidRPr="009C0BAD">
        <w:rPr>
          <w:b/>
          <w:bCs/>
        </w:rPr>
        <w:t xml:space="preserve"> </w:t>
      </w:r>
      <w:r w:rsidRPr="009C0BAD">
        <w:rPr>
          <w:b/>
          <w:bCs/>
          <w:sz w:val="28"/>
          <w:szCs w:val="28"/>
        </w:rPr>
        <w:t>Pre–Qualification Criteri</w:t>
      </w:r>
      <w:r w:rsidR="00716769" w:rsidRPr="009C0BAD">
        <w:rPr>
          <w:b/>
          <w:bCs/>
          <w:sz w:val="28"/>
          <w:szCs w:val="28"/>
        </w:rPr>
        <w:t>a</w:t>
      </w:r>
    </w:p>
    <w:p w:rsidR="00037984" w:rsidRDefault="00037984" w:rsidP="00037984">
      <w:pPr>
        <w:pStyle w:val="Default"/>
      </w:pPr>
    </w:p>
    <w:p w:rsidR="00037984" w:rsidRDefault="00037984" w:rsidP="00037984">
      <w:pPr>
        <w:pStyle w:val="Default"/>
      </w:pPr>
    </w:p>
    <w:p w:rsidR="00037984" w:rsidRDefault="00037984" w:rsidP="00037984">
      <w:pPr>
        <w:pStyle w:val="Default"/>
      </w:pPr>
    </w:p>
    <w:tbl>
      <w:tblPr>
        <w:tblW w:w="991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2"/>
        <w:gridCol w:w="5236"/>
        <w:gridCol w:w="3304"/>
      </w:tblGrid>
      <w:tr w:rsidR="00037984" w:rsidTr="007E6885">
        <w:trPr>
          <w:trHeight w:val="165"/>
        </w:trPr>
        <w:tc>
          <w:tcPr>
            <w:tcW w:w="1372" w:type="dxa"/>
          </w:tcPr>
          <w:p w:rsidR="00037984" w:rsidRDefault="00037984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Sl. No. </w:t>
            </w:r>
          </w:p>
        </w:tc>
        <w:tc>
          <w:tcPr>
            <w:tcW w:w="5236" w:type="dxa"/>
          </w:tcPr>
          <w:p w:rsidR="00037984" w:rsidRDefault="0003798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Pre–Qualification Criteria </w:t>
            </w:r>
          </w:p>
        </w:tc>
        <w:tc>
          <w:tcPr>
            <w:tcW w:w="3304" w:type="dxa"/>
          </w:tcPr>
          <w:p w:rsidR="00037984" w:rsidRDefault="0003798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Bidder confirmation </w:t>
            </w:r>
          </w:p>
        </w:tc>
      </w:tr>
      <w:tr w:rsidR="00037984" w:rsidTr="007E6885">
        <w:trPr>
          <w:trHeight w:val="141"/>
        </w:trPr>
        <w:tc>
          <w:tcPr>
            <w:tcW w:w="1372" w:type="dxa"/>
          </w:tcPr>
          <w:p w:rsidR="00037984" w:rsidRDefault="000379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5236" w:type="dxa"/>
          </w:tcPr>
          <w:p w:rsidR="00037984" w:rsidRDefault="00037984" w:rsidP="00030F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Test certificate</w:t>
            </w:r>
            <w:r w:rsidR="004D5929">
              <w:rPr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 xml:space="preserve"> should contain all the details as per </w:t>
            </w:r>
            <w:r w:rsidR="00030F4F">
              <w:rPr>
                <w:sz w:val="23"/>
                <w:szCs w:val="23"/>
              </w:rPr>
              <w:t>attached DRG/Specification/TDC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304" w:type="dxa"/>
          </w:tcPr>
          <w:p w:rsidR="00037984" w:rsidRDefault="00037984">
            <w:pPr>
              <w:pStyle w:val="Default"/>
              <w:rPr>
                <w:sz w:val="23"/>
                <w:szCs w:val="23"/>
              </w:rPr>
            </w:pPr>
          </w:p>
        </w:tc>
      </w:tr>
      <w:tr w:rsidR="00037984" w:rsidTr="007E6885">
        <w:trPr>
          <w:trHeight w:val="141"/>
        </w:trPr>
        <w:tc>
          <w:tcPr>
            <w:tcW w:w="1372" w:type="dxa"/>
          </w:tcPr>
          <w:p w:rsidR="00037984" w:rsidRDefault="000379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5236" w:type="dxa"/>
          </w:tcPr>
          <w:p w:rsidR="00037984" w:rsidRDefault="000379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Authorization letter is required from Principle Supplier, if agent is quote. </w:t>
            </w:r>
          </w:p>
        </w:tc>
        <w:tc>
          <w:tcPr>
            <w:tcW w:w="3304" w:type="dxa"/>
          </w:tcPr>
          <w:p w:rsidR="00037984" w:rsidRDefault="00037984">
            <w:pPr>
              <w:pStyle w:val="Default"/>
              <w:rPr>
                <w:sz w:val="23"/>
                <w:szCs w:val="23"/>
              </w:rPr>
            </w:pPr>
          </w:p>
        </w:tc>
      </w:tr>
      <w:tr w:rsidR="00037984" w:rsidTr="007E6885">
        <w:trPr>
          <w:trHeight w:val="377"/>
        </w:trPr>
        <w:tc>
          <w:tcPr>
            <w:tcW w:w="1372" w:type="dxa"/>
          </w:tcPr>
          <w:p w:rsidR="00037984" w:rsidRDefault="000379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5236" w:type="dxa"/>
          </w:tcPr>
          <w:p w:rsidR="00037984" w:rsidRDefault="000379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Manufacturing mill address </w:t>
            </w:r>
          </w:p>
        </w:tc>
        <w:tc>
          <w:tcPr>
            <w:tcW w:w="3304" w:type="dxa"/>
          </w:tcPr>
          <w:p w:rsidR="00037984" w:rsidRDefault="00037984">
            <w:pPr>
              <w:pStyle w:val="Default"/>
              <w:rPr>
                <w:sz w:val="23"/>
                <w:szCs w:val="23"/>
              </w:rPr>
            </w:pPr>
          </w:p>
        </w:tc>
      </w:tr>
      <w:tr w:rsidR="00037984" w:rsidTr="007E6885">
        <w:trPr>
          <w:trHeight w:val="1324"/>
        </w:trPr>
        <w:tc>
          <w:tcPr>
            <w:tcW w:w="1372" w:type="dxa"/>
          </w:tcPr>
          <w:p w:rsidR="00037984" w:rsidRDefault="000379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5236" w:type="dxa"/>
          </w:tcPr>
          <w:p w:rsidR="00037984" w:rsidRDefault="004D59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Vendor</w:t>
            </w:r>
            <w:r w:rsidR="009D2CB8">
              <w:rPr>
                <w:sz w:val="23"/>
                <w:szCs w:val="23"/>
              </w:rPr>
              <w:t>/s</w:t>
            </w:r>
            <w:r>
              <w:rPr>
                <w:sz w:val="23"/>
                <w:szCs w:val="23"/>
              </w:rPr>
              <w:t xml:space="preserve"> have experienced of supplying same or similar item/s. </w:t>
            </w:r>
            <w:r w:rsidR="00037984">
              <w:rPr>
                <w:sz w:val="23"/>
                <w:szCs w:val="23"/>
              </w:rPr>
              <w:t xml:space="preserve"> </w:t>
            </w:r>
            <w:r w:rsidR="009D2CB8">
              <w:rPr>
                <w:sz w:val="23"/>
                <w:szCs w:val="23"/>
              </w:rPr>
              <w:t>The supplying experience proof has to be attached.</w:t>
            </w:r>
          </w:p>
        </w:tc>
        <w:tc>
          <w:tcPr>
            <w:tcW w:w="3304" w:type="dxa"/>
          </w:tcPr>
          <w:p w:rsidR="00037984" w:rsidRDefault="00037984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FE1282" w:rsidRDefault="00FE1282" w:rsidP="00C81F92"/>
    <w:p w:rsidR="00C81F92" w:rsidRDefault="00C81F92" w:rsidP="00C81F92"/>
    <w:p w:rsidR="00C81F92" w:rsidRDefault="00C81F92" w:rsidP="00C81F92"/>
    <w:p w:rsidR="00C81F92" w:rsidRDefault="00C81F92" w:rsidP="00C81F92"/>
    <w:p w:rsidR="00C81F92" w:rsidRDefault="00C81F92" w:rsidP="00C81F92"/>
    <w:p w:rsidR="00C81F92" w:rsidRDefault="00C81F92" w:rsidP="00C81F92"/>
    <w:p w:rsidR="00C81F92" w:rsidRDefault="00C81F92" w:rsidP="00C81F92"/>
    <w:p w:rsidR="00C81F92" w:rsidRDefault="00C81F92" w:rsidP="00C81F92"/>
    <w:p w:rsidR="00C81F92" w:rsidRDefault="00C81F92" w:rsidP="00C81F92"/>
    <w:p w:rsidR="00C81F92" w:rsidRDefault="00C81F92" w:rsidP="00C81F92"/>
    <w:p w:rsidR="00C81F92" w:rsidRDefault="00C81F92" w:rsidP="00C81F92"/>
    <w:p w:rsidR="00C81F92" w:rsidRDefault="00C81F92" w:rsidP="00C81F92"/>
    <w:p w:rsidR="00C81F92" w:rsidRDefault="00C81F92" w:rsidP="00C81F92"/>
    <w:p w:rsidR="00C81F92" w:rsidRDefault="00C81F92" w:rsidP="00C81F92"/>
    <w:p w:rsidR="00C81F92" w:rsidRDefault="00C81F92" w:rsidP="00C81F92">
      <w:bookmarkStart w:id="0" w:name="_GoBack"/>
      <w:bookmarkEnd w:id="0"/>
    </w:p>
    <w:sectPr w:rsidR="00C81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84"/>
    <w:rsid w:val="00030F4F"/>
    <w:rsid w:val="00037984"/>
    <w:rsid w:val="004D5929"/>
    <w:rsid w:val="00716769"/>
    <w:rsid w:val="007D69D5"/>
    <w:rsid w:val="007E6885"/>
    <w:rsid w:val="009C0BAD"/>
    <w:rsid w:val="009D2CB8"/>
    <w:rsid w:val="00C81F92"/>
    <w:rsid w:val="00E41992"/>
    <w:rsid w:val="00E76669"/>
    <w:rsid w:val="00FE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6171A"/>
  <w15:chartTrackingRefBased/>
  <w15:docId w15:val="{A26C5997-270A-4D98-819D-75F9C272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F92"/>
    <w:rPr>
      <w:rFonts w:eastAsiaTheme="minorEastAsia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379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BHEL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AmitKumar</dc:creator>
  <cp:keywords/>
  <dc:description/>
  <cp:lastModifiedBy>AmitKumar</cp:lastModifiedBy>
  <cp:revision>21</cp:revision>
  <cp:lastPrinted>2021-07-23T10:41:00Z</cp:lastPrinted>
  <dcterms:created xsi:type="dcterms:W3CDTF">2021-07-23T10:24:00Z</dcterms:created>
  <dcterms:modified xsi:type="dcterms:W3CDTF">2021-08-21T12:23:00Z</dcterms:modified>
</cp:coreProperties>
</file>