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AAE" w:rsidRDefault="00052AAE">
      <w:pPr>
        <w:jc w:val="center"/>
        <w:rPr>
          <w:rFonts w:ascii="Tahoma" w:hAnsi="Tahoma" w:cs="Tahoma"/>
          <w:b/>
        </w:rPr>
      </w:pPr>
    </w:p>
    <w:p w:rsidR="005650D9" w:rsidRDefault="009C648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 Information Performa</w:t>
      </w:r>
    </w:p>
    <w:p w:rsidR="005650D9" w:rsidRDefault="005650D9">
      <w:pPr>
        <w:jc w:val="center"/>
        <w:rPr>
          <w:rFonts w:ascii="Tahoma" w:hAnsi="Tahoma" w:cs="Tahoma"/>
          <w:b/>
        </w:rPr>
      </w:pPr>
    </w:p>
    <w:p w:rsidR="005650D9" w:rsidRDefault="009C648B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Bhopal</w:t>
      </w:r>
    </w:p>
    <w:p w:rsidR="005650D9" w:rsidRDefault="005650D9">
      <w:pPr>
        <w:rPr>
          <w:rFonts w:ascii="Tahoma" w:hAnsi="Tahoma" w:cs="Tahoma"/>
        </w:rPr>
      </w:pPr>
    </w:p>
    <w:p w:rsidR="005650D9" w:rsidRDefault="009C648B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 w:rsidR="0015537B">
        <w:rPr>
          <w:rFonts w:ascii="Tahoma" w:hAnsi="Tahoma" w:cs="Tahoma"/>
        </w:rPr>
        <w:t>M K Dubey</w:t>
      </w:r>
      <w:r>
        <w:rPr>
          <w:rFonts w:ascii="Tahoma" w:hAnsi="Tahoma" w:cs="Tahoma"/>
        </w:rPr>
        <w:t xml:space="preserve">, Block 09 TPTN </w:t>
      </w:r>
      <w:r>
        <w:rPr>
          <w:rFonts w:ascii="Tahoma" w:hAnsi="Tahoma" w:cs="Tahoma"/>
        </w:rPr>
        <w:br/>
        <w:t xml:space="preserve">                                                          </w:t>
      </w:r>
      <w:proofErr w:type="spellStart"/>
      <w:r>
        <w:rPr>
          <w:rFonts w:ascii="Tahoma" w:hAnsi="Tahoma" w:cs="Tahoma"/>
        </w:rPr>
        <w:t>Annexe</w:t>
      </w:r>
      <w:proofErr w:type="spellEnd"/>
      <w:r>
        <w:rPr>
          <w:rFonts w:ascii="Tahoma" w:hAnsi="Tahoma" w:cs="Tahoma"/>
        </w:rPr>
        <w:t>, BHEL, Bhopal (M.P.)</w:t>
      </w:r>
    </w:p>
    <w:p w:rsidR="005650D9" w:rsidRDefault="005650D9">
      <w:pPr>
        <w:ind w:left="4320"/>
        <w:rPr>
          <w:rFonts w:ascii="Tahoma" w:hAnsi="Tahoma" w:cs="Tahoma"/>
        </w:rPr>
      </w:pP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 w:rsidR="0015537B">
        <w:rPr>
          <w:rFonts w:ascii="Tahoma" w:hAnsi="Tahoma" w:cs="Tahoma"/>
        </w:rPr>
        <w:t>manojdubey</w:t>
      </w:r>
      <w:r>
        <w:rPr>
          <w:rFonts w:ascii="Tahoma" w:hAnsi="Tahoma" w:cs="Tahoma"/>
        </w:rPr>
        <w:t>@bhel.in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</w:t>
      </w:r>
      <w:proofErr w:type="gramStart"/>
      <w:r>
        <w:rPr>
          <w:rFonts w:ascii="Tahoma" w:hAnsi="Tahoma" w:cs="Tahoma"/>
        </w:rPr>
        <w:t>.*</w:t>
      </w:r>
      <w:proofErr w:type="gramEnd"/>
      <w:r>
        <w:rPr>
          <w:rFonts w:ascii="Tahoma" w:hAnsi="Tahoma" w:cs="Tahoma"/>
        </w:rPr>
        <w:t>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 xml:space="preserve">0755-250 </w:t>
      </w:r>
      <w:r w:rsidR="0015537B">
        <w:rPr>
          <w:rFonts w:ascii="Tahoma" w:hAnsi="Tahoma" w:cs="Tahoma"/>
        </w:rPr>
        <w:t>2379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Fax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-----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R K PARTE (0755 250 3336)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15537B">
        <w:rPr>
          <w:rFonts w:ascii="Tahoma" w:hAnsi="Tahoma" w:cs="Tahoma"/>
        </w:rPr>
        <w:t>M K Dubey (0755 250 2379</w:t>
      </w:r>
      <w:r>
        <w:rPr>
          <w:rFonts w:ascii="Tahoma" w:hAnsi="Tahoma" w:cs="Tahoma"/>
        </w:rPr>
        <w:t>)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</w:t>
      </w:r>
    </w:p>
    <w:p w:rsidR="005650D9" w:rsidRDefault="00576E4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Tender reference no.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 w:rsidR="006C758F" w:rsidRPr="006C758F">
        <w:t xml:space="preserve"> </w:t>
      </w:r>
      <w:r w:rsidR="006C758F">
        <w:t xml:space="preserve">  </w:t>
      </w:r>
      <w:r w:rsidR="006C758F">
        <w:t xml:space="preserve">E5843045 </w:t>
      </w:r>
      <w:r w:rsidR="006C758F">
        <w:t xml:space="preserve">(Tender ID: </w:t>
      </w:r>
      <w:r w:rsidR="006C758F">
        <w:t>2024_BHEL_38388_1</w:t>
      </w:r>
      <w:r w:rsidR="006C758F">
        <w:t>)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3540F8">
        <w:rPr>
          <w:rFonts w:ascii="Tahoma" w:hAnsi="Tahoma" w:cs="Tahoma"/>
        </w:rPr>
        <w:t>26.07</w:t>
      </w:r>
      <w:r>
        <w:rPr>
          <w:rFonts w:ascii="Tahoma" w:hAnsi="Tahoma" w:cs="Tahoma"/>
        </w:rPr>
        <w:t>.202</w:t>
      </w:r>
      <w:r w:rsidR="003540F8">
        <w:rPr>
          <w:rFonts w:ascii="Tahoma" w:hAnsi="Tahoma" w:cs="Tahoma"/>
        </w:rPr>
        <w:t>4</w:t>
      </w:r>
    </w:p>
    <w:p w:rsidR="005650D9" w:rsidRDefault="009C648B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N/A</w:t>
      </w:r>
    </w:p>
    <w:p w:rsidR="005650D9" w:rsidRDefault="009C648B">
      <w:pPr>
        <w:rPr>
          <w:rFonts w:ascii="Tahoma" w:hAnsi="Tahoma" w:cs="Tahoma"/>
          <w:szCs w:val="18"/>
        </w:rPr>
      </w:pPr>
      <w:r>
        <w:rPr>
          <w:rFonts w:ascii="Tahoma" w:hAnsi="Tahoma" w:cs="Tahoma"/>
        </w:rPr>
        <w:br/>
        <w:t xml:space="preserve">Tender title **                        </w:t>
      </w:r>
      <w:r w:rsidR="006C75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="006C758F">
        <w:rPr>
          <w:rFonts w:ascii="Tahoma" w:hAnsi="Tahoma" w:cs="Tahoma"/>
        </w:rPr>
        <w:t xml:space="preserve"> </w:t>
      </w:r>
      <w:r>
        <w:rPr>
          <w:rFonts w:ascii="Tahoma" w:hAnsi="Tahoma" w:cs="Tahoma"/>
          <w:szCs w:val="18"/>
        </w:rPr>
        <w:t xml:space="preserve">:  </w:t>
      </w:r>
      <w:r w:rsidR="006C758F">
        <w:t>E5843045 VENTILATOR (CNC MACHINED)</w:t>
      </w:r>
      <w:r>
        <w:br/>
      </w:r>
      <w:r>
        <w:rPr>
          <w:rFonts w:ascii="Tahoma" w:hAnsi="Tahoma" w:cs="Tahoma"/>
          <w:szCs w:val="18"/>
        </w:rPr>
        <w:t xml:space="preserve">                                                                </w:t>
      </w:r>
      <w:r>
        <w:br/>
        <w:t xml:space="preserve">                                                                                </w:t>
      </w:r>
      <w:r>
        <w:rPr>
          <w:rFonts w:ascii="Tahoma" w:hAnsi="Tahoma" w:cs="Tahoma"/>
          <w:szCs w:val="18"/>
        </w:rPr>
        <w:br/>
      </w:r>
    </w:p>
    <w:p w:rsidR="005650D9" w:rsidRDefault="009C648B">
      <w:pPr>
        <w:pStyle w:val="ListParagraph"/>
        <w:ind w:left="0"/>
        <w:jc w:val="both"/>
        <w:rPr>
          <w:rFonts w:ascii="Tahoma" w:hAnsi="Tahoma" w:cs="Tahoma"/>
          <w:sz w:val="24"/>
          <w:szCs w:val="18"/>
        </w:rPr>
      </w:pPr>
      <w:r>
        <w:rPr>
          <w:rFonts w:ascii="Tahoma" w:hAnsi="Tahoma" w:cs="Tahoma"/>
          <w:sz w:val="24"/>
          <w:szCs w:val="18"/>
        </w:rPr>
        <w:t>Tender type**</w:t>
      </w:r>
      <w:r>
        <w:rPr>
          <w:rFonts w:ascii="Tahoma" w:hAnsi="Tahoma" w:cs="Tahoma"/>
          <w:sz w:val="24"/>
          <w:szCs w:val="18"/>
        </w:rPr>
        <w:tab/>
      </w:r>
      <w:r>
        <w:rPr>
          <w:rFonts w:ascii="Tahoma" w:hAnsi="Tahoma" w:cs="Tahoma"/>
          <w:sz w:val="24"/>
          <w:szCs w:val="18"/>
        </w:rPr>
        <w:tab/>
      </w:r>
      <w:r>
        <w:rPr>
          <w:rFonts w:ascii="Tahoma" w:hAnsi="Tahoma" w:cs="Tahoma"/>
          <w:sz w:val="24"/>
          <w:szCs w:val="18"/>
        </w:rPr>
        <w:tab/>
        <w:t xml:space="preserve">:  OPEN TENDER </w:t>
      </w:r>
    </w:p>
    <w:p w:rsidR="005650D9" w:rsidRDefault="009C648B">
      <w:r>
        <w:rPr>
          <w:rFonts w:ascii="Tahoma" w:hAnsi="Tahoma" w:cs="Tahoma"/>
          <w:szCs w:val="18"/>
        </w:rPr>
        <w:t xml:space="preserve">Brief work description **             :  </w:t>
      </w:r>
      <w:r w:rsidR="006C758F">
        <w:t>E5843045 VENTILATOR (CNC MACHINED)</w:t>
      </w:r>
      <w:r>
        <w:rPr>
          <w:rFonts w:ascii="Tahoma" w:hAnsi="Tahoma" w:cs="Tahoma"/>
          <w:szCs w:val="18"/>
        </w:rPr>
        <w:t xml:space="preserve">                                                                </w:t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5650D9" w:rsidRDefault="009C648B">
      <w:pPr>
        <w:jc w:val="both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  <w:t xml:space="preserve">:    </w:t>
      </w:r>
      <w:proofErr w:type="spellStart"/>
      <w:r>
        <w:rPr>
          <w:rFonts w:ascii="Tahoma" w:hAnsi="Tahoma" w:cs="Tahoma"/>
          <w:szCs w:val="18"/>
        </w:rPr>
        <w:t>Rs</w:t>
      </w:r>
      <w:proofErr w:type="spellEnd"/>
      <w:r>
        <w:rPr>
          <w:rFonts w:ascii="Tahoma" w:hAnsi="Tahoma" w:cs="Tahoma"/>
          <w:szCs w:val="18"/>
        </w:rPr>
        <w:t>. Q (5</w:t>
      </w:r>
      <w:r w:rsidR="003540F8">
        <w:rPr>
          <w:rFonts w:ascii="Tahoma" w:hAnsi="Tahoma" w:cs="Tahoma"/>
          <w:szCs w:val="18"/>
        </w:rPr>
        <w:t>0</w:t>
      </w:r>
      <w:r>
        <w:rPr>
          <w:rFonts w:ascii="Tahoma" w:hAnsi="Tahoma" w:cs="Tahoma"/>
          <w:szCs w:val="18"/>
        </w:rPr>
        <w:t xml:space="preserve">0 TO </w:t>
      </w:r>
      <w:r w:rsidR="003540F8">
        <w:rPr>
          <w:rFonts w:ascii="Tahoma" w:hAnsi="Tahoma" w:cs="Tahoma"/>
          <w:szCs w:val="18"/>
        </w:rPr>
        <w:t>10</w:t>
      </w:r>
      <w:r>
        <w:rPr>
          <w:rFonts w:ascii="Tahoma" w:hAnsi="Tahoma" w:cs="Tahoma"/>
          <w:szCs w:val="18"/>
        </w:rPr>
        <w:t>00) in Lacs</w:t>
      </w:r>
    </w:p>
    <w:p w:rsidR="005650D9" w:rsidRDefault="005650D9">
      <w:pPr>
        <w:jc w:val="both"/>
        <w:rPr>
          <w:rFonts w:ascii="Tahoma" w:hAnsi="Tahoma" w:cs="Tahoma"/>
        </w:rPr>
      </w:pPr>
    </w:p>
    <w:p w:rsidR="005650D9" w:rsidRDefault="009C648B">
      <w:pPr>
        <w:ind w:left="3600" w:hanging="3544"/>
        <w:rPr>
          <w:rFonts w:ascii="Tahoma" w:hAnsi="Tahoma" w:cstheme="minorBidi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  <w:t>:    N/A</w:t>
      </w:r>
    </w:p>
    <w:p w:rsidR="005650D9" w:rsidRDefault="009C648B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5650D9" w:rsidRDefault="009C648B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   Not Applicable</w:t>
      </w:r>
    </w:p>
    <w:p w:rsidR="005650D9" w:rsidRDefault="005650D9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 w:rsidR="005650D9" w:rsidRDefault="009C648B">
      <w:pPr>
        <w:rPr>
          <w:rFonts w:ascii="Tahoma" w:hAnsi="Tahoma" w:cs="Tahoma"/>
        </w:rPr>
      </w:pPr>
      <w:r>
        <w:rPr>
          <w:rFonts w:ascii="Tahoma" w:hAnsi="Tahoma" w:cs="Tahoma"/>
        </w:rPr>
        <w:t>Date of issue of notification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 xml:space="preserve"> </w:t>
      </w:r>
      <w:r w:rsidR="006C758F">
        <w:rPr>
          <w:rFonts w:ascii="Tahoma" w:hAnsi="Tahoma" w:cs="Tahoma"/>
        </w:rPr>
        <w:t xml:space="preserve">     :</w:t>
      </w:r>
      <w:r>
        <w:rPr>
          <w:rFonts w:ascii="Tahoma" w:hAnsi="Tahoma" w:cs="Tahoma"/>
        </w:rPr>
        <w:t xml:space="preserve">   </w:t>
      </w:r>
      <w:r w:rsidR="00FD0D9A">
        <w:t>26-Jul-2024 04:00 PM</w:t>
      </w:r>
    </w:p>
    <w:p w:rsidR="005650D9" w:rsidRDefault="005650D9">
      <w:pPr>
        <w:rPr>
          <w:rFonts w:ascii="Tahoma" w:hAnsi="Tahoma" w:cs="Tahoma"/>
        </w:rPr>
      </w:pPr>
    </w:p>
    <w:p w:rsidR="005650D9" w:rsidRDefault="009C648B">
      <w:pPr>
        <w:rPr>
          <w:rFonts w:ascii="Tahoma" w:hAnsi="Tahoma" w:cs="Tahoma"/>
        </w:rPr>
      </w:pPr>
      <w:r>
        <w:rPr>
          <w:rFonts w:ascii="Tahoma" w:hAnsi="Tahoma" w:cs="Tahoma"/>
        </w:rPr>
        <w:t>Closing date for sale of forms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="006C758F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 </w:t>
      </w:r>
      <w:r w:rsidR="00FD0D9A">
        <w:t>05-Aug-2024 04:30 PM</w:t>
      </w:r>
    </w:p>
    <w:p w:rsidR="005650D9" w:rsidRDefault="005650D9">
      <w:pPr>
        <w:rPr>
          <w:rFonts w:ascii="Tahoma" w:hAnsi="Tahoma" w:cs="Tahoma"/>
        </w:rPr>
      </w:pPr>
    </w:p>
    <w:p w:rsidR="005650D9" w:rsidRDefault="009C648B">
      <w:pPr>
        <w:rPr>
          <w:rFonts w:ascii="Tahoma" w:hAnsi="Tahoma" w:cs="Tahoma"/>
        </w:rPr>
      </w:pPr>
      <w:r>
        <w:rPr>
          <w:rFonts w:ascii="Tahoma" w:hAnsi="Tahoma" w:cs="Tahoma"/>
        </w:rPr>
        <w:t>Last date for submission of Completed forms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ab/>
        <w:t xml:space="preserve">: </w:t>
      </w:r>
      <w:r w:rsidR="00FD0D9A">
        <w:t>05-Aug-2024 04:30 PM</w:t>
      </w:r>
    </w:p>
    <w:p w:rsidR="005650D9" w:rsidRDefault="005650D9">
      <w:pPr>
        <w:rPr>
          <w:rFonts w:ascii="Tahoma" w:hAnsi="Tahoma" w:cs="Tahoma"/>
        </w:rPr>
      </w:pPr>
    </w:p>
    <w:p w:rsidR="005650D9" w:rsidRDefault="009C648B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ab/>
      </w:r>
      <w:bookmarkStart w:id="0" w:name="_GoBack"/>
      <w:bookmarkEnd w:id="0"/>
      <w:r>
        <w:rPr>
          <w:rFonts w:ascii="Tahoma" w:hAnsi="Tahoma" w:cs="Tahoma"/>
        </w:rPr>
        <w:t xml:space="preserve">:    </w:t>
      </w:r>
      <w:r w:rsidR="00FD0D9A">
        <w:t>05-Aug-2024 05:30 PM</w:t>
      </w:r>
    </w:p>
    <w:p w:rsidR="005650D9" w:rsidRDefault="005650D9">
      <w:pPr>
        <w:ind w:left="3600" w:hanging="3600"/>
        <w:rPr>
          <w:rFonts w:ascii="Tahoma" w:hAnsi="Tahoma" w:cs="Tahoma"/>
        </w:rPr>
      </w:pPr>
    </w:p>
    <w:p w:rsidR="005650D9" w:rsidRDefault="009C648B">
      <w:pPr>
        <w:ind w:left="3600" w:hanging="360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32"/>
          <w:szCs w:val="32"/>
          <w:u w:val="single"/>
        </w:rPr>
        <w:t>Note</w:t>
      </w:r>
      <w:r>
        <w:rPr>
          <w:rFonts w:asciiTheme="minorHAnsi" w:hAnsiTheme="minorHAnsi" w:cstheme="minorHAnsi"/>
          <w:b/>
          <w:bCs/>
        </w:rPr>
        <w:t xml:space="preserve">: - </w:t>
      </w:r>
    </w:p>
    <w:p w:rsidR="005650D9" w:rsidRDefault="009C648B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Vendors are required to submit the offer through https://eprocurebhel.co.in/nicgep/app</w:t>
      </w:r>
    </w:p>
    <w:p w:rsidR="005650D9" w:rsidRDefault="009C648B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All corrigendum (if any) shall be issued on </w:t>
      </w:r>
      <w:hyperlink r:id="rId4" w:history="1">
        <w:r>
          <w:rPr>
            <w:rStyle w:val="Hyperlink"/>
            <w:rFonts w:asciiTheme="minorHAnsi" w:hAnsiTheme="minorHAnsi" w:cstheme="minorHAnsi"/>
            <w:b/>
            <w:bCs/>
          </w:rPr>
          <w:t>https://eprocurebhel.co.in/nicgep/app</w:t>
        </w:r>
      </w:hyperlink>
      <w:r>
        <w:rPr>
          <w:rFonts w:asciiTheme="minorHAnsi" w:hAnsiTheme="minorHAnsi" w:cstheme="minorHAnsi"/>
          <w:b/>
          <w:bCs/>
        </w:rPr>
        <w:t xml:space="preserve"> only.  Vendors are requested to visit the same. </w:t>
      </w:r>
      <w:hyperlink r:id="rId5" w:history="1">
        <w:r>
          <w:rPr>
            <w:rStyle w:val="Hyperlink"/>
            <w:rFonts w:asciiTheme="minorHAnsi" w:hAnsiTheme="minorHAnsi" w:cstheme="minorHAnsi"/>
            <w:b/>
            <w:bCs/>
          </w:rPr>
          <w:t>https://eprocurebhel.co.in/nicgep/app</w:t>
        </w:r>
      </w:hyperlink>
    </w:p>
    <w:sectPr w:rsidR="005650D9">
      <w:pgSz w:w="11906" w:h="16838"/>
      <w:pgMar w:top="259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0D9"/>
    <w:rsid w:val="00052AAE"/>
    <w:rsid w:val="0015537B"/>
    <w:rsid w:val="00202BC4"/>
    <w:rsid w:val="003540F8"/>
    <w:rsid w:val="005650D9"/>
    <w:rsid w:val="00576E4D"/>
    <w:rsid w:val="006C758F"/>
    <w:rsid w:val="00934054"/>
    <w:rsid w:val="009C648B"/>
    <w:rsid w:val="00C5209F"/>
    <w:rsid w:val="00FD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A1C51"/>
  <w15:docId w15:val="{3B2651A5-EEE1-4652-BF4B-417A823E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rocurebhel.co.in/nicgep/app" TargetMode="External"/><Relationship Id="rId4" Type="http://schemas.openxmlformats.org/officeDocument/2006/relationships/hyperlink" Target="https://eprocurebhel.co.in/nicgep/a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6113869wa</dc:creator>
  <cp:lastModifiedBy>Raj Bahadur Pal</cp:lastModifiedBy>
  <cp:revision>12</cp:revision>
  <cp:lastPrinted>2024-07-27T04:59:00Z</cp:lastPrinted>
  <dcterms:created xsi:type="dcterms:W3CDTF">2023-12-14T04:33:00Z</dcterms:created>
  <dcterms:modified xsi:type="dcterms:W3CDTF">2024-07-27T05:49:00Z</dcterms:modified>
</cp:coreProperties>
</file>