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125003" w:rsidRPr="00125003">
              <w:rPr>
                <w:rFonts w:ascii="Verdana" w:hAnsi="Verdana" w:cs="Calibri"/>
                <w:sz w:val="22"/>
                <w:szCs w:val="22"/>
              </w:rPr>
              <w:t>93668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125003" w:rsidRPr="00125003">
              <w:rPr>
                <w:rFonts w:ascii="Verdana" w:hAnsi="Verdana" w:cs="Calibri"/>
                <w:sz w:val="22"/>
                <w:szCs w:val="22"/>
              </w:rPr>
              <w:t>GEM/2025/B/6571066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25003">
              <w:rPr>
                <w:rFonts w:ascii="Verdana" w:hAnsi="Verdana" w:cs="Calibri"/>
                <w:sz w:val="22"/>
                <w:szCs w:val="22"/>
              </w:rPr>
              <w:t>14.08.2025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125003">
              <w:rPr>
                <w:b/>
                <w:sz w:val="22"/>
              </w:rPr>
              <w:t>25.08</w:t>
            </w:r>
            <w:r w:rsidR="002561A3" w:rsidRPr="002561A3">
              <w:rPr>
                <w:b/>
                <w:sz w:val="22"/>
              </w:rPr>
              <w:t>.2025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25003">
              <w:rPr>
                <w:b/>
                <w:i/>
                <w:sz w:val="24"/>
              </w:rPr>
              <w:t>28.08</w:t>
            </w:r>
            <w:bookmarkStart w:id="0" w:name="_GoBack"/>
            <w:bookmarkEnd w:id="0"/>
            <w:r w:rsidR="002561A3" w:rsidRPr="002561A3">
              <w:rPr>
                <w:b/>
                <w:i/>
                <w:sz w:val="24"/>
              </w:rPr>
              <w:t>.2025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125003" w:rsidRPr="00125003">
              <w:rPr>
                <w:rFonts w:ascii="Verdana" w:hAnsi="Verdana" w:cs="Calibri"/>
                <w:sz w:val="22"/>
                <w:szCs w:val="22"/>
              </w:rPr>
              <w:t>GEM/2025/B/6571066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2500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25003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F3C30E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45</cp:revision>
  <cp:lastPrinted>2022-06-10T07:18:00Z</cp:lastPrinted>
  <dcterms:created xsi:type="dcterms:W3CDTF">2020-06-16T12:08:00Z</dcterms:created>
  <dcterms:modified xsi:type="dcterms:W3CDTF">2025-08-25T03:51:00Z</dcterms:modified>
</cp:coreProperties>
</file>