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35.25pt" o:ole="" fillcolor="window">
                  <v:imagedata r:id="rId6" o:title=""/>
                </v:shape>
                <o:OLEObject Type="Embed" ProgID="Word.Picture.8" ShapeID="_x0000_i1025" DrawAspect="Content" ObjectID="_1826709143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 xml:space="preserve">High Pressure Boiler </w:t>
            </w:r>
            <w:proofErr w:type="gramStart"/>
            <w:r w:rsidRPr="00AC42A4">
              <w:rPr>
                <w:spacing w:val="20"/>
                <w:sz w:val="16"/>
              </w:rPr>
              <w:t xml:space="preserve">Plant,   </w:t>
            </w:r>
            <w:proofErr w:type="gramEnd"/>
            <w:r w:rsidRPr="00AC42A4">
              <w:rPr>
                <w:spacing w:val="20"/>
                <w:sz w:val="16"/>
              </w:rPr>
              <w:t>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Default="00D90A43" w:rsidP="00C659B1">
            <w:pPr>
              <w:pStyle w:val="Heading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MEDICAL DEPARTMENT </w:t>
            </w:r>
          </w:p>
          <w:p w:rsidR="00D90A43" w:rsidRPr="00D90A43" w:rsidRDefault="00D90A43" w:rsidP="00D90A43"/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C42A4" w:rsidRDefault="00CB0181" w:rsidP="00045E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CORRIGENDUM for</w:t>
            </w: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9D4F9C" w:rsidRPr="009D4F9C">
              <w:rPr>
                <w:rFonts w:ascii="Century Gothic" w:hAnsi="Century Gothic"/>
                <w:b/>
                <w:sz w:val="24"/>
                <w:szCs w:val="24"/>
              </w:rPr>
              <w:t>NIT_</w:t>
            </w:r>
            <w:r w:rsidR="00DA5583">
              <w:rPr>
                <w:rFonts w:ascii="Century Gothic" w:hAnsi="Century Gothic"/>
                <w:b/>
                <w:sz w:val="24"/>
                <w:szCs w:val="24"/>
              </w:rPr>
              <w:t>9</w:t>
            </w:r>
            <w:r w:rsidR="00045EE2">
              <w:rPr>
                <w:rFonts w:ascii="Century Gothic" w:hAnsi="Century Gothic"/>
                <w:b/>
                <w:sz w:val="24"/>
                <w:szCs w:val="24"/>
              </w:rPr>
              <w:t>5957</w:t>
            </w:r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AC42A4">
              <w:rPr>
                <w:rFonts w:ascii="Century Gothic" w:hAnsi="Century Gothic"/>
                <w:sz w:val="24"/>
                <w:szCs w:val="24"/>
              </w:rPr>
              <w:t>P</w:t>
            </w:r>
            <w:r w:rsidR="009502EF">
              <w:rPr>
                <w:rFonts w:ascii="Century Gothic" w:hAnsi="Century Gothic"/>
                <w:sz w:val="24"/>
                <w:szCs w:val="24"/>
              </w:rPr>
              <w:t>hone :</w:t>
            </w:r>
            <w:proofErr w:type="gramEnd"/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  <w:r w:rsidR="009502EF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7072 </w:t>
            </w:r>
          </w:p>
          <w:p w:rsidR="009502EF" w:rsidRDefault="007F642A" w:rsidP="009502EF">
            <w:pPr>
              <w:rPr>
                <w:rFonts w:ascii="Century Gothic" w:hAnsi="Century Gothic"/>
                <w:bCs/>
                <w:sz w:val="24"/>
                <w:szCs w:val="24"/>
              </w:rPr>
            </w:pPr>
            <w:hyperlink r:id="rId8" w:history="1">
              <w:r w:rsidR="009502EF" w:rsidRPr="00AC42A4">
                <w:rPr>
                  <w:rStyle w:val="Hyperlink"/>
                  <w:rFonts w:ascii="Century Gothic" w:hAnsi="Century Gothic"/>
                  <w:bCs/>
                  <w:color w:val="auto"/>
                  <w:sz w:val="24"/>
                  <w:szCs w:val="24"/>
                </w:rPr>
                <w:t>gmuru@bhel.in</w:t>
              </w:r>
            </w:hyperlink>
          </w:p>
          <w:p w:rsidR="009510DA" w:rsidRPr="00AC42A4" w:rsidRDefault="009D4F9C" w:rsidP="009502EF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u w:val="single"/>
              </w:rPr>
              <w:t>medsurstores1@bhel.in</w:t>
            </w:r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764"/>
        <w:gridCol w:w="4519"/>
      </w:tblGrid>
      <w:tr w:rsidR="00AC42A4" w:rsidRPr="00AC42A4" w:rsidTr="00272F5C">
        <w:trPr>
          <w:trHeight w:val="757"/>
          <w:jc w:val="center"/>
        </w:trPr>
        <w:tc>
          <w:tcPr>
            <w:tcW w:w="3397" w:type="dxa"/>
          </w:tcPr>
          <w:p w:rsidR="00B05006" w:rsidRPr="00821799" w:rsidRDefault="00BC5F23" w:rsidP="000546A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21799">
              <w:rPr>
                <w:rFonts w:ascii="Century Gothic" w:hAnsi="Century Gothic"/>
                <w:bCs/>
                <w:sz w:val="24"/>
                <w:szCs w:val="24"/>
              </w:rPr>
              <w:t>Bid r</w:t>
            </w:r>
            <w:r w:rsidR="00B05006" w:rsidRPr="00821799">
              <w:rPr>
                <w:rFonts w:ascii="Century Gothic" w:hAnsi="Century Gothic"/>
                <w:bCs/>
                <w:sz w:val="24"/>
                <w:szCs w:val="24"/>
              </w:rPr>
              <w:t>eference Number</w:t>
            </w:r>
            <w:r w:rsidR="00DA5583" w:rsidRPr="00821799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045EE2" w:rsidRPr="00045EE2">
              <w:rPr>
                <w:rFonts w:ascii="Century Gothic" w:hAnsi="Century Gothic"/>
                <w:b/>
                <w:sz w:val="24"/>
                <w:szCs w:val="24"/>
              </w:rPr>
              <w:t>2025_BHEL_55312_1</w:t>
            </w:r>
          </w:p>
        </w:tc>
        <w:tc>
          <w:tcPr>
            <w:tcW w:w="1764" w:type="dxa"/>
          </w:tcPr>
          <w:p w:rsidR="00B05006" w:rsidRPr="00AC42A4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Enquiry Date</w:t>
            </w:r>
          </w:p>
          <w:p w:rsidR="00B05006" w:rsidRPr="00AC42A4" w:rsidRDefault="00045EE2" w:rsidP="000546A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27</w:t>
            </w:r>
            <w:r w:rsidR="000546AC">
              <w:rPr>
                <w:rFonts w:ascii="Century Gothic" w:hAnsi="Century Gothic"/>
                <w:b/>
                <w:sz w:val="24"/>
                <w:szCs w:val="24"/>
              </w:rPr>
              <w:t>.11.2025</w:t>
            </w:r>
          </w:p>
        </w:tc>
        <w:tc>
          <w:tcPr>
            <w:tcW w:w="4519" w:type="dxa"/>
          </w:tcPr>
          <w:p w:rsidR="00B05006" w:rsidRPr="00AC42A4" w:rsidRDefault="00B05006" w:rsidP="00045EE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Due date for submission of quotation </w:t>
            </w:r>
            <w:r w:rsidR="00045EE2">
              <w:rPr>
                <w:rFonts w:ascii="Century Gothic" w:hAnsi="Century Gothic"/>
                <w:b/>
                <w:sz w:val="24"/>
                <w:szCs w:val="24"/>
              </w:rPr>
              <w:t>08.12</w:t>
            </w:r>
            <w:r w:rsidR="000546AC" w:rsidRPr="000546AC">
              <w:rPr>
                <w:rFonts w:ascii="Century Gothic" w:hAnsi="Century Gothic"/>
                <w:b/>
                <w:sz w:val="24"/>
                <w:szCs w:val="24"/>
              </w:rPr>
              <w:t>.2025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Due date for submission of </w:t>
            </w:r>
            <w:r w:rsidR="009510DA" w:rsidRPr="00AC42A4">
              <w:rPr>
                <w:rFonts w:ascii="Century Gothic" w:hAnsi="Century Gothic"/>
                <w:b/>
                <w:sz w:val="24"/>
                <w:szCs w:val="24"/>
              </w:rPr>
              <w:t>offer</w:t>
            </w:r>
            <w:r w:rsidR="00CF6D93"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is extended up to </w:t>
            </w:r>
            <w:r w:rsidR="00045EE2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13.12</w:t>
            </w:r>
            <w:r w:rsidR="000546AC" w:rsidRPr="000546AC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.2025</w:t>
            </w:r>
            <w:r w:rsidR="007702BA" w:rsidRPr="000546AC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, 1</w:t>
            </w:r>
            <w:r w:rsidR="000546AC" w:rsidRPr="000546AC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</w:t>
            </w:r>
            <w:r w:rsidR="007702BA" w:rsidRPr="000546AC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:00</w:t>
            </w:r>
            <w:r w:rsidR="00AC42A4" w:rsidRPr="000546AC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Hours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8B4B78">
            <w:pPr>
              <w:pStyle w:val="Header"/>
              <w:tabs>
                <w:tab w:val="left" w:pos="840"/>
              </w:tabs>
              <w:ind w:left="360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All other terms and conditions as published remain unaltered</w:t>
            </w:r>
            <w:r w:rsidR="00BC5F23"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9"/>
        <w:gridCol w:w="4281"/>
      </w:tblGrid>
      <w:tr w:rsidR="00AC42A4" w:rsidRPr="00AC42A4" w:rsidTr="00FE5AD1">
        <w:trPr>
          <w:cantSplit/>
        </w:trPr>
        <w:tc>
          <w:tcPr>
            <w:tcW w:w="9680" w:type="dxa"/>
            <w:gridSpan w:val="2"/>
          </w:tcPr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Tender documents can be downloaded from BHEL web site </w:t>
            </w:r>
            <w:hyperlink r:id="rId9" w:history="1">
              <w:r>
                <w:rPr>
                  <w:rStyle w:val="Hyperlink"/>
                  <w:sz w:val="24"/>
                </w:rPr>
                <w:t>http://www.bhel.com</w:t>
              </w:r>
            </w:hyperlink>
            <w:r>
              <w:rPr>
                <w:sz w:val="24"/>
              </w:rPr>
              <w:t xml:space="preserve"> under reference “</w:t>
            </w:r>
            <w:r w:rsidR="00272F5C" w:rsidRPr="00272F5C">
              <w:rPr>
                <w:rFonts w:ascii="Century Gothic" w:hAnsi="Century Gothic"/>
                <w:b/>
                <w:sz w:val="24"/>
                <w:szCs w:val="24"/>
              </w:rPr>
              <w:t>NIT_</w:t>
            </w:r>
            <w:r w:rsidR="00CD67C7">
              <w:rPr>
                <w:rFonts w:ascii="Century Gothic" w:hAnsi="Century Gothic"/>
                <w:b/>
                <w:sz w:val="24"/>
                <w:szCs w:val="24"/>
              </w:rPr>
              <w:t>9</w:t>
            </w:r>
            <w:r w:rsidR="0002144F">
              <w:rPr>
                <w:rFonts w:ascii="Century Gothic" w:hAnsi="Century Gothic"/>
                <w:b/>
                <w:sz w:val="24"/>
                <w:szCs w:val="24"/>
              </w:rPr>
              <w:t>5</w:t>
            </w:r>
            <w:r w:rsidR="00045EE2">
              <w:rPr>
                <w:rFonts w:ascii="Century Gothic" w:hAnsi="Century Gothic"/>
                <w:b/>
                <w:sz w:val="24"/>
                <w:szCs w:val="24"/>
              </w:rPr>
              <w:t>957</w:t>
            </w:r>
            <w:r>
              <w:rPr>
                <w:sz w:val="24"/>
              </w:rPr>
              <w:t>”</w:t>
            </w:r>
            <w:r w:rsidR="00D90A43">
              <w:rPr>
                <w:sz w:val="24"/>
              </w:rPr>
              <w:t xml:space="preserve"> and from </w:t>
            </w:r>
            <w:r w:rsidR="00D90A43">
              <w:rPr>
                <w:rFonts w:ascii="Calibri" w:hAnsi="Calibri" w:cs="Calibri"/>
                <w:sz w:val="22"/>
                <w:szCs w:val="22"/>
                <w:lang w:val="en-IN" w:eastAsia="en-IN" w:bidi="hi-IN"/>
              </w:rPr>
              <w:t xml:space="preserve">EPROCUREMENT PORTAL: </w:t>
            </w:r>
            <w:hyperlink r:id="rId10" w:history="1">
              <w:r w:rsidR="00D90A43" w:rsidRPr="007A0A97">
                <w:rPr>
                  <w:rStyle w:val="Hyperlink"/>
                  <w:rFonts w:ascii="Times-Roman" w:hAnsi="Times-Roman" w:cs="Times-Roman"/>
                  <w:sz w:val="24"/>
                  <w:szCs w:val="24"/>
                  <w:lang w:val="en-IN" w:eastAsia="en-IN" w:bidi="hi-IN"/>
                </w:rPr>
                <w:t>https://eprocurebhel.co.in</w:t>
              </w:r>
            </w:hyperlink>
            <w:r w:rsidR="00D90A43">
              <w:rPr>
                <w:rFonts w:ascii="Times-Roman" w:hAnsi="Times-Roman" w:cs="Times-Roman"/>
                <w:color w:val="0563C2"/>
                <w:sz w:val="24"/>
                <w:szCs w:val="24"/>
                <w:lang w:val="en-IN" w:eastAsia="en-IN" w:bidi="hi-IN"/>
              </w:rPr>
              <w:t xml:space="preserve"> </w:t>
            </w:r>
            <w:r w:rsidR="00D90A43">
              <w:rPr>
                <w:sz w:val="24"/>
              </w:rPr>
              <w:t xml:space="preserve">  under ref “</w:t>
            </w:r>
            <w:r w:rsidR="00045EE2" w:rsidRPr="00045EE2">
              <w:rPr>
                <w:rFonts w:ascii="Century Gothic" w:hAnsi="Century Gothic"/>
                <w:b/>
                <w:sz w:val="24"/>
                <w:szCs w:val="24"/>
              </w:rPr>
              <w:t>2025_BHEL_55312_1</w:t>
            </w:r>
            <w:r w:rsidR="00045EE2">
              <w:rPr>
                <w:rFonts w:ascii="Century Gothic" w:hAnsi="Century Gothic"/>
                <w:b/>
                <w:sz w:val="24"/>
                <w:szCs w:val="24"/>
              </w:rPr>
              <w:t>”</w:t>
            </w:r>
          </w:p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BC5F23" w:rsidRPr="00AC42A4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C42A4" w:rsidRPr="00AC42A4" w:rsidTr="00AC42A4">
        <w:trPr>
          <w:trHeight w:val="1581"/>
        </w:trPr>
        <w:tc>
          <w:tcPr>
            <w:tcW w:w="5399" w:type="dxa"/>
            <w:vAlign w:val="center"/>
          </w:tcPr>
          <w:p w:rsidR="00FE7FC3" w:rsidRPr="00AC42A4" w:rsidRDefault="00D90A43" w:rsidP="00045EE2">
            <w:pPr>
              <w:pStyle w:val="Header"/>
              <w:tabs>
                <w:tab w:val="clear" w:pos="4153"/>
                <w:tab w:val="clear" w:pos="8306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sz w:val="24"/>
              </w:rPr>
              <w:t xml:space="preserve">Submit offer in portal:  </w:t>
            </w:r>
            <w:r>
              <w:rPr>
                <w:rFonts w:ascii="Times-Roman" w:hAnsi="Times-Roman" w:cs="Times-Roman"/>
                <w:color w:val="0563C2"/>
                <w:sz w:val="24"/>
                <w:szCs w:val="24"/>
                <w:lang w:val="en-IN" w:eastAsia="en-IN" w:bidi="hi-IN"/>
              </w:rPr>
              <w:t>https://eprocurebhel.co.in</w:t>
            </w:r>
            <w:r w:rsidR="009502EF" w:rsidRPr="009502EF">
              <w:rPr>
                <w:sz w:val="24"/>
              </w:rPr>
              <w:t xml:space="preserve"> before the due date &amp; </w:t>
            </w:r>
            <w:r w:rsidR="009502EF" w:rsidRPr="00D91771">
              <w:rPr>
                <w:b/>
                <w:bCs/>
                <w:sz w:val="24"/>
              </w:rPr>
              <w:t xml:space="preserve">time </w:t>
            </w:r>
            <w:r w:rsidR="00045EE2">
              <w:rPr>
                <w:b/>
                <w:bCs/>
                <w:color w:val="FF0000"/>
                <w:sz w:val="24"/>
              </w:rPr>
              <w:t>13.12</w:t>
            </w:r>
            <w:bookmarkStart w:id="0" w:name="_GoBack"/>
            <w:bookmarkEnd w:id="0"/>
            <w:r w:rsidR="0002144F" w:rsidRPr="00D91771">
              <w:rPr>
                <w:b/>
                <w:bCs/>
                <w:color w:val="FF0000"/>
                <w:sz w:val="24"/>
              </w:rPr>
              <w:t>.2025</w:t>
            </w:r>
            <w:r w:rsidR="009502EF" w:rsidRPr="00D91771"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  <w:t>, 1</w:t>
            </w:r>
            <w:r w:rsidR="000F426A" w:rsidRPr="00D91771"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  <w:t>1</w:t>
            </w:r>
            <w:r w:rsidR="009502EF" w:rsidRPr="00D91771"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  <w:t>:00 hrs</w:t>
            </w:r>
            <w:r w:rsidR="009502EF" w:rsidRPr="00D90A43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 xml:space="preserve"> </w:t>
            </w:r>
            <w:r w:rsidR="00BC5F23" w:rsidRPr="00D90A43">
              <w:rPr>
                <w:sz w:val="22"/>
                <w:szCs w:val="22"/>
              </w:rPr>
              <w:t xml:space="preserve">; </w:t>
            </w:r>
            <w:r w:rsidR="00BC5F23" w:rsidRPr="00AF5827">
              <w:rPr>
                <w:sz w:val="24"/>
              </w:rPr>
              <w:t xml:space="preserve">PART 1 bid will be opened at </w:t>
            </w:r>
            <w:r w:rsidR="009502EF" w:rsidRPr="00842B4B">
              <w:rPr>
                <w:b/>
                <w:bCs/>
                <w:sz w:val="24"/>
              </w:rPr>
              <w:t>1</w:t>
            </w:r>
            <w:r w:rsidR="0002144F">
              <w:rPr>
                <w:b/>
                <w:bCs/>
                <w:sz w:val="24"/>
              </w:rPr>
              <w:t>5</w:t>
            </w:r>
            <w:r w:rsidR="00BC5F23" w:rsidRPr="00842B4B">
              <w:rPr>
                <w:b/>
                <w:bCs/>
                <w:sz w:val="24"/>
              </w:rPr>
              <w:t>:</w:t>
            </w:r>
            <w:r w:rsidR="009502EF" w:rsidRPr="00842B4B">
              <w:rPr>
                <w:b/>
                <w:bCs/>
                <w:sz w:val="24"/>
              </w:rPr>
              <w:t>0</w:t>
            </w:r>
            <w:r w:rsidR="00BC5F23" w:rsidRPr="00842B4B">
              <w:rPr>
                <w:b/>
                <w:bCs/>
                <w:sz w:val="24"/>
              </w:rPr>
              <w:t>0</w:t>
            </w:r>
            <w:r w:rsidR="009502EF" w:rsidRPr="00842B4B">
              <w:rPr>
                <w:b/>
                <w:bCs/>
                <w:sz w:val="24"/>
              </w:rPr>
              <w:t xml:space="preserve"> h</w:t>
            </w:r>
            <w:r w:rsidRPr="00842B4B">
              <w:rPr>
                <w:b/>
                <w:bCs/>
                <w:sz w:val="24"/>
              </w:rPr>
              <w:t>rs</w:t>
            </w:r>
            <w:r w:rsidR="009502EF" w:rsidRPr="00842B4B">
              <w:rPr>
                <w:color w:val="FF0000"/>
                <w:sz w:val="24"/>
              </w:rPr>
              <w:t xml:space="preserve"> </w:t>
            </w:r>
            <w:r w:rsidR="009502EF">
              <w:rPr>
                <w:sz w:val="24"/>
              </w:rPr>
              <w:t>on the due date</w:t>
            </w:r>
            <w:r w:rsidR="00BC5F23" w:rsidRPr="00AF5827">
              <w:rPr>
                <w:sz w:val="24"/>
              </w:rPr>
              <w:t>.</w:t>
            </w:r>
          </w:p>
        </w:tc>
        <w:tc>
          <w:tcPr>
            <w:tcW w:w="4281" w:type="dxa"/>
          </w:tcPr>
          <w:p w:rsidR="00FE7FC3" w:rsidRPr="00AC42A4" w:rsidRDefault="00FE7FC3" w:rsidP="00FE5A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Yours faithfully,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For Bharat Heavy Electricals Limited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11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42A" w:rsidRDefault="007F642A">
      <w:r>
        <w:separator/>
      </w:r>
    </w:p>
  </w:endnote>
  <w:endnote w:type="continuationSeparator" w:id="0">
    <w:p w:rsidR="007F642A" w:rsidRDefault="007F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045EE2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42A" w:rsidRDefault="007F642A">
      <w:r>
        <w:separator/>
      </w:r>
    </w:p>
  </w:footnote>
  <w:footnote w:type="continuationSeparator" w:id="0">
    <w:p w:rsidR="007F642A" w:rsidRDefault="007F6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144F"/>
    <w:rsid w:val="00024723"/>
    <w:rsid w:val="00042E10"/>
    <w:rsid w:val="00045EE2"/>
    <w:rsid w:val="000546AC"/>
    <w:rsid w:val="00061A66"/>
    <w:rsid w:val="00063D57"/>
    <w:rsid w:val="000E2582"/>
    <w:rsid w:val="000E7F39"/>
    <w:rsid w:val="000F426A"/>
    <w:rsid w:val="0011312C"/>
    <w:rsid w:val="0014295A"/>
    <w:rsid w:val="00146A60"/>
    <w:rsid w:val="0015676A"/>
    <w:rsid w:val="00160AE5"/>
    <w:rsid w:val="001705FA"/>
    <w:rsid w:val="00173518"/>
    <w:rsid w:val="00185607"/>
    <w:rsid w:val="001A5DAD"/>
    <w:rsid w:val="00230D55"/>
    <w:rsid w:val="00236FFC"/>
    <w:rsid w:val="00272F5C"/>
    <w:rsid w:val="002867F3"/>
    <w:rsid w:val="002973EA"/>
    <w:rsid w:val="00297FAE"/>
    <w:rsid w:val="002C0D74"/>
    <w:rsid w:val="002E118A"/>
    <w:rsid w:val="002E11C0"/>
    <w:rsid w:val="002F022C"/>
    <w:rsid w:val="00306863"/>
    <w:rsid w:val="00317CAE"/>
    <w:rsid w:val="00323E73"/>
    <w:rsid w:val="00325AA2"/>
    <w:rsid w:val="003353B6"/>
    <w:rsid w:val="00337A98"/>
    <w:rsid w:val="00390CCF"/>
    <w:rsid w:val="003B1E94"/>
    <w:rsid w:val="003D6691"/>
    <w:rsid w:val="003E2955"/>
    <w:rsid w:val="003F5EE8"/>
    <w:rsid w:val="00416DFA"/>
    <w:rsid w:val="004304B7"/>
    <w:rsid w:val="00436BA4"/>
    <w:rsid w:val="004632FC"/>
    <w:rsid w:val="004649E6"/>
    <w:rsid w:val="004737AC"/>
    <w:rsid w:val="004767D8"/>
    <w:rsid w:val="00481B95"/>
    <w:rsid w:val="0049221B"/>
    <w:rsid w:val="004C2B8C"/>
    <w:rsid w:val="004C6346"/>
    <w:rsid w:val="004D671D"/>
    <w:rsid w:val="004E36F1"/>
    <w:rsid w:val="004F11B9"/>
    <w:rsid w:val="0050044C"/>
    <w:rsid w:val="005321CF"/>
    <w:rsid w:val="00583C73"/>
    <w:rsid w:val="005D32AB"/>
    <w:rsid w:val="005E2449"/>
    <w:rsid w:val="00604842"/>
    <w:rsid w:val="0061011E"/>
    <w:rsid w:val="00646B19"/>
    <w:rsid w:val="00653BB7"/>
    <w:rsid w:val="006602E1"/>
    <w:rsid w:val="00665978"/>
    <w:rsid w:val="00681DA7"/>
    <w:rsid w:val="006B4EBA"/>
    <w:rsid w:val="006C74B8"/>
    <w:rsid w:val="006D0270"/>
    <w:rsid w:val="006F2EB4"/>
    <w:rsid w:val="007001DA"/>
    <w:rsid w:val="00711FB4"/>
    <w:rsid w:val="00714F66"/>
    <w:rsid w:val="007203DE"/>
    <w:rsid w:val="00721220"/>
    <w:rsid w:val="00724FE1"/>
    <w:rsid w:val="007702BA"/>
    <w:rsid w:val="00785AD7"/>
    <w:rsid w:val="00795843"/>
    <w:rsid w:val="007A29CB"/>
    <w:rsid w:val="007B616C"/>
    <w:rsid w:val="007C1770"/>
    <w:rsid w:val="007D2A81"/>
    <w:rsid w:val="007F642A"/>
    <w:rsid w:val="00802AE5"/>
    <w:rsid w:val="00821799"/>
    <w:rsid w:val="00821A6E"/>
    <w:rsid w:val="00842B4B"/>
    <w:rsid w:val="00853E18"/>
    <w:rsid w:val="00861AC1"/>
    <w:rsid w:val="00863D1A"/>
    <w:rsid w:val="008B4632"/>
    <w:rsid w:val="008B4B78"/>
    <w:rsid w:val="008E38B8"/>
    <w:rsid w:val="008E5F8F"/>
    <w:rsid w:val="00912AC2"/>
    <w:rsid w:val="00914130"/>
    <w:rsid w:val="00915310"/>
    <w:rsid w:val="00926758"/>
    <w:rsid w:val="00941841"/>
    <w:rsid w:val="009436DE"/>
    <w:rsid w:val="0094692F"/>
    <w:rsid w:val="009472B6"/>
    <w:rsid w:val="009502EF"/>
    <w:rsid w:val="009510DA"/>
    <w:rsid w:val="00954307"/>
    <w:rsid w:val="00956793"/>
    <w:rsid w:val="009830AC"/>
    <w:rsid w:val="009874B0"/>
    <w:rsid w:val="009A321E"/>
    <w:rsid w:val="009D1890"/>
    <w:rsid w:val="009D4F9C"/>
    <w:rsid w:val="009E40BF"/>
    <w:rsid w:val="009E46CE"/>
    <w:rsid w:val="009E4F26"/>
    <w:rsid w:val="009E60DD"/>
    <w:rsid w:val="00A07A77"/>
    <w:rsid w:val="00A30EED"/>
    <w:rsid w:val="00A3370A"/>
    <w:rsid w:val="00A3442D"/>
    <w:rsid w:val="00A374B8"/>
    <w:rsid w:val="00A444D0"/>
    <w:rsid w:val="00A46AFD"/>
    <w:rsid w:val="00A55F62"/>
    <w:rsid w:val="00A571BE"/>
    <w:rsid w:val="00AA6E58"/>
    <w:rsid w:val="00AC42A4"/>
    <w:rsid w:val="00AE1B9E"/>
    <w:rsid w:val="00B05006"/>
    <w:rsid w:val="00B3261C"/>
    <w:rsid w:val="00B36EDF"/>
    <w:rsid w:val="00B72B43"/>
    <w:rsid w:val="00B80824"/>
    <w:rsid w:val="00BB1270"/>
    <w:rsid w:val="00BB77AD"/>
    <w:rsid w:val="00BC5F23"/>
    <w:rsid w:val="00BD71FE"/>
    <w:rsid w:val="00C01C42"/>
    <w:rsid w:val="00C06FA4"/>
    <w:rsid w:val="00C1031A"/>
    <w:rsid w:val="00C31D8A"/>
    <w:rsid w:val="00C47A8B"/>
    <w:rsid w:val="00C51D32"/>
    <w:rsid w:val="00C659B1"/>
    <w:rsid w:val="00C72AEB"/>
    <w:rsid w:val="00C76D38"/>
    <w:rsid w:val="00C8385B"/>
    <w:rsid w:val="00C87497"/>
    <w:rsid w:val="00CA500F"/>
    <w:rsid w:val="00CA6B69"/>
    <w:rsid w:val="00CB0181"/>
    <w:rsid w:val="00CB70AC"/>
    <w:rsid w:val="00CD67C7"/>
    <w:rsid w:val="00CF2B37"/>
    <w:rsid w:val="00CF2DED"/>
    <w:rsid w:val="00CF6D93"/>
    <w:rsid w:val="00D13927"/>
    <w:rsid w:val="00D16067"/>
    <w:rsid w:val="00D368D0"/>
    <w:rsid w:val="00D601AA"/>
    <w:rsid w:val="00D90A43"/>
    <w:rsid w:val="00D91771"/>
    <w:rsid w:val="00D9500D"/>
    <w:rsid w:val="00DA5583"/>
    <w:rsid w:val="00DB359C"/>
    <w:rsid w:val="00DD2772"/>
    <w:rsid w:val="00DF4664"/>
    <w:rsid w:val="00E01924"/>
    <w:rsid w:val="00E02149"/>
    <w:rsid w:val="00E145F5"/>
    <w:rsid w:val="00E24BB2"/>
    <w:rsid w:val="00E25AF7"/>
    <w:rsid w:val="00E375AF"/>
    <w:rsid w:val="00E40808"/>
    <w:rsid w:val="00E5320C"/>
    <w:rsid w:val="00E57EA1"/>
    <w:rsid w:val="00E82608"/>
    <w:rsid w:val="00E85794"/>
    <w:rsid w:val="00E9308A"/>
    <w:rsid w:val="00EB5E75"/>
    <w:rsid w:val="00EC35DA"/>
    <w:rsid w:val="00ED2BB5"/>
    <w:rsid w:val="00F00B59"/>
    <w:rsid w:val="00F30AD5"/>
    <w:rsid w:val="00F478A0"/>
    <w:rsid w:val="00F520F7"/>
    <w:rsid w:val="00F57558"/>
    <w:rsid w:val="00F72387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B34EEB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uru@bhel.i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eprocurebhel.co.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h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1325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 Ramesh</cp:lastModifiedBy>
  <cp:revision>2</cp:revision>
  <cp:lastPrinted>2014-07-22T05:55:00Z</cp:lastPrinted>
  <dcterms:created xsi:type="dcterms:W3CDTF">2025-12-08T08:56:00Z</dcterms:created>
  <dcterms:modified xsi:type="dcterms:W3CDTF">2025-12-08T08:56:00Z</dcterms:modified>
</cp:coreProperties>
</file>