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04"/>
        <w:gridCol w:w="566"/>
        <w:gridCol w:w="3900"/>
        <w:gridCol w:w="1118"/>
        <w:gridCol w:w="1177"/>
        <w:gridCol w:w="1401"/>
      </w:tblGrid>
      <w:tr w:rsidR="002D4EE9" w:rsidTr="00D848FB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2D4EE9" w:rsidTr="00D848FB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0470AE" w:rsidRDefault="00591A19" w:rsidP="00591A1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70AE">
              <w:rPr>
                <w:rFonts w:cstheme="minorHAnsi"/>
                <w:b/>
                <w:bCs/>
                <w:szCs w:val="22"/>
              </w:rPr>
              <w:t>E4</w:t>
            </w:r>
            <w:r w:rsidR="00BB3696" w:rsidRPr="000470AE">
              <w:rPr>
                <w:rFonts w:cstheme="minorHAnsi"/>
                <w:b/>
                <w:bCs/>
                <w:szCs w:val="22"/>
              </w:rPr>
              <w:t>85300</w:t>
            </w:r>
            <w:r w:rsidR="00845ADD">
              <w:rPr>
                <w:rFonts w:cstheme="minorHAnsi"/>
                <w:b/>
                <w:bCs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0470AE" w:rsidRDefault="003907A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70AE"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0470AE" w:rsidRDefault="00937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0470AE">
              <w:rPr>
                <w:rFonts w:cstheme="minorHAnsi"/>
                <w:b/>
                <w:bCs/>
                <w:szCs w:val="22"/>
              </w:rPr>
              <w:t>E4853007/RC for LED emergency lights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0470AE" w:rsidRDefault="002D4EE9" w:rsidP="00591A19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70AE">
              <w:rPr>
                <w:rFonts w:cstheme="minorHAnsi"/>
                <w:b/>
                <w:bCs/>
                <w:szCs w:val="22"/>
              </w:rPr>
              <w:t>1</w:t>
            </w:r>
            <w:r w:rsidR="009376A2" w:rsidRPr="000470AE">
              <w:rPr>
                <w:rFonts w:cstheme="minorHAnsi"/>
                <w:b/>
                <w:bCs/>
                <w:szCs w:val="22"/>
              </w:rPr>
              <w:t>5</w:t>
            </w:r>
            <w:r w:rsidR="00BB3696" w:rsidRPr="000470AE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="00BB3696" w:rsidRPr="000470AE">
              <w:rPr>
                <w:rFonts w:cstheme="minorHAnsi"/>
                <w:b/>
                <w:bCs/>
                <w:szCs w:val="22"/>
              </w:rPr>
              <w:t>nos</w:t>
            </w:r>
            <w:proofErr w:type="spellEnd"/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0470AE" w:rsidRDefault="003907A0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70AE">
              <w:rPr>
                <w:rFonts w:cstheme="minorHAnsi"/>
                <w:b/>
                <w:bCs/>
                <w:szCs w:val="22"/>
              </w:rPr>
              <w:t>Not Applicable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Pr="000470AE" w:rsidRDefault="002D4EE9" w:rsidP="00591A19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0470AE">
              <w:rPr>
                <w:rFonts w:cstheme="minorHAnsi"/>
                <w:b/>
                <w:bCs/>
                <w:szCs w:val="22"/>
              </w:rPr>
              <w:t>2</w:t>
            </w:r>
            <w:r w:rsidR="009376A2" w:rsidRPr="000470AE">
              <w:rPr>
                <w:rFonts w:cstheme="minorHAnsi"/>
                <w:b/>
                <w:bCs/>
                <w:szCs w:val="22"/>
              </w:rPr>
              <w:t>4</w:t>
            </w:r>
            <w:r w:rsidRPr="000470AE">
              <w:rPr>
                <w:rFonts w:cstheme="minorHAnsi"/>
                <w:b/>
                <w:bCs/>
                <w:szCs w:val="22"/>
              </w:rPr>
              <w:t>-Apr-2025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0470AE"/>
    <w:rsid w:val="00157E45"/>
    <w:rsid w:val="001D2E24"/>
    <w:rsid w:val="00206CC6"/>
    <w:rsid w:val="002D4EE9"/>
    <w:rsid w:val="003907A0"/>
    <w:rsid w:val="003E0A14"/>
    <w:rsid w:val="0050009C"/>
    <w:rsid w:val="00502EB9"/>
    <w:rsid w:val="00591A19"/>
    <w:rsid w:val="005F71A5"/>
    <w:rsid w:val="0068106E"/>
    <w:rsid w:val="00845ADD"/>
    <w:rsid w:val="009376A2"/>
    <w:rsid w:val="009F4841"/>
    <w:rsid w:val="00AB4BC4"/>
    <w:rsid w:val="00AD2BE5"/>
    <w:rsid w:val="00BB3696"/>
    <w:rsid w:val="00C64E9A"/>
    <w:rsid w:val="00D848FB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3253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94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47D7-1D9B-45B3-B759-7978898C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49</cp:revision>
  <cp:lastPrinted>2021-01-12T09:13:00Z</cp:lastPrinted>
  <dcterms:created xsi:type="dcterms:W3CDTF">2022-07-06T05:05:00Z</dcterms:created>
  <dcterms:modified xsi:type="dcterms:W3CDTF">2025-04-11T04:28:00Z</dcterms:modified>
</cp:coreProperties>
</file>