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044"/>
        <w:gridCol w:w="561"/>
        <w:gridCol w:w="3860"/>
        <w:gridCol w:w="666"/>
        <w:gridCol w:w="1124"/>
        <w:gridCol w:w="1205"/>
      </w:tblGrid>
      <w:tr w:rsidR="0075689D" w:rsidTr="007E13BF">
        <w:trPr>
          <w:trHeight w:val="119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7E13BF">
        <w:trPr>
          <w:trHeight w:val="855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</w:t>
            </w:r>
            <w:r w:rsidR="006F0CF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239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6F0CF4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HEAT SINK TO CEE SPEC NO.15001 REV 00. (DRG.46510200163 ITEM-01 REV-06) PVC RATIO IS 1:6.0, BASE RATE OF NALCO DATED 11.03.2026 (IE07) IS RS 358.75 PER KG.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6F0CF4" w:rsidP="006F0CF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4000</w:t>
            </w:r>
            <w:r w:rsidR="006717CE">
              <w:t xml:space="preserve"> NO.</w:t>
            </w:r>
          </w:p>
        </w:tc>
        <w:tc>
          <w:tcPr>
            <w:tcW w:w="1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2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F0CF4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15</w:t>
            </w:r>
            <w:r w:rsidR="007E13BF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</w:t>
            </w:r>
            <w:r w:rsidR="001D437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4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</w:t>
            </w:r>
            <w:r w:rsidR="001D437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6</w:t>
            </w:r>
          </w:p>
        </w:tc>
      </w:tr>
      <w:tr w:rsidR="006717CE" w:rsidTr="007E13BF">
        <w:trPr>
          <w:trHeight w:val="855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10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A15A96" w:rsidRDefault="006F0CF4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0"/>
                <w:shd w:val="clear" w:color="auto" w:fill="D6FFCC"/>
              </w:rPr>
            </w:pPr>
            <w:r>
              <w:t xml:space="preserve">HEAT SINK AS PER SPECIFICATION NO CEE/14023, REV.01. PVC RATIO IS 1:5.0, BASE RATE OF NALCO DATED </w:t>
            </w:r>
            <w:r>
              <w:t xml:space="preserve"> </w:t>
            </w:r>
            <w:r>
              <w:t>11.03.2026 (IE07) IS RS 358.75 PER KG</w:t>
            </w:r>
            <w:r>
              <w:t>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A15A96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5</w:t>
            </w:r>
            <w:r w:rsidR="006717CE">
              <w:t>0</w:t>
            </w:r>
            <w:r w:rsidR="006F0CF4">
              <w:t>0</w:t>
            </w:r>
            <w:r w:rsidR="006717CE">
              <w:t xml:space="preserve"> N</w:t>
            </w:r>
            <w:bookmarkStart w:id="0" w:name="_GoBack"/>
            <w:bookmarkEnd w:id="0"/>
            <w:r w:rsidR="006717CE">
              <w:t>O</w:t>
            </w:r>
          </w:p>
        </w:tc>
        <w:tc>
          <w:tcPr>
            <w:tcW w:w="11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2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BB3696" w:rsidRDefault="006717CE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0E4970"/>
    <w:rsid w:val="00157E45"/>
    <w:rsid w:val="001B0233"/>
    <w:rsid w:val="001D2E24"/>
    <w:rsid w:val="001D437E"/>
    <w:rsid w:val="00206CC6"/>
    <w:rsid w:val="00242EB8"/>
    <w:rsid w:val="00376D1C"/>
    <w:rsid w:val="003907A0"/>
    <w:rsid w:val="003B31FE"/>
    <w:rsid w:val="003E0A14"/>
    <w:rsid w:val="0050009C"/>
    <w:rsid w:val="00502EB9"/>
    <w:rsid w:val="00591A19"/>
    <w:rsid w:val="005F71A5"/>
    <w:rsid w:val="005F755D"/>
    <w:rsid w:val="006717CE"/>
    <w:rsid w:val="0068106E"/>
    <w:rsid w:val="006F0CF4"/>
    <w:rsid w:val="0075689D"/>
    <w:rsid w:val="007E13BF"/>
    <w:rsid w:val="009F4841"/>
    <w:rsid w:val="00A15A96"/>
    <w:rsid w:val="00AB4BC4"/>
    <w:rsid w:val="00AD2BE5"/>
    <w:rsid w:val="00B61E3E"/>
    <w:rsid w:val="00BB3696"/>
    <w:rsid w:val="00C64E9A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54EB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79DE-ECF4-4E53-A28B-98F908D2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Sanjay Ahirwar 2</cp:lastModifiedBy>
  <cp:revision>13</cp:revision>
  <cp:lastPrinted>2021-01-12T09:13:00Z</cp:lastPrinted>
  <dcterms:created xsi:type="dcterms:W3CDTF">2025-12-17T05:51:00Z</dcterms:created>
  <dcterms:modified xsi:type="dcterms:W3CDTF">2026-04-03T08:11:00Z</dcterms:modified>
</cp:coreProperties>
</file>