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6431</w:t>
            </w:r>
            <w:r w:rsidR="006500AD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76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650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6500AD">
              <w:rPr>
                <w:sz w:val="20"/>
              </w:rPr>
              <w:t>AC AMMETER 0-400A, RM AT 261A AS PER SPEC CEE/10003 REV-03, ITEM-03.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6500AD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10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591A19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0 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E24DD9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11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  <w:tr w:rsidR="00E24DD9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2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E4643176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6500AD">
              <w:rPr>
                <w:sz w:val="20"/>
              </w:rPr>
              <w:t>AC VOLTMETER 0-500 V ,RM AT 373.5V AS PER SPEC CEE / 10003 REV03, ITEM 06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1000 NO.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11/03/25</w:t>
            </w:r>
          </w:p>
        </w:tc>
      </w:tr>
      <w:tr w:rsidR="00E24DD9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3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E4643176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6500AD">
              <w:rPr>
                <w:sz w:val="20"/>
              </w:rPr>
              <w:t>DC AMMETER 0-1500 MA, RM AT 1000MA.AS PER SPEC CEE /10003 REV- 03,ITEM-08.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1000 NO.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11/03/25</w:t>
            </w:r>
          </w:p>
        </w:tc>
      </w:tr>
      <w:tr w:rsidR="00E24DD9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4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E4643176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Pr="001D2E24" w:rsidRDefault="00E24DD9" w:rsidP="00E24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6500AD">
              <w:rPr>
                <w:sz w:val="20"/>
              </w:rPr>
              <w:t>DC VOLTMETER 0-100KV, RM AT 59 KV. AS PER SPEC CEE/10003 REV03, ITEM-12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1000 NO.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DD9" w:rsidRDefault="00E24DD9" w:rsidP="00E24DD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11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/03/25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375104">
        <w:rPr>
          <w:rFonts w:cstheme="minorHAnsi"/>
          <w:b/>
          <w:bCs/>
          <w:szCs w:val="22"/>
          <w:lang w:val="en-GB"/>
        </w:rPr>
        <w:t>12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375104">
        <w:rPr>
          <w:rFonts w:cstheme="minorHAnsi"/>
          <w:b/>
          <w:bCs/>
          <w:szCs w:val="22"/>
          <w:lang w:val="en-GB"/>
        </w:rPr>
        <w:t>6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1D2E24"/>
    <w:rsid w:val="00206CC6"/>
    <w:rsid w:val="00375104"/>
    <w:rsid w:val="003907A0"/>
    <w:rsid w:val="00591A19"/>
    <w:rsid w:val="005F71A5"/>
    <w:rsid w:val="006500AD"/>
    <w:rsid w:val="009F4841"/>
    <w:rsid w:val="00AB4BC4"/>
    <w:rsid w:val="00AD2BE5"/>
    <w:rsid w:val="00E24DD9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9F6A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1F37-4C57-4B6A-A52D-5D46833F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30</cp:revision>
  <cp:lastPrinted>2021-01-12T09:13:00Z</cp:lastPrinted>
  <dcterms:created xsi:type="dcterms:W3CDTF">2022-07-06T05:05:00Z</dcterms:created>
  <dcterms:modified xsi:type="dcterms:W3CDTF">2025-02-27T10:34:00Z</dcterms:modified>
</cp:coreProperties>
</file>