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6B50CD">
        <w:rPr>
          <w:rFonts w:eastAsia="Times New Roman" w:cstheme="minorHAnsi"/>
          <w:b/>
          <w:bCs/>
        </w:rPr>
        <w:t>2758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6B50CD" w:rsidRPr="00850AA0">
          <w:rPr>
            <w:rStyle w:val="Hyperlink"/>
            <w:rFonts w:eastAsia="Times New Roman" w:cstheme="minorHAnsi"/>
            <w:b/>
            <w:bCs/>
          </w:rPr>
          <w:t>bhartigupta@bhel.in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32</w:t>
      </w:r>
      <w:r w:rsidR="00396711">
        <w:rPr>
          <w:rFonts w:eastAsia="Times New Roman" w:cstheme="minorHAnsi"/>
          <w:b/>
          <w:bCs/>
        </w:rPr>
        <w:t>4303</w:t>
      </w:r>
      <w:r w:rsidR="005228D1">
        <w:rPr>
          <w:rFonts w:eastAsia="Times New Roman" w:cstheme="minorHAnsi"/>
          <w:b/>
          <w:bCs/>
        </w:rPr>
        <w:t>4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399"/>
        <w:gridCol w:w="4395"/>
        <w:gridCol w:w="1701"/>
        <w:gridCol w:w="1349"/>
      </w:tblGrid>
      <w:tr w:rsidR="00447259" w:rsidTr="00962766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</w:p>
        </w:tc>
        <w:tc>
          <w:tcPr>
            <w:tcW w:w="139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395" w:type="dxa"/>
            <w:vMerge w:val="restart"/>
            <w:vAlign w:val="center"/>
            <w:hideMark/>
          </w:tcPr>
          <w:p w:rsidR="00447259" w:rsidRDefault="00504B0E" w:rsidP="006B50CD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701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349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962766">
        <w:trPr>
          <w:trHeight w:val="444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49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962766">
        <w:trPr>
          <w:trHeight w:val="369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</w:t>
            </w:r>
            <w:r w:rsidR="00E4431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399" w:type="dxa"/>
            <w:vAlign w:val="center"/>
            <w:hideMark/>
          </w:tcPr>
          <w:p w:rsidR="008E4DE5" w:rsidRDefault="00633046" w:rsidP="00E44317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E324303</w:t>
            </w:r>
            <w:r w:rsidR="005228D1">
              <w:rPr>
                <w:rFonts w:eastAsia="Times New Roman" w:cstheme="minorHAnsi"/>
                <w:b/>
                <w:bCs/>
              </w:rPr>
              <w:t>4</w:t>
            </w:r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395" w:type="dxa"/>
            <w:vAlign w:val="center"/>
            <w:hideMark/>
          </w:tcPr>
          <w:p w:rsidR="008E4DE5" w:rsidRPr="00F471FD" w:rsidRDefault="00F471FD" w:rsidP="00F471FD">
            <w:pPr>
              <w:autoSpaceDE w:val="0"/>
              <w:autoSpaceDN w:val="0"/>
              <w:adjustRightInd w:val="0"/>
              <w:jc w:val="left"/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</w:pPr>
            <w:r w:rsidRPr="00F471FD">
              <w:rPr>
                <w:rFonts w:cstheme="minorHAnsi"/>
                <w:b/>
                <w:bCs/>
                <w:sz w:val="20"/>
                <w:szCs w:val="20"/>
                <w:lang w:val="en-IN" w:bidi="hi-IN"/>
              </w:rPr>
              <w:t>0.25 TK X 780 MM WIDE X 1050 MM LONG ALKYD VINYL BONDED MICANITE SHEET TO BP25096 REV-03. PACKING AND MARKING AS PER SPECIFICATION.</w:t>
            </w:r>
          </w:p>
        </w:tc>
        <w:tc>
          <w:tcPr>
            <w:tcW w:w="1701" w:type="dxa"/>
            <w:vAlign w:val="center"/>
            <w:hideMark/>
          </w:tcPr>
          <w:p w:rsidR="008E4DE5" w:rsidRPr="00575820" w:rsidRDefault="005228D1" w:rsidP="00633046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>20</w:t>
            </w:r>
            <w:r w:rsidR="00396711">
              <w:rPr>
                <w:rFonts w:cstheme="minorHAnsi"/>
                <w:b/>
                <w:bCs/>
                <w:lang w:val="en-IN" w:bidi="hi-IN"/>
              </w:rPr>
              <w:t>0</w:t>
            </w:r>
            <w:r w:rsidR="00633046">
              <w:rPr>
                <w:rFonts w:cstheme="minorHAnsi"/>
                <w:b/>
                <w:bCs/>
                <w:lang w:val="en-IN" w:bidi="hi-IN"/>
              </w:rPr>
              <w:t>0 Kg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>
              <w:rPr>
                <w:rFonts w:cstheme="minorHAnsi"/>
                <w:b/>
                <w:bCs/>
                <w:color w:val="000000"/>
              </w:rPr>
              <w:t xml:space="preserve"> +/-30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349" w:type="dxa"/>
            <w:vAlign w:val="center"/>
            <w:hideMark/>
          </w:tcPr>
          <w:p w:rsidR="008E4DE5" w:rsidRDefault="006B50CD" w:rsidP="005228D1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1</w:t>
            </w:r>
            <w:r w:rsidR="005228D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.0</w:t>
            </w:r>
            <w:r w:rsidR="005228D1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  <w:bookmarkStart w:id="0" w:name="_GoBack"/>
      <w:bookmarkEnd w:id="0"/>
    </w:p>
    <w:p w:rsidR="00EC4FA3" w:rsidRPr="00EC4FA3" w:rsidRDefault="00EC4FA3" w:rsidP="00EC4FA3">
      <w:pPr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052CE2">
        <w:rPr>
          <w:rFonts w:eastAsia="LuzSans-Book" w:cs="Calibri"/>
        </w:rPr>
        <w:t xml:space="preserve">          </w:t>
      </w:r>
      <w:r>
        <w:rPr>
          <w:rFonts w:eastAsia="LuzSans-Book" w:cs="Calibri"/>
        </w:rPr>
        <w:t xml:space="preserve">  </w:t>
      </w:r>
      <w:r w:rsidR="006B50CD">
        <w:rPr>
          <w:rFonts w:eastAsia="LuzSans-Book" w:cs="Calibri"/>
        </w:rPr>
        <w:t>Bharti Gupta</w:t>
      </w:r>
      <w:r>
        <w:rPr>
          <w:rFonts w:eastAsia="LuzSans-Book" w:cs="Calibri"/>
        </w:rPr>
        <w:t xml:space="preserve">    </w:t>
      </w:r>
    </w:p>
    <w:p w:rsidR="00447259" w:rsidRDefault="00C03D32" w:rsidP="00C03D32">
      <w:pPr>
        <w:spacing w:after="200" w:line="276" w:lineRule="auto"/>
        <w:jc w:val="center"/>
        <w:rPr>
          <w:rFonts w:eastAsia="Times New Roman" w:cstheme="minorHAnsi"/>
        </w:rPr>
      </w:pPr>
      <w:r>
        <w:rPr>
          <w:rFonts w:eastAsia="Times New Roman" w:cstheme="minorHAnsi"/>
        </w:rPr>
        <w:t xml:space="preserve">                                                                                                                                                   </w:t>
      </w:r>
      <w:r w:rsidR="006B50CD">
        <w:rPr>
          <w:rFonts w:eastAsia="Times New Roman" w:cstheme="minorHAnsi"/>
        </w:rPr>
        <w:t>Engineer</w:t>
      </w:r>
      <w:r w:rsidR="00504B0E">
        <w:rPr>
          <w:rFonts w:eastAsia="Times New Roman" w:cstheme="minorHAnsi"/>
        </w:rPr>
        <w:t xml:space="preserve"> (</w:t>
      </w:r>
      <w:r>
        <w:rPr>
          <w:rFonts w:eastAsia="Times New Roman" w:cstheme="minorHAnsi"/>
        </w:rPr>
        <w:t>MDX</w:t>
      </w:r>
      <w:r w:rsidR="00504B0E">
        <w:rPr>
          <w:rFonts w:eastAsia="Times New Roman" w:cstheme="minorHAnsi"/>
        </w:rPr>
        <w:t>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uzSans-Book">
    <w:panose1 w:val="02000603040000020003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92FF0"/>
    <w:rsid w:val="001A527B"/>
    <w:rsid w:val="00245B9E"/>
    <w:rsid w:val="00357989"/>
    <w:rsid w:val="00372746"/>
    <w:rsid w:val="0039648C"/>
    <w:rsid w:val="00396711"/>
    <w:rsid w:val="003E6A13"/>
    <w:rsid w:val="00445361"/>
    <w:rsid w:val="00447259"/>
    <w:rsid w:val="00476381"/>
    <w:rsid w:val="0048079B"/>
    <w:rsid w:val="00504B0E"/>
    <w:rsid w:val="005228D1"/>
    <w:rsid w:val="00526023"/>
    <w:rsid w:val="00575820"/>
    <w:rsid w:val="00633046"/>
    <w:rsid w:val="006457D2"/>
    <w:rsid w:val="0066422D"/>
    <w:rsid w:val="00673118"/>
    <w:rsid w:val="006770C2"/>
    <w:rsid w:val="00682243"/>
    <w:rsid w:val="00685320"/>
    <w:rsid w:val="006B50CD"/>
    <w:rsid w:val="006D3A39"/>
    <w:rsid w:val="0076342A"/>
    <w:rsid w:val="007A783D"/>
    <w:rsid w:val="008003FE"/>
    <w:rsid w:val="00812EEB"/>
    <w:rsid w:val="008E4DE5"/>
    <w:rsid w:val="008F5F8E"/>
    <w:rsid w:val="00962766"/>
    <w:rsid w:val="00975E1C"/>
    <w:rsid w:val="00A12D48"/>
    <w:rsid w:val="00A43925"/>
    <w:rsid w:val="00A73A2B"/>
    <w:rsid w:val="00B24A31"/>
    <w:rsid w:val="00BB1F4C"/>
    <w:rsid w:val="00BC6E04"/>
    <w:rsid w:val="00C03D32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44317"/>
    <w:rsid w:val="00E86579"/>
    <w:rsid w:val="00EC4FA3"/>
    <w:rsid w:val="00EF2904"/>
    <w:rsid w:val="00F3706F"/>
    <w:rsid w:val="00F471FD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1B741A2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bhartigupta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 Ratan</cp:lastModifiedBy>
  <cp:revision>51</cp:revision>
  <dcterms:created xsi:type="dcterms:W3CDTF">2022-01-15T10:20:00Z</dcterms:created>
  <dcterms:modified xsi:type="dcterms:W3CDTF">2025-01-30T04:06:00Z</dcterms:modified>
</cp:coreProperties>
</file>