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052CE2">
        <w:rPr>
          <w:rFonts w:eastAsia="Times New Roman" w:cstheme="minorHAnsi"/>
          <w:b/>
          <w:bCs/>
        </w:rPr>
        <w:t>5910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052CE2" w:rsidRPr="00B306E7">
          <w:rPr>
            <w:rStyle w:val="Hyperlink"/>
            <w:rFonts w:eastAsia="Times New Roman" w:cstheme="minorHAnsi"/>
            <w:b/>
            <w:bCs/>
          </w:rPr>
          <w:t>nishant.s@bhel.in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3223014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25"/>
        <w:gridCol w:w="1409"/>
      </w:tblGrid>
      <w:tr w:rsidR="00447259" w:rsidTr="003E6A13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2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3E6A13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006B4" w:rsidTr="003E6A13">
        <w:trPr>
          <w:trHeight w:val="369"/>
        </w:trPr>
        <w:tc>
          <w:tcPr>
            <w:tcW w:w="884" w:type="dxa"/>
            <w:hideMark/>
          </w:tcPr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0B6BA6" w:rsidRDefault="000B6BA6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E006B4" w:rsidRDefault="00FF7828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</w:t>
            </w:r>
            <w:r w:rsidR="00052CE2">
              <w:rPr>
                <w:rFonts w:eastAsia="Times New Roman" w:cstheme="minorHAnsi"/>
                <w:b/>
                <w:bCs/>
              </w:rPr>
              <w:t>3223014</w:t>
            </w:r>
          </w:p>
          <w:p w:rsidR="00E006B4" w:rsidRDefault="00E006B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E006B4" w:rsidRPr="00052CE2" w:rsidRDefault="00052CE2" w:rsidP="00052CE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052CE2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0.25TK.X 11.1 MM SILICON RUBBER FIBRE GLASS TAPE TO TM00284 REV-</w:t>
            </w:r>
            <w:proofErr w:type="gramStart"/>
            <w:r w:rsidRPr="00052CE2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00 .</w:t>
            </w:r>
            <w:proofErr w:type="gramEnd"/>
            <w:r w:rsidRPr="00052CE2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 xml:space="preserve"> ONE ROLL CONSISTS OF 61.82 </w:t>
            </w:r>
            <w:r w:rsidRPr="00052CE2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METERS (203 FEET). PACKING AND MARKING AS PER SPECIFICATION.</w:t>
            </w:r>
          </w:p>
        </w:tc>
        <w:tc>
          <w:tcPr>
            <w:tcW w:w="1925" w:type="dxa"/>
            <w:vAlign w:val="center"/>
            <w:hideMark/>
          </w:tcPr>
          <w:p w:rsidR="00E006B4" w:rsidRPr="00357989" w:rsidRDefault="00052CE2" w:rsidP="00052CE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200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RL, +/-2</w:t>
            </w:r>
            <w:r w:rsidR="00357989" w:rsidRPr="0035798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9" w:type="dxa"/>
            <w:vAlign w:val="center"/>
            <w:hideMark/>
          </w:tcPr>
          <w:p w:rsidR="00E006B4" w:rsidRDefault="00052CE2" w:rsidP="00052CE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04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4.2023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proofErr w:type="spellStart"/>
      <w:r w:rsidR="00052CE2">
        <w:rPr>
          <w:rFonts w:eastAsia="LuzSans-Book" w:cs="Calibri"/>
        </w:rPr>
        <w:t>Nishant</w:t>
      </w:r>
      <w:proofErr w:type="spellEnd"/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bookmarkStart w:id="0" w:name="_GoBack"/>
      <w:bookmarkEnd w:id="0"/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zSans-Book">
    <w:altName w:val="Times New Roman"/>
    <w:charset w:val="00"/>
    <w:family w:val="auto"/>
    <w:pitch w:val="variable"/>
    <w:sig w:usb0="00000001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357989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975E1C"/>
    <w:rsid w:val="00A12D48"/>
    <w:rsid w:val="00A43925"/>
    <w:rsid w:val="00A73A2B"/>
    <w:rsid w:val="00BB1F4C"/>
    <w:rsid w:val="00C54386"/>
    <w:rsid w:val="00C646B9"/>
    <w:rsid w:val="00C74758"/>
    <w:rsid w:val="00C87F02"/>
    <w:rsid w:val="00D21D7D"/>
    <w:rsid w:val="00DD2967"/>
    <w:rsid w:val="00DE074A"/>
    <w:rsid w:val="00E006B4"/>
    <w:rsid w:val="00E86579"/>
    <w:rsid w:val="00EC4FA3"/>
    <w:rsid w:val="00EF2904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shant.s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30</cp:revision>
  <dcterms:created xsi:type="dcterms:W3CDTF">2022-01-15T10:20:00Z</dcterms:created>
  <dcterms:modified xsi:type="dcterms:W3CDTF">2023-03-13T04:14:00Z</dcterms:modified>
</cp:coreProperties>
</file>