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A3" w:rsidRDefault="009F29A3" w:rsidP="009F29A3">
      <w:pPr>
        <w:spacing w:before="100" w:beforeAutospacing="1" w:after="100" w:afterAutospacing="1"/>
        <w:rPr>
          <w:color w:val="002060"/>
        </w:rPr>
      </w:pPr>
      <w:r>
        <w:rPr>
          <w:b/>
          <w:bCs/>
          <w:color w:val="002060"/>
        </w:rPr>
        <w:t>Project: 2 X 660 MW THDC KHURJA-TG</w:t>
      </w:r>
    </w:p>
    <w:p w:rsidR="009F29A3" w:rsidRDefault="009F29A3" w:rsidP="009F29A3">
      <w:pPr>
        <w:spacing w:before="100" w:beforeAutospacing="1" w:after="100" w:afterAutospacing="1"/>
        <w:rPr>
          <w:b/>
          <w:bCs/>
          <w:color w:val="002060"/>
          <w:lang w:val="en-IN"/>
        </w:rPr>
      </w:pPr>
      <w:r>
        <w:rPr>
          <w:b/>
          <w:bCs/>
          <w:color w:val="002060"/>
        </w:rPr>
        <w:t xml:space="preserve">Package: CABLE TRAYS &amp; ACC </w:t>
      </w:r>
    </w:p>
    <w:p w:rsidR="009F29A3" w:rsidRDefault="009F29A3" w:rsidP="009F29A3">
      <w:pPr>
        <w:spacing w:before="100" w:beforeAutospacing="1" w:after="100" w:afterAutospacing="1"/>
        <w:rPr>
          <w:b/>
          <w:bCs/>
          <w:color w:val="002060"/>
        </w:rPr>
      </w:pPr>
      <w:r>
        <w:rPr>
          <w:b/>
          <w:bCs/>
          <w:color w:val="002060"/>
        </w:rPr>
        <w:t>BID NO: </w:t>
      </w:r>
      <w:hyperlink r:id="rId8" w:tgtFrame="_blank" w:history="1">
        <w:r>
          <w:rPr>
            <w:rStyle w:val="Hyperlink"/>
            <w:b/>
            <w:bCs/>
            <w:color w:val="002060"/>
          </w:rPr>
          <w:t>GEM/2023/B/3218550</w:t>
        </w:r>
      </w:hyperlink>
      <w:r>
        <w:rPr>
          <w:b/>
          <w:bCs/>
          <w:color w:val="002060"/>
        </w:rPr>
        <w:t xml:space="preserve"> dated 03.03.2023</w:t>
      </w:r>
    </w:p>
    <w:p w:rsidR="009F29A3" w:rsidRDefault="009F29A3" w:rsidP="009F29A3">
      <w:pPr>
        <w:spacing w:before="100" w:beforeAutospacing="1" w:after="100" w:afterAutospacing="1"/>
        <w:rPr>
          <w:b/>
          <w:bCs/>
          <w:color w:val="002060"/>
        </w:rPr>
      </w:pPr>
      <w:r>
        <w:rPr>
          <w:b/>
          <w:bCs/>
          <w:color w:val="002060"/>
        </w:rPr>
        <w:t>Due Date: 13.03.2023 05:00 pm</w:t>
      </w:r>
    </w:p>
    <w:p w:rsidR="009F29A3" w:rsidRDefault="009F29A3" w:rsidP="009F29A3">
      <w:pPr>
        <w:spacing w:before="100" w:beforeAutospacing="1" w:after="100" w:afterAutospacing="1"/>
        <w:rPr>
          <w:b/>
          <w:bCs/>
          <w:color w:val="002060"/>
        </w:rPr>
      </w:pPr>
      <w:r>
        <w:rPr>
          <w:b/>
          <w:bCs/>
          <w:color w:val="002060"/>
        </w:rPr>
        <w:t>Bid opening date &amp; time: 13.03.2023 05:30 pm</w:t>
      </w:r>
    </w:p>
    <w:p w:rsidR="00B96B08" w:rsidRPr="000C5009" w:rsidRDefault="00B96B08" w:rsidP="00C12596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ab/>
        <w:t xml:space="preserve">         </w:t>
      </w:r>
    </w:p>
    <w:p w:rsidR="009F29A3" w:rsidRDefault="009F29A3" w:rsidP="009F29A3">
      <w:pPr>
        <w:rPr>
          <w:b/>
          <w:bCs/>
          <w:color w:val="002060"/>
        </w:rPr>
      </w:pPr>
      <w:r>
        <w:t xml:space="preserve">Kindly submit your offer against bid no. </w:t>
      </w:r>
      <w:hyperlink r:id="rId9" w:tgtFrame="_blank" w:history="1">
        <w:r>
          <w:rPr>
            <w:rStyle w:val="Hyperlink"/>
            <w:b/>
            <w:bCs/>
            <w:color w:val="002060"/>
          </w:rPr>
          <w:t>GEM/2023/B/3218550</w:t>
        </w:r>
      </w:hyperlink>
      <w:r>
        <w:rPr>
          <w:b/>
          <w:bCs/>
          <w:color w:val="002060"/>
        </w:rPr>
        <w:t xml:space="preserve"> dated 03.03.2023. </w:t>
      </w:r>
    </w:p>
    <w:p w:rsidR="009F29A3" w:rsidRDefault="009F29A3" w:rsidP="009F29A3">
      <w:pPr>
        <w:rPr>
          <w:b/>
          <w:bCs/>
          <w:color w:val="002060"/>
        </w:rPr>
      </w:pPr>
    </w:p>
    <w:p w:rsidR="009F29A3" w:rsidRDefault="00E83336" w:rsidP="009F29A3">
      <w:pPr>
        <w:rPr>
          <w:b/>
          <w:bCs/>
          <w:color w:val="C00000"/>
        </w:rPr>
      </w:pPr>
      <w:r w:rsidRPr="00E83336">
        <w:rPr>
          <w:color w:val="C00000"/>
        </w:rPr>
        <w:t>B</w:t>
      </w:r>
      <w:r w:rsidR="009F29A3" w:rsidRPr="00E83336">
        <w:rPr>
          <w:color w:val="C00000"/>
        </w:rPr>
        <w:t xml:space="preserve">id no. </w:t>
      </w:r>
      <w:hyperlink r:id="rId10" w:tgtFrame="_blank" w:history="1">
        <w:r w:rsidR="009F29A3" w:rsidRPr="00E83336">
          <w:rPr>
            <w:rStyle w:val="Hyperlink"/>
            <w:b/>
            <w:bCs/>
            <w:color w:val="C00000"/>
          </w:rPr>
          <w:t>GEM/2023/B/3165053</w:t>
        </w:r>
      </w:hyperlink>
      <w:r w:rsidR="009F29A3">
        <w:rPr>
          <w:b/>
          <w:bCs/>
          <w:color w:val="C00000"/>
        </w:rPr>
        <w:t xml:space="preserve"> DATED 22.02.2023 has been cancelled. </w:t>
      </w:r>
    </w:p>
    <w:p w:rsidR="00B96B08" w:rsidRDefault="00B96B08" w:rsidP="00A17EC2">
      <w:pPr>
        <w:pStyle w:val="BodyTextIndent"/>
        <w:ind w:left="90" w:firstLine="360"/>
        <w:rPr>
          <w:rFonts w:asciiTheme="minorHAnsi" w:hAnsiTheme="minorHAnsi" w:cs="Segoe UI"/>
          <w:b/>
          <w:szCs w:val="22"/>
        </w:rPr>
      </w:pPr>
    </w:p>
    <w:p w:rsidR="009F29A3" w:rsidRDefault="009F29A3" w:rsidP="00A17EC2">
      <w:pPr>
        <w:pStyle w:val="BodyTextIndent"/>
        <w:ind w:left="90" w:firstLine="360"/>
        <w:rPr>
          <w:rFonts w:asciiTheme="minorHAnsi" w:hAnsiTheme="minorHAnsi" w:cs="Segoe UI"/>
          <w:b/>
          <w:szCs w:val="22"/>
        </w:rPr>
      </w:pPr>
    </w:p>
    <w:p w:rsidR="00B96B08" w:rsidRPr="000C5009" w:rsidRDefault="00B96B08" w:rsidP="009F29A3">
      <w:pPr>
        <w:ind w:right="171"/>
        <w:rPr>
          <w:rFonts w:asciiTheme="minorHAnsi" w:hAnsiTheme="minorHAnsi" w:cs="Segoe UI"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>Thanking You</w:t>
      </w:r>
    </w:p>
    <w:p w:rsidR="00B96B08" w:rsidRPr="000C5009" w:rsidRDefault="00B96B08" w:rsidP="00725894">
      <w:pPr>
        <w:pStyle w:val="ListParagraph"/>
        <w:ind w:right="171" w:firstLine="450"/>
        <w:rPr>
          <w:rFonts w:asciiTheme="minorHAnsi" w:hAnsiTheme="minorHAnsi" w:cs="Segoe UI"/>
          <w:sz w:val="22"/>
          <w:szCs w:val="22"/>
        </w:rPr>
      </w:pPr>
    </w:p>
    <w:p w:rsidR="00596911" w:rsidRPr="000C5009" w:rsidRDefault="00596911" w:rsidP="00725894">
      <w:pPr>
        <w:pStyle w:val="ListParagraph"/>
        <w:ind w:right="171" w:firstLine="450"/>
        <w:rPr>
          <w:rFonts w:asciiTheme="minorHAnsi" w:hAnsiTheme="minorHAnsi" w:cs="Segoe UI"/>
          <w:sz w:val="22"/>
          <w:szCs w:val="22"/>
        </w:rPr>
      </w:pPr>
    </w:p>
    <w:p w:rsidR="00B96B08" w:rsidRPr="000C5009" w:rsidRDefault="00B96B08" w:rsidP="009F29A3">
      <w:pPr>
        <w:ind w:right="171"/>
        <w:rPr>
          <w:rFonts w:asciiTheme="minorHAnsi" w:hAnsiTheme="minorHAnsi" w:cs="Segoe UI"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>With regards</w:t>
      </w:r>
    </w:p>
    <w:p w:rsidR="00B96B08" w:rsidRPr="000C5009" w:rsidRDefault="00B96B08" w:rsidP="009F29A3">
      <w:pPr>
        <w:ind w:right="171"/>
        <w:rPr>
          <w:rFonts w:asciiTheme="minorHAnsi" w:hAnsiTheme="minorHAnsi" w:cs="Segoe UI"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>For &amp; on behalf of BHEL</w:t>
      </w:r>
      <w:bookmarkStart w:id="0" w:name="_GoBack"/>
      <w:bookmarkEnd w:id="0"/>
    </w:p>
    <w:p w:rsidR="00D5061A" w:rsidRPr="000C5009" w:rsidRDefault="00D5061A" w:rsidP="00725894">
      <w:pPr>
        <w:ind w:right="171" w:firstLine="450"/>
        <w:rPr>
          <w:rFonts w:asciiTheme="minorHAnsi" w:hAnsiTheme="minorHAnsi" w:cs="Segoe UI"/>
          <w:b/>
          <w:sz w:val="22"/>
          <w:szCs w:val="22"/>
        </w:rPr>
      </w:pPr>
    </w:p>
    <w:p w:rsidR="0047298D" w:rsidRPr="000C5009" w:rsidRDefault="0047298D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47298D" w:rsidRPr="000C5009" w:rsidRDefault="0047298D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47298D" w:rsidRPr="000C5009" w:rsidRDefault="0047298D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47298D" w:rsidRPr="000C5009" w:rsidRDefault="0047298D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47298D" w:rsidRPr="000C5009" w:rsidRDefault="0047298D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47298D" w:rsidRPr="000C5009" w:rsidRDefault="0047298D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155B5E">
      <w:pPr>
        <w:ind w:right="171"/>
        <w:rPr>
          <w:rFonts w:asciiTheme="minorHAnsi" w:hAnsiTheme="minorHAnsi" w:cs="Segoe UI"/>
          <w:b/>
          <w:sz w:val="22"/>
          <w:szCs w:val="22"/>
        </w:rPr>
      </w:pPr>
    </w:p>
    <w:p w:rsidR="002B6D33" w:rsidRDefault="002B6D33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</w:p>
    <w:p w:rsidR="002B6D33" w:rsidRDefault="002B6D33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</w:p>
    <w:p w:rsidR="002B6D33" w:rsidRDefault="002B6D33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</w:p>
    <w:p w:rsidR="002B6D33" w:rsidRDefault="002B6D33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0E3340">
      <w:pPr>
        <w:ind w:left="90" w:right="171" w:firstLine="360"/>
        <w:rPr>
          <w:rFonts w:asciiTheme="minorHAnsi" w:hAnsiTheme="minorHAnsi" w:cs="Segoe UI"/>
          <w:sz w:val="22"/>
          <w:szCs w:val="22"/>
        </w:rPr>
      </w:pPr>
      <w:r w:rsidRPr="000C5009">
        <w:rPr>
          <w:rFonts w:asciiTheme="minorHAnsi" w:hAnsiTheme="minorHAnsi" w:cs="Segoe UI"/>
          <w:b/>
          <w:sz w:val="22"/>
          <w:szCs w:val="22"/>
        </w:rPr>
        <w:t xml:space="preserve">Ref: </w:t>
      </w:r>
      <w:r w:rsidRPr="000C5009">
        <w:rPr>
          <w:rFonts w:asciiTheme="minorHAnsi" w:hAnsiTheme="minorHAnsi" w:cs="Segoe UI"/>
          <w:b/>
          <w:bCs/>
          <w:sz w:val="22"/>
          <w:szCs w:val="22"/>
          <w:lang w:val="en-GB"/>
        </w:rPr>
        <w:t>PE/PG/THD/E-6812/2021</w:t>
      </w:r>
      <w:r w:rsidRPr="000C5009">
        <w:rPr>
          <w:rFonts w:asciiTheme="minorHAnsi" w:hAnsiTheme="minorHAnsi" w:cs="Segoe UI"/>
          <w:b/>
          <w:bCs/>
          <w:sz w:val="22"/>
          <w:szCs w:val="22"/>
          <w:lang w:val="en-GB"/>
        </w:rPr>
        <w:tab/>
      </w:r>
      <w:r w:rsidRPr="000C5009">
        <w:rPr>
          <w:rFonts w:asciiTheme="minorHAnsi" w:hAnsiTheme="minorHAnsi" w:cs="Segoe UI"/>
          <w:sz w:val="22"/>
          <w:szCs w:val="22"/>
        </w:rPr>
        <w:tab/>
      </w:r>
      <w:r w:rsidRPr="000C5009">
        <w:rPr>
          <w:rFonts w:asciiTheme="minorHAnsi" w:hAnsiTheme="minorHAnsi" w:cs="Segoe UI"/>
          <w:sz w:val="22"/>
          <w:szCs w:val="22"/>
        </w:rPr>
        <w:tab/>
      </w:r>
      <w:r w:rsidRPr="000C5009">
        <w:rPr>
          <w:rFonts w:asciiTheme="minorHAnsi" w:hAnsiTheme="minorHAnsi" w:cs="Segoe UI"/>
          <w:sz w:val="22"/>
          <w:szCs w:val="22"/>
        </w:rPr>
        <w:tab/>
      </w:r>
      <w:r w:rsidRPr="000C5009">
        <w:rPr>
          <w:rFonts w:asciiTheme="minorHAnsi" w:hAnsiTheme="minorHAnsi" w:cs="Segoe UI"/>
          <w:sz w:val="22"/>
          <w:szCs w:val="22"/>
        </w:rPr>
        <w:tab/>
        <w:t xml:space="preserve">              </w:t>
      </w:r>
      <w:r w:rsidRPr="000C5009">
        <w:rPr>
          <w:rFonts w:asciiTheme="minorHAnsi" w:hAnsiTheme="minorHAnsi" w:cs="Segoe UI"/>
          <w:b/>
          <w:sz w:val="22"/>
          <w:szCs w:val="22"/>
        </w:rPr>
        <w:t>Date: 06/12/2021</w:t>
      </w:r>
    </w:p>
    <w:p w:rsidR="000E3340" w:rsidRPr="000C5009" w:rsidRDefault="000E3340" w:rsidP="000E3340">
      <w:pPr>
        <w:ind w:left="90" w:right="171" w:firstLine="360"/>
        <w:jc w:val="center"/>
        <w:rPr>
          <w:rFonts w:asciiTheme="minorHAnsi" w:hAnsiTheme="minorHAnsi" w:cs="CIDFont+F3"/>
          <w:b/>
          <w:sz w:val="22"/>
          <w:szCs w:val="22"/>
          <w:u w:val="single"/>
        </w:rPr>
      </w:pPr>
      <w:r w:rsidRPr="000C5009">
        <w:rPr>
          <w:rFonts w:asciiTheme="minorHAnsi" w:hAnsiTheme="minorHAnsi" w:cs="CIDFont+F3"/>
          <w:b/>
          <w:sz w:val="22"/>
          <w:szCs w:val="22"/>
          <w:u w:val="single"/>
        </w:rPr>
        <w:t>CORRIGENDUM -02</w:t>
      </w:r>
    </w:p>
    <w:p w:rsidR="000E3340" w:rsidRPr="000C5009" w:rsidRDefault="000E3340" w:rsidP="000E3340">
      <w:pPr>
        <w:ind w:left="90" w:right="171" w:firstLine="360"/>
        <w:jc w:val="center"/>
        <w:rPr>
          <w:rFonts w:asciiTheme="minorHAnsi" w:hAnsiTheme="minorHAnsi" w:cs="Segoe UI"/>
          <w:b/>
          <w:sz w:val="22"/>
          <w:szCs w:val="22"/>
        </w:rPr>
      </w:pPr>
    </w:p>
    <w:p w:rsidR="000E3340" w:rsidRPr="000C5009" w:rsidRDefault="000E3340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  <w:r w:rsidRPr="000C5009">
        <w:rPr>
          <w:rFonts w:asciiTheme="minorHAnsi" w:hAnsiTheme="minorHAnsi" w:cs="Segoe UI"/>
          <w:b/>
          <w:sz w:val="22"/>
          <w:szCs w:val="22"/>
        </w:rPr>
        <w:t xml:space="preserve">Project: </w:t>
      </w:r>
      <w:r w:rsidRPr="000C5009">
        <w:rPr>
          <w:rFonts w:asciiTheme="minorHAnsi" w:hAnsiTheme="minorHAnsi" w:cs="Segoe UI"/>
          <w:b/>
          <w:bCs/>
          <w:sz w:val="22"/>
          <w:szCs w:val="22"/>
          <w:lang w:val="en-GB"/>
        </w:rPr>
        <w:t>2 X 660 MW THDC KHURJA TG</w:t>
      </w:r>
    </w:p>
    <w:p w:rsidR="000E3340" w:rsidRPr="000C5009" w:rsidRDefault="000E3340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  <w:r w:rsidRPr="000C5009">
        <w:rPr>
          <w:rFonts w:asciiTheme="minorHAnsi" w:hAnsiTheme="minorHAnsi" w:cs="Segoe UI"/>
          <w:b/>
          <w:sz w:val="22"/>
          <w:szCs w:val="22"/>
        </w:rPr>
        <w:t xml:space="preserve">Package: </w:t>
      </w:r>
      <w:r w:rsidRPr="000C5009">
        <w:rPr>
          <w:rFonts w:asciiTheme="minorHAnsi" w:hAnsiTheme="minorHAnsi" w:cs="Segoe UI"/>
          <w:b/>
          <w:bCs/>
          <w:sz w:val="22"/>
          <w:szCs w:val="22"/>
          <w:lang w:val="en-GB"/>
        </w:rPr>
        <w:t>CHEMICAL DOSING SYSTEM</w:t>
      </w:r>
    </w:p>
    <w:p w:rsidR="000E3340" w:rsidRPr="000C5009" w:rsidRDefault="000E3340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  <w:r w:rsidRPr="000C5009">
        <w:rPr>
          <w:rFonts w:asciiTheme="minorHAnsi" w:hAnsiTheme="minorHAnsi" w:cs="Segoe UI"/>
          <w:b/>
          <w:sz w:val="22"/>
          <w:szCs w:val="22"/>
        </w:rPr>
        <w:t xml:space="preserve">Enquiry. No.: </w:t>
      </w:r>
      <w:r w:rsidRPr="000C5009">
        <w:rPr>
          <w:rFonts w:asciiTheme="minorHAnsi" w:hAnsiTheme="minorHAnsi" w:cs="Segoe UI"/>
          <w:b/>
          <w:bCs/>
          <w:sz w:val="22"/>
          <w:szCs w:val="22"/>
          <w:lang w:val="en-GB"/>
        </w:rPr>
        <w:t>PE/PG/THD/E-6812/2021 dated 24.11.2021</w:t>
      </w:r>
    </w:p>
    <w:p w:rsidR="000E3340" w:rsidRPr="000C5009" w:rsidRDefault="000E3340" w:rsidP="000E3340">
      <w:pPr>
        <w:ind w:left="90" w:right="171" w:firstLine="360"/>
        <w:rPr>
          <w:rFonts w:asciiTheme="minorHAnsi" w:hAnsiTheme="minorHAnsi" w:cs="Segoe UI"/>
          <w:b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ab/>
        <w:t xml:space="preserve">         </w:t>
      </w:r>
    </w:p>
    <w:p w:rsidR="00135539" w:rsidRPr="000C5009" w:rsidRDefault="000E3340" w:rsidP="00135539">
      <w:pPr>
        <w:pStyle w:val="BodyTextIndent"/>
        <w:ind w:left="90" w:firstLine="360"/>
        <w:rPr>
          <w:rFonts w:asciiTheme="minorHAnsi" w:hAnsiTheme="minorHAnsi" w:cs="Segoe UI"/>
          <w:b/>
          <w:szCs w:val="22"/>
        </w:rPr>
      </w:pPr>
      <w:r w:rsidRPr="000C5009">
        <w:rPr>
          <w:rFonts w:asciiTheme="minorHAnsi" w:hAnsiTheme="minorHAnsi" w:cs="Segoe UI"/>
          <w:b/>
          <w:szCs w:val="22"/>
        </w:rPr>
        <w:t xml:space="preserve">Subject: </w:t>
      </w:r>
      <w:r w:rsidR="00135539" w:rsidRPr="000C5009">
        <w:rPr>
          <w:rFonts w:asciiTheme="minorHAnsi" w:hAnsiTheme="minorHAnsi" w:cs="Segoe UI"/>
          <w:b/>
          <w:szCs w:val="22"/>
        </w:rPr>
        <w:t>Amendment 01 to BUYER ADDED BID SPECIFIC ATC CLAUSES</w:t>
      </w:r>
    </w:p>
    <w:p w:rsidR="000E3340" w:rsidRPr="000C5009" w:rsidRDefault="000E3340" w:rsidP="000E3340">
      <w:pPr>
        <w:pStyle w:val="BodyTextIndent"/>
        <w:ind w:left="90" w:firstLine="360"/>
        <w:rPr>
          <w:rFonts w:asciiTheme="minorHAnsi" w:hAnsiTheme="minorHAnsi" w:cs="Segoe UI"/>
          <w:b/>
          <w:szCs w:val="22"/>
          <w:lang w:val="en-US"/>
        </w:rPr>
      </w:pPr>
    </w:p>
    <w:p w:rsidR="000C5009" w:rsidRPr="000C5009" w:rsidRDefault="000C5009" w:rsidP="000C5009">
      <w:pPr>
        <w:rPr>
          <w:rFonts w:asciiTheme="minorHAnsi" w:hAnsiTheme="minorHAnsi" w:cstheme="minorHAnsi"/>
          <w:bCs/>
          <w:sz w:val="22"/>
          <w:szCs w:val="22"/>
        </w:rPr>
      </w:pPr>
      <w:r w:rsidRPr="000C5009">
        <w:rPr>
          <w:rFonts w:asciiTheme="minorHAnsi" w:hAnsiTheme="minorHAnsi" w:cstheme="minorHAnsi"/>
          <w:bCs/>
          <w:sz w:val="22"/>
          <w:szCs w:val="22"/>
        </w:rPr>
        <w:t xml:space="preserve">Following </w:t>
      </w:r>
      <w:r w:rsidR="00A4617E" w:rsidRPr="000C5009">
        <w:rPr>
          <w:rFonts w:asciiTheme="minorHAnsi" w:hAnsiTheme="minorHAnsi" w:cs="Segoe UI"/>
          <w:b/>
          <w:sz w:val="22"/>
          <w:szCs w:val="22"/>
          <w:lang w:val="en-GB"/>
        </w:rPr>
        <w:t>BUYER ADDED BID SPECIFIC ATC CLAUSES</w:t>
      </w:r>
      <w:r w:rsidR="00A4617E" w:rsidRPr="000C50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5009">
        <w:rPr>
          <w:rFonts w:asciiTheme="minorHAnsi" w:hAnsiTheme="minorHAnsi" w:cstheme="minorHAnsi"/>
          <w:bCs/>
          <w:sz w:val="22"/>
          <w:szCs w:val="22"/>
        </w:rPr>
        <w:t xml:space="preserve">shall be applicable </w:t>
      </w:r>
      <w:r w:rsidR="00A4617E">
        <w:rPr>
          <w:rFonts w:asciiTheme="minorHAnsi" w:hAnsiTheme="minorHAnsi" w:cstheme="minorHAnsi"/>
          <w:bCs/>
          <w:sz w:val="22"/>
          <w:szCs w:val="22"/>
        </w:rPr>
        <w:t>in place of terms &amp; conditions provided along with the bid</w:t>
      </w:r>
      <w:r w:rsidRPr="000C5009">
        <w:rPr>
          <w:rFonts w:asciiTheme="minorHAnsi" w:hAnsiTheme="minorHAnsi" w:cstheme="minorHAnsi"/>
          <w:bCs/>
          <w:sz w:val="22"/>
          <w:szCs w:val="22"/>
        </w:rPr>
        <w:t>:</w:t>
      </w:r>
    </w:p>
    <w:p w:rsidR="000C5009" w:rsidRPr="000C5009" w:rsidRDefault="000C5009" w:rsidP="000C500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C5009" w:rsidRPr="000C5009" w:rsidRDefault="000C5009" w:rsidP="002B6D33">
      <w:pPr>
        <w:pStyle w:val="ListParagraph"/>
        <w:numPr>
          <w:ilvl w:val="0"/>
          <w:numId w:val="17"/>
        </w:numPr>
        <w:ind w:left="3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0C5009">
        <w:rPr>
          <w:rFonts w:asciiTheme="minorHAnsi" w:hAnsiTheme="minorHAnsi" w:cstheme="minorHAnsi"/>
          <w:b/>
          <w:bCs/>
          <w:sz w:val="22"/>
          <w:szCs w:val="22"/>
        </w:rPr>
        <w:t xml:space="preserve">Liquidated Damage: </w:t>
      </w:r>
    </w:p>
    <w:p w:rsidR="000C5009" w:rsidRPr="000C5009" w:rsidRDefault="000C5009" w:rsidP="002B6D33">
      <w:pPr>
        <w:ind w:left="36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0C5009">
        <w:rPr>
          <w:rFonts w:asciiTheme="minorHAnsi" w:hAnsiTheme="minorHAnsi" w:cstheme="minorHAnsi"/>
          <w:b/>
          <w:bCs/>
          <w:sz w:val="22"/>
          <w:szCs w:val="22"/>
        </w:rPr>
        <w:t>For Main Supply:</w:t>
      </w:r>
    </w:p>
    <w:p w:rsidR="000C5009" w:rsidRPr="000C5009" w:rsidRDefault="00937B30" w:rsidP="002B6D33">
      <w:pPr>
        <w:ind w:left="360" w:hanging="1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7B30">
        <w:rPr>
          <w:rFonts w:asciiTheme="minorHAnsi" w:hAnsiTheme="minorHAnsi" w:cstheme="minorHAnsi"/>
          <w:bCs/>
          <w:sz w:val="22"/>
          <w:szCs w:val="22"/>
        </w:rPr>
        <w:t>Purchaser reserves the right to recover from the Seller/ Contractor, as agreed liquidated damages and not by way of penalty, a sum equivalent to half (½) percent and applicable GST thereon, of the total Main Supply contract price excluding GST per week or part thereof, subject to a maximum of ten (10) percent of the total Main supply contract price excluding GST, if the Seller/ Contractor fails to deliver any part of the ordered Main Supply goods/stores within the period stipulated in the Order/ Contract.</w:t>
      </w:r>
    </w:p>
    <w:p w:rsidR="000C5009" w:rsidRPr="000C5009" w:rsidRDefault="000C5009" w:rsidP="002B6D33">
      <w:pPr>
        <w:ind w:left="360" w:hanging="1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5009">
        <w:rPr>
          <w:rFonts w:asciiTheme="minorHAnsi" w:hAnsiTheme="minorHAnsi" w:cstheme="minorHAnsi"/>
          <w:b/>
          <w:bCs/>
          <w:sz w:val="22"/>
          <w:szCs w:val="22"/>
        </w:rPr>
        <w:t>For Mandatory Spares:</w:t>
      </w:r>
    </w:p>
    <w:p w:rsidR="000C5009" w:rsidRDefault="0010277B" w:rsidP="002B6D33">
      <w:pPr>
        <w:ind w:left="360" w:hanging="1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277B">
        <w:rPr>
          <w:rFonts w:asciiTheme="minorHAnsi" w:hAnsiTheme="minorHAnsi" w:cstheme="minorHAnsi"/>
          <w:bCs/>
          <w:sz w:val="22"/>
          <w:szCs w:val="22"/>
        </w:rPr>
        <w:t>Purchaser reserves the right to recover from the Seller/ Contractor, as agreed liquidated damages and not by way of penalty, a sum equivalent to half (½) percent and applicable GST thereon, of the total Mandatory Spares contract price excluding GST per week or part thereof, subject to a maximum of ten (10) percent of the total Mandatory Spares contract price excluding GST, if the Seller/ Contractor fails to deliver any part of the ordered Mandatory Spares goods/stores within the period stipulated in the Order/ Contract.</w:t>
      </w:r>
    </w:p>
    <w:p w:rsidR="0010277B" w:rsidRPr="000C5009" w:rsidRDefault="0010277B" w:rsidP="002B6D33">
      <w:pPr>
        <w:ind w:left="360" w:hanging="1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5009" w:rsidRPr="000C5009" w:rsidRDefault="000C5009" w:rsidP="002B6D33">
      <w:pPr>
        <w:pStyle w:val="ListParagraph"/>
        <w:numPr>
          <w:ilvl w:val="0"/>
          <w:numId w:val="17"/>
        </w:numPr>
        <w:ind w:left="360" w:hanging="1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5009">
        <w:rPr>
          <w:rFonts w:asciiTheme="minorHAnsi" w:hAnsiTheme="minorHAnsi" w:cstheme="minorHAnsi"/>
          <w:b/>
          <w:bCs/>
          <w:sz w:val="22"/>
          <w:szCs w:val="22"/>
        </w:rPr>
        <w:t xml:space="preserve">Guarantee Terms: </w:t>
      </w:r>
    </w:p>
    <w:p w:rsidR="0010277B" w:rsidRPr="0010277B" w:rsidRDefault="0010277B" w:rsidP="002B6D33">
      <w:pPr>
        <w:tabs>
          <w:tab w:val="left" w:pos="720"/>
        </w:tabs>
        <w:ind w:left="360" w:hanging="1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277B">
        <w:rPr>
          <w:rFonts w:asciiTheme="minorHAnsi" w:hAnsiTheme="minorHAnsi" w:cstheme="minorHAnsi"/>
          <w:b/>
          <w:bCs/>
          <w:sz w:val="22"/>
          <w:szCs w:val="22"/>
        </w:rPr>
        <w:t xml:space="preserve">For Main Supply: </w:t>
      </w:r>
      <w:r w:rsidRPr="0010277B">
        <w:rPr>
          <w:rFonts w:asciiTheme="minorHAnsi" w:hAnsiTheme="minorHAnsi" w:cstheme="minorHAnsi"/>
          <w:bCs/>
          <w:sz w:val="22"/>
          <w:szCs w:val="22"/>
        </w:rPr>
        <w:t>Guarantee &amp; Warrantee time period shall be 18 months from the date of last supply in the Main Supply scope.</w:t>
      </w:r>
    </w:p>
    <w:p w:rsidR="000C5009" w:rsidRDefault="0010277B" w:rsidP="002B6D33">
      <w:pPr>
        <w:tabs>
          <w:tab w:val="left" w:pos="720"/>
        </w:tabs>
        <w:ind w:left="360" w:hanging="1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277B">
        <w:rPr>
          <w:rFonts w:asciiTheme="minorHAnsi" w:hAnsiTheme="minorHAnsi" w:cstheme="minorHAnsi"/>
          <w:b/>
          <w:bCs/>
          <w:sz w:val="22"/>
          <w:szCs w:val="22"/>
        </w:rPr>
        <w:t xml:space="preserve">For Mandatory Spares: </w:t>
      </w:r>
      <w:r w:rsidRPr="0010277B">
        <w:rPr>
          <w:rFonts w:asciiTheme="minorHAnsi" w:hAnsiTheme="minorHAnsi" w:cstheme="minorHAnsi"/>
          <w:bCs/>
          <w:sz w:val="22"/>
          <w:szCs w:val="22"/>
        </w:rPr>
        <w:t>Guarantee &amp; Warrantee time period shall be 18 months from the date of last supply in the Mandatory Spares Supply scope.</w:t>
      </w:r>
    </w:p>
    <w:p w:rsidR="0010277B" w:rsidRPr="000C5009" w:rsidRDefault="0010277B" w:rsidP="002B6D33">
      <w:pPr>
        <w:ind w:left="360" w:hanging="1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E3340" w:rsidRPr="00A4617E" w:rsidRDefault="0010277B" w:rsidP="002B6D33">
      <w:pPr>
        <w:pStyle w:val="BodyTextIndent"/>
        <w:numPr>
          <w:ilvl w:val="0"/>
          <w:numId w:val="17"/>
        </w:numPr>
        <w:ind w:left="360" w:hanging="180"/>
        <w:rPr>
          <w:rFonts w:asciiTheme="minorHAnsi" w:hAnsiTheme="minorHAnsi" w:cs="Segoe UI"/>
          <w:szCs w:val="22"/>
          <w:lang w:val="en-US"/>
        </w:rPr>
      </w:pPr>
      <w:r w:rsidRPr="0010277B">
        <w:rPr>
          <w:rFonts w:asciiTheme="minorHAnsi" w:hAnsiTheme="minorHAnsi" w:cstheme="minorHAnsi"/>
          <w:b/>
          <w:bCs/>
          <w:szCs w:val="22"/>
          <w:lang w:val="en-US"/>
        </w:rPr>
        <w:t xml:space="preserve">Bank Guarantee </w:t>
      </w:r>
      <w:r w:rsidRPr="0010277B">
        <w:rPr>
          <w:rFonts w:asciiTheme="minorHAnsi" w:hAnsiTheme="minorHAnsi" w:cstheme="minorHAnsi"/>
          <w:bCs/>
          <w:szCs w:val="22"/>
          <w:lang w:val="en-US"/>
        </w:rPr>
        <w:t xml:space="preserve">submission shall be as per cl. No. 7 of </w:t>
      </w:r>
      <w:proofErr w:type="spellStart"/>
      <w:r w:rsidRPr="0010277B">
        <w:rPr>
          <w:rFonts w:asciiTheme="minorHAnsi" w:hAnsiTheme="minorHAnsi" w:cstheme="minorHAnsi"/>
          <w:bCs/>
          <w:szCs w:val="22"/>
          <w:lang w:val="en-US"/>
        </w:rPr>
        <w:t>GeM</w:t>
      </w:r>
      <w:proofErr w:type="spellEnd"/>
      <w:r w:rsidRPr="0010277B">
        <w:rPr>
          <w:rFonts w:asciiTheme="minorHAnsi" w:hAnsiTheme="minorHAnsi" w:cstheme="minorHAnsi"/>
          <w:bCs/>
          <w:szCs w:val="22"/>
          <w:lang w:val="en-US"/>
        </w:rPr>
        <w:t xml:space="preserve"> GTC with initial validity of 26 Months. Further, extension if any shall be as per </w:t>
      </w:r>
      <w:proofErr w:type="spellStart"/>
      <w:r w:rsidRPr="0010277B">
        <w:rPr>
          <w:rFonts w:asciiTheme="minorHAnsi" w:hAnsiTheme="minorHAnsi" w:cstheme="minorHAnsi"/>
          <w:bCs/>
          <w:szCs w:val="22"/>
          <w:lang w:val="en-US"/>
        </w:rPr>
        <w:t>GeM</w:t>
      </w:r>
      <w:proofErr w:type="spellEnd"/>
      <w:r w:rsidRPr="0010277B">
        <w:rPr>
          <w:rFonts w:asciiTheme="minorHAnsi" w:hAnsiTheme="minorHAnsi" w:cstheme="minorHAnsi"/>
          <w:bCs/>
          <w:szCs w:val="22"/>
          <w:lang w:val="en-US"/>
        </w:rPr>
        <w:t xml:space="preserve"> Terms. However, proportionate value of BG can be reduced on elapse of 2 months from expiry of Guarantee &amp; </w:t>
      </w:r>
      <w:r w:rsidR="00331455" w:rsidRPr="0010277B">
        <w:rPr>
          <w:rFonts w:asciiTheme="minorHAnsi" w:hAnsiTheme="minorHAnsi" w:cstheme="minorHAnsi"/>
          <w:bCs/>
          <w:szCs w:val="22"/>
          <w:lang w:val="en-US"/>
        </w:rPr>
        <w:t>Warrantee</w:t>
      </w:r>
      <w:r w:rsidRPr="0010277B">
        <w:rPr>
          <w:rFonts w:asciiTheme="minorHAnsi" w:hAnsiTheme="minorHAnsi" w:cstheme="minorHAnsi"/>
          <w:bCs/>
          <w:szCs w:val="22"/>
          <w:lang w:val="en-US"/>
        </w:rPr>
        <w:t xml:space="preserve"> period of Main Supply Scope/Mandatory Spares Scope (as applicable).</w:t>
      </w:r>
    </w:p>
    <w:p w:rsidR="00A4617E" w:rsidRPr="0010277B" w:rsidRDefault="00A4617E" w:rsidP="002B6D33">
      <w:pPr>
        <w:pStyle w:val="BodyTextIndent"/>
        <w:ind w:left="360" w:hanging="180"/>
        <w:rPr>
          <w:rFonts w:asciiTheme="minorHAnsi" w:hAnsiTheme="minorHAnsi" w:cs="Segoe UI"/>
          <w:szCs w:val="22"/>
          <w:lang w:val="en-US"/>
        </w:rPr>
      </w:pPr>
    </w:p>
    <w:p w:rsidR="000E3340" w:rsidRPr="000C5009" w:rsidRDefault="000E3340" w:rsidP="002B6D33">
      <w:pPr>
        <w:pStyle w:val="BodyTextIndent"/>
        <w:ind w:left="360" w:hanging="180"/>
        <w:rPr>
          <w:rFonts w:asciiTheme="minorHAnsi" w:hAnsiTheme="minorHAnsi" w:cs="Segoe UI"/>
          <w:szCs w:val="22"/>
        </w:rPr>
      </w:pPr>
      <w:r w:rsidRPr="000C5009">
        <w:rPr>
          <w:rFonts w:asciiTheme="minorHAnsi" w:hAnsiTheme="minorHAnsi" w:cs="Segoe UI"/>
          <w:szCs w:val="22"/>
        </w:rPr>
        <w:t>All the other terms and conditions of the tender enquiry shall remain unchanged.</w:t>
      </w:r>
    </w:p>
    <w:p w:rsidR="000E3340" w:rsidRPr="000C5009" w:rsidRDefault="000E3340" w:rsidP="000E3340">
      <w:pPr>
        <w:pStyle w:val="BodyTextIndent"/>
        <w:ind w:left="90" w:firstLine="360"/>
        <w:rPr>
          <w:rFonts w:asciiTheme="minorHAnsi" w:hAnsiTheme="minorHAnsi" w:cs="Segoe UI"/>
          <w:b/>
          <w:szCs w:val="22"/>
        </w:rPr>
      </w:pPr>
    </w:p>
    <w:p w:rsidR="000E3340" w:rsidRDefault="000E3340" w:rsidP="000E3340">
      <w:pPr>
        <w:ind w:right="171" w:firstLine="450"/>
        <w:rPr>
          <w:rFonts w:asciiTheme="minorHAnsi" w:hAnsiTheme="minorHAnsi" w:cs="Segoe UI"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>Thanking You</w:t>
      </w:r>
    </w:p>
    <w:p w:rsidR="00180EA8" w:rsidRPr="000C5009" w:rsidRDefault="00180EA8" w:rsidP="000E3340">
      <w:pPr>
        <w:ind w:right="171" w:firstLine="450"/>
        <w:rPr>
          <w:rFonts w:asciiTheme="minorHAnsi" w:hAnsiTheme="minorHAnsi" w:cs="Segoe UI"/>
          <w:sz w:val="22"/>
          <w:szCs w:val="22"/>
        </w:rPr>
      </w:pPr>
    </w:p>
    <w:p w:rsidR="000E3340" w:rsidRPr="000C5009" w:rsidRDefault="000E3340" w:rsidP="000E3340">
      <w:pPr>
        <w:ind w:right="171" w:firstLine="450"/>
        <w:rPr>
          <w:rFonts w:asciiTheme="minorHAnsi" w:hAnsiTheme="minorHAnsi" w:cs="Segoe UI"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>With regards</w:t>
      </w:r>
    </w:p>
    <w:p w:rsidR="0047298D" w:rsidRPr="000C5009" w:rsidRDefault="000E3340" w:rsidP="000C5009">
      <w:pPr>
        <w:ind w:right="171" w:firstLine="450"/>
        <w:rPr>
          <w:rFonts w:asciiTheme="minorHAnsi" w:hAnsiTheme="minorHAnsi" w:cs="Segoe UI"/>
          <w:b/>
          <w:sz w:val="22"/>
          <w:szCs w:val="22"/>
        </w:rPr>
      </w:pPr>
      <w:r w:rsidRPr="000C5009">
        <w:rPr>
          <w:rFonts w:asciiTheme="minorHAnsi" w:hAnsiTheme="minorHAnsi" w:cs="Segoe UI"/>
          <w:sz w:val="22"/>
          <w:szCs w:val="22"/>
        </w:rPr>
        <w:t>For &amp; on behalf of BHEL</w:t>
      </w:r>
    </w:p>
    <w:sectPr w:rsidR="0047298D" w:rsidRPr="000C5009" w:rsidSect="00180EA8">
      <w:headerReference w:type="default" r:id="rId11"/>
      <w:footerReference w:type="default" r:id="rId12"/>
      <w:pgSz w:w="12240" w:h="15840"/>
      <w:pgMar w:top="1935" w:right="990" w:bottom="990" w:left="1440" w:header="540" w:footer="1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315" w:rsidRDefault="00403315" w:rsidP="00D06E42">
      <w:r>
        <w:separator/>
      </w:r>
    </w:p>
  </w:endnote>
  <w:endnote w:type="continuationSeparator" w:id="0">
    <w:p w:rsidR="00403315" w:rsidRDefault="00403315" w:rsidP="00D0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VB-TTYogesh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yan2">
    <w:altName w:val="Calibri"/>
    <w:charset w:val="00"/>
    <w:family w:val="auto"/>
    <w:pitch w:val="variable"/>
    <w:sig w:usb0="00000003" w:usb1="00000000" w:usb2="00000000" w:usb3="00000000" w:csb0="00000001" w:csb1="00000000"/>
  </w:font>
  <w:font w:name="DVBW-TTSurekh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5D" w:rsidRDefault="00180E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E2D2E" wp14:editId="4AD829E8">
              <wp:simplePos x="0" y="0"/>
              <wp:positionH relativeFrom="column">
                <wp:posOffset>4333875</wp:posOffset>
              </wp:positionH>
              <wp:positionV relativeFrom="paragraph">
                <wp:posOffset>340360</wp:posOffset>
              </wp:positionV>
              <wp:extent cx="2085340" cy="848360"/>
              <wp:effectExtent l="0" t="0" r="10160" b="2794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340" cy="8483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C145D" w:rsidRPr="001D7190" w:rsidRDefault="00BC145D" w:rsidP="00D06E42">
                          <w:pPr>
                            <w:rPr>
                              <w:sz w:val="2"/>
                            </w:rPr>
                          </w:pPr>
                        </w:p>
                        <w:tbl>
                          <w:tblPr>
                            <w:tblW w:w="2988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526"/>
                            <w:gridCol w:w="1462"/>
                          </w:tblGrid>
                          <w:tr w:rsidR="009872BF" w:rsidRPr="009872BF" w:rsidTr="007C5A8B">
                            <w:trPr>
                              <w:trHeight w:val="105"/>
                            </w:trPr>
                            <w:tc>
                              <w:tcPr>
                                <w:tcW w:w="1526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पंजीकृत</w:t>
                                </w:r>
                                <w:r w:rsidRPr="009872BF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9872BF"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कार्यालय</w:t>
                                </w:r>
                              </w:p>
                            </w:tc>
                            <w:tc>
                              <w:tcPr>
                                <w:tcW w:w="1462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sz w:val="14"/>
                                    <w:szCs w:val="14"/>
                                  </w:rPr>
                                  <w:t xml:space="preserve">Registered Office : </w:t>
                                </w:r>
                              </w:p>
                            </w:tc>
                          </w:tr>
                          <w:tr w:rsidR="009872BF" w:rsidRPr="009872BF" w:rsidTr="007C5A8B">
                            <w:trPr>
                              <w:trHeight w:val="165"/>
                            </w:trPr>
                            <w:tc>
                              <w:tcPr>
                                <w:tcW w:w="1526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बीएचइएल हाउस</w:t>
                                </w:r>
                              </w:p>
                            </w:tc>
                            <w:tc>
                              <w:tcPr>
                                <w:tcW w:w="1462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sz w:val="14"/>
                                    <w:szCs w:val="14"/>
                                  </w:rPr>
                                  <w:t>BHEL House,</w:t>
                                </w:r>
                                <w:r w:rsidRPr="009872BF">
                                  <w:rPr>
                                    <w:rFonts w:ascii="Aryan2" w:hAnsi="Aryan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872BF" w:rsidRPr="009872BF" w:rsidTr="007C5A8B">
                            <w:trPr>
                              <w:trHeight w:val="211"/>
                            </w:trPr>
                            <w:tc>
                              <w:tcPr>
                                <w:tcW w:w="1526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bidi="hi-IN"/>
                                  </w:rPr>
                                </w:pPr>
                                <w:r w:rsidRPr="009872BF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सीरी फोर्ट</w:t>
                                </w:r>
                              </w:p>
                            </w:tc>
                            <w:tc>
                              <w:tcPr>
                                <w:tcW w:w="1462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sz w:val="14"/>
                                    <w:szCs w:val="14"/>
                                  </w:rPr>
                                  <w:t>Siri Fort,</w:t>
                                </w:r>
                              </w:p>
                            </w:tc>
                          </w:tr>
                          <w:tr w:rsidR="00180EA8" w:rsidRPr="009872BF" w:rsidTr="007C5A8B">
                            <w:trPr>
                              <w:trHeight w:val="211"/>
                            </w:trPr>
                            <w:tc>
                              <w:tcPr>
                                <w:tcW w:w="1526" w:type="dxa"/>
                                <w:vAlign w:val="center"/>
                              </w:tcPr>
                              <w:p w:rsidR="00180EA8" w:rsidRPr="009872BF" w:rsidRDefault="00180EA8" w:rsidP="007C5A8B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62" w:type="dxa"/>
                                <w:vAlign w:val="center"/>
                              </w:tcPr>
                              <w:p w:rsidR="00180EA8" w:rsidRPr="009872BF" w:rsidRDefault="00180EA8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9872BF" w:rsidRPr="009872BF" w:rsidTr="007C5A8B">
                            <w:trPr>
                              <w:trHeight w:val="128"/>
                            </w:trPr>
                            <w:tc>
                              <w:tcPr>
                                <w:tcW w:w="1526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pStyle w:val="NormalWeb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en-US" w:bidi="hi-IN"/>
                                  </w:rPr>
                                </w:pPr>
                                <w:r w:rsidRPr="009872BF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नयी दिल्ली</w:t>
                                </w:r>
                                <w:r w:rsidRPr="009872BF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lang w:val="en-US" w:bidi="hi-IN"/>
                                  </w:rPr>
                                  <w:t xml:space="preserve"> – </w:t>
                                </w:r>
                                <w:r w:rsidRPr="009872BF"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  <w:cs/>
                                    <w:lang w:val="en-US" w:eastAsia="en-US" w:bidi="hi-IN"/>
                                  </w:rPr>
                                  <w:t>११० ०४९</w:t>
                                </w:r>
                              </w:p>
                            </w:tc>
                            <w:tc>
                              <w:tcPr>
                                <w:tcW w:w="1462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sz w:val="14"/>
                                    <w:szCs w:val="14"/>
                                  </w:rPr>
                                  <w:t>New Delhi-110049</w:t>
                                </w:r>
                              </w:p>
                            </w:tc>
                          </w:tr>
                          <w:tr w:rsidR="009872BF" w:rsidRPr="009872BF" w:rsidTr="007C5A8B">
                            <w:trPr>
                              <w:trHeight w:val="203"/>
                            </w:trPr>
                            <w:tc>
                              <w:tcPr>
                                <w:tcW w:w="1526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rFonts w:ascii="Mangal" w:hAnsi="Mangal" w:cs="Mangal"/>
                                    <w:bCs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भारत</w:t>
                                </w:r>
                              </w:p>
                            </w:tc>
                            <w:tc>
                              <w:tcPr>
                                <w:tcW w:w="1462" w:type="dxa"/>
                                <w:vAlign w:val="center"/>
                              </w:tcPr>
                              <w:p w:rsidR="009872BF" w:rsidRPr="009872BF" w:rsidRDefault="009872BF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872BF">
                                  <w:rPr>
                                    <w:sz w:val="14"/>
                                    <w:szCs w:val="14"/>
                                  </w:rPr>
                                  <w:t>INDIA</w:t>
                                </w:r>
                              </w:p>
                            </w:tc>
                          </w:tr>
                        </w:tbl>
                        <w:p w:rsidR="00BC145D" w:rsidRDefault="00BC145D" w:rsidP="009872BF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BE2D2E" id="AutoShape 4" o:spid="_x0000_s1026" style="position:absolute;margin-left:341.25pt;margin-top:26.8pt;width:164.2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">
              <v:textbox>
                <w:txbxContent>
                  <w:p w:rsidR="00BC145D" w:rsidRPr="001D7190" w:rsidRDefault="00BC145D" w:rsidP="00D06E42">
                    <w:pPr>
                      <w:rPr>
                        <w:sz w:val="2"/>
                      </w:rPr>
                    </w:pPr>
                  </w:p>
                  <w:tbl>
                    <w:tblPr>
                      <w:tblW w:w="2988" w:type="dxa"/>
                      <w:tblLook w:val="0000" w:firstRow="0" w:lastRow="0" w:firstColumn="0" w:lastColumn="0" w:noHBand="0" w:noVBand="0"/>
                    </w:tblPr>
                    <w:tblGrid>
                      <w:gridCol w:w="1526"/>
                      <w:gridCol w:w="1462"/>
                    </w:tblGrid>
                    <w:tr w:rsidR="009872BF" w:rsidRPr="009872BF" w:rsidTr="007C5A8B">
                      <w:trPr>
                        <w:trHeight w:val="105"/>
                      </w:trPr>
                      <w:tc>
                        <w:tcPr>
                          <w:tcW w:w="1526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rFonts w:ascii="Mangal" w:hAnsi="Mang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पंजीकृत</w:t>
                          </w:r>
                          <w:r w:rsidRPr="009872B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9872BF">
                            <w:rPr>
                              <w:rFonts w:ascii="Mangal" w:hAnsi="Mang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कार्यालय</w:t>
                          </w:r>
                        </w:p>
                      </w:tc>
                      <w:tc>
                        <w:tcPr>
                          <w:tcW w:w="1462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sz w:val="14"/>
                              <w:szCs w:val="14"/>
                            </w:rPr>
                            <w:t xml:space="preserve">Registered Office : </w:t>
                          </w:r>
                        </w:p>
                      </w:tc>
                    </w:tr>
                    <w:tr w:rsidR="009872BF" w:rsidRPr="009872BF" w:rsidTr="007C5A8B">
                      <w:trPr>
                        <w:trHeight w:val="165"/>
                      </w:trPr>
                      <w:tc>
                        <w:tcPr>
                          <w:tcW w:w="1526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बीएचइएल हाउस</w:t>
                          </w:r>
                        </w:p>
                      </w:tc>
                      <w:tc>
                        <w:tcPr>
                          <w:tcW w:w="1462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sz w:val="14"/>
                              <w:szCs w:val="14"/>
                            </w:rPr>
                            <w:t>BHEL House,</w:t>
                          </w:r>
                          <w:r w:rsidRPr="009872BF">
                            <w:rPr>
                              <w:rFonts w:ascii="Aryan2" w:hAnsi="Aryan2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</w:tr>
                    <w:tr w:rsidR="009872BF" w:rsidRPr="009872BF" w:rsidTr="007C5A8B">
                      <w:trPr>
                        <w:trHeight w:val="211"/>
                      </w:trPr>
                      <w:tc>
                        <w:tcPr>
                          <w:tcW w:w="1526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bidi="hi-IN"/>
                            </w:rPr>
                          </w:pPr>
                          <w:r w:rsidRPr="009872BF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सीरी फोर्ट</w:t>
                          </w:r>
                        </w:p>
                      </w:tc>
                      <w:tc>
                        <w:tcPr>
                          <w:tcW w:w="1462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sz w:val="14"/>
                              <w:szCs w:val="14"/>
                            </w:rPr>
                            <w:t>Siri Fort,</w:t>
                          </w:r>
                        </w:p>
                      </w:tc>
                    </w:tr>
                    <w:tr w:rsidR="00180EA8" w:rsidRPr="009872BF" w:rsidTr="007C5A8B">
                      <w:trPr>
                        <w:trHeight w:val="211"/>
                      </w:trPr>
                      <w:tc>
                        <w:tcPr>
                          <w:tcW w:w="1526" w:type="dxa"/>
                          <w:vAlign w:val="center"/>
                        </w:tcPr>
                        <w:p w:rsidR="00180EA8" w:rsidRPr="009872BF" w:rsidRDefault="00180EA8" w:rsidP="007C5A8B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</w:p>
                      </w:tc>
                      <w:tc>
                        <w:tcPr>
                          <w:tcW w:w="1462" w:type="dxa"/>
                          <w:vAlign w:val="center"/>
                        </w:tcPr>
                        <w:p w:rsidR="00180EA8" w:rsidRPr="009872BF" w:rsidRDefault="00180EA8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9872BF" w:rsidRPr="009872BF" w:rsidTr="007C5A8B">
                      <w:trPr>
                        <w:trHeight w:val="128"/>
                      </w:trPr>
                      <w:tc>
                        <w:tcPr>
                          <w:tcW w:w="1526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pStyle w:val="NormalWeb"/>
                            <w:rPr>
                              <w:rFonts w:ascii="Arial" w:hAnsi="Arial" w:cs="Arial"/>
                              <w:sz w:val="14"/>
                              <w:szCs w:val="14"/>
                              <w:lang w:val="en-US" w:bidi="hi-IN"/>
                            </w:rPr>
                          </w:pPr>
                          <w:r w:rsidRPr="009872BF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नयी दिल्ली</w:t>
                          </w:r>
                          <w:r w:rsidRPr="009872BF">
                            <w:rPr>
                              <w:rFonts w:ascii="Arial" w:hAnsi="Arial" w:cs="Mangal"/>
                              <w:sz w:val="14"/>
                              <w:szCs w:val="14"/>
                              <w:lang w:val="en-US" w:bidi="hi-IN"/>
                            </w:rPr>
                            <w:t xml:space="preserve"> – </w:t>
                          </w:r>
                          <w:r w:rsidRPr="009872BF">
                            <w:rPr>
                              <w:rFonts w:ascii="Mangal" w:hAnsi="Mangal" w:cs="Mangal"/>
                              <w:sz w:val="14"/>
                              <w:szCs w:val="14"/>
                              <w:cs/>
                              <w:lang w:val="en-US" w:eastAsia="en-US" w:bidi="hi-IN"/>
                            </w:rPr>
                            <w:t>११० ०४९</w:t>
                          </w:r>
                        </w:p>
                      </w:tc>
                      <w:tc>
                        <w:tcPr>
                          <w:tcW w:w="1462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sz w:val="14"/>
                              <w:szCs w:val="14"/>
                            </w:rPr>
                            <w:t>New Delhi-110049</w:t>
                          </w:r>
                        </w:p>
                      </w:tc>
                    </w:tr>
                    <w:tr w:rsidR="009872BF" w:rsidRPr="009872BF" w:rsidTr="007C5A8B">
                      <w:trPr>
                        <w:trHeight w:val="203"/>
                      </w:trPr>
                      <w:tc>
                        <w:tcPr>
                          <w:tcW w:w="1526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rFonts w:ascii="Mangal" w:hAnsi="Mangal" w:cs="Mangal"/>
                              <w:bCs/>
                              <w:sz w:val="14"/>
                              <w:szCs w:val="14"/>
                              <w:cs/>
                              <w:lang w:bidi="hi-IN"/>
                            </w:rPr>
                            <w:t>भारत</w:t>
                          </w:r>
                        </w:p>
                      </w:tc>
                      <w:tc>
                        <w:tcPr>
                          <w:tcW w:w="1462" w:type="dxa"/>
                          <w:vAlign w:val="center"/>
                        </w:tcPr>
                        <w:p w:rsidR="009872BF" w:rsidRPr="009872BF" w:rsidRDefault="009872BF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872BF">
                            <w:rPr>
                              <w:sz w:val="14"/>
                              <w:szCs w:val="14"/>
                            </w:rPr>
                            <w:t>INDIA</w:t>
                          </w:r>
                        </w:p>
                      </w:tc>
                    </w:tr>
                  </w:tbl>
                  <w:p w:rsidR="00BC145D" w:rsidRDefault="00BC145D" w:rsidP="009872BF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roundrect>
          </w:pict>
        </mc:Fallback>
      </mc:AlternateContent>
    </w:r>
    <w:r w:rsidR="008E5AA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DBA16C" wp14:editId="37CC8DF1">
              <wp:simplePos x="0" y="0"/>
              <wp:positionH relativeFrom="column">
                <wp:posOffset>-342900</wp:posOffset>
              </wp:positionH>
              <wp:positionV relativeFrom="paragraph">
                <wp:posOffset>340359</wp:posOffset>
              </wp:positionV>
              <wp:extent cx="2971800" cy="904875"/>
              <wp:effectExtent l="0" t="0" r="19050" b="2857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904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4820" w:type="dxa"/>
                            <w:tblInd w:w="-3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740"/>
                            <w:gridCol w:w="1663"/>
                            <w:gridCol w:w="1417"/>
                          </w:tblGrid>
                          <w:tr w:rsidR="00B06403" w:rsidTr="009872BF">
                            <w:trPr>
                              <w:trHeight w:val="135"/>
                            </w:trPr>
                            <w:tc>
                              <w:tcPr>
                                <w:tcW w:w="1740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 xml:space="preserve">कृपया </w:t>
                                </w: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06403"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 xml:space="preserve">प्रेषित </w:t>
                                </w: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B06403"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करे</w:t>
                                </w:r>
                                <w:r w:rsidRPr="00B06403">
                                  <w:rPr>
                                    <w:rFonts w:ascii="DVBW-TTSurekhEN" w:hAnsi="DVBW-TTSurekhEN"/>
                                    <w:sz w:val="14"/>
                                    <w:szCs w:val="14"/>
                                  </w:rPr>
                                  <w:t xml:space="preserve"> :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bidi="hi-IN"/>
                                  </w:rPr>
                                </w:pP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 xml:space="preserve">Please reply to : 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 xml:space="preserve">फ़ोन </w:t>
                                </w: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>Phone No:</w:t>
                                </w:r>
                              </w:p>
                            </w:tc>
                          </w:tr>
                          <w:tr w:rsidR="00B06403" w:rsidTr="009872BF">
                            <w:trPr>
                              <w:trHeight w:val="153"/>
                            </w:trPr>
                            <w:tc>
                              <w:tcPr>
                                <w:tcW w:w="1740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बीएचइएल</w:t>
                                </w:r>
                                <w:r w:rsidRPr="00B0640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bidi="hi-IN"/>
                                  </w:rPr>
                                  <w:t>,  </w:t>
                                </w: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पीएस-पीइएम्</w:t>
                                </w: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>BHEL, PS-PEM,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Align w:val="center"/>
                              </w:tcPr>
                              <w:p w:rsidR="00B06403" w:rsidRPr="00B06403" w:rsidRDefault="00EE3FEB" w:rsidP="00B74614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91-</w:t>
                                </w: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 xml:space="preserve">120 – 436 </w:t>
                                </w:r>
                                <w:r w:rsidR="00B74614">
                                  <w:rPr>
                                    <w:sz w:val="14"/>
                                    <w:szCs w:val="14"/>
                                  </w:rPr>
                                  <w:t>8569</w:t>
                                </w:r>
                              </w:p>
                            </w:tc>
                          </w:tr>
                          <w:tr w:rsidR="00B06403" w:rsidTr="009872BF">
                            <w:trPr>
                              <w:trHeight w:val="184"/>
                            </w:trPr>
                            <w:tc>
                              <w:tcPr>
                                <w:tcW w:w="1740" w:type="dxa"/>
                                <w:vAlign w:val="center"/>
                              </w:tcPr>
                              <w:p w:rsidR="00B06403" w:rsidRPr="00B06403" w:rsidRDefault="00B06403" w:rsidP="008E5AA0">
                                <w:pPr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पीपीइआई भवन</w:t>
                                </w: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>PPEI Building,</w:t>
                                </w:r>
                                <w:r w:rsidRPr="00B06403">
                                  <w:rPr>
                                    <w:rFonts w:ascii="Aryan2" w:hAnsi="Aryan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</w:p>
                            </w:tc>
                          </w:tr>
                          <w:tr w:rsidR="00B06403" w:rsidTr="009872BF">
                            <w:trPr>
                              <w:trHeight w:val="189"/>
                            </w:trPr>
                            <w:tc>
                              <w:tcPr>
                                <w:tcW w:w="1740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rFonts w:ascii="Mangal" w:hAnsi="Mangal" w:cs="Mangal"/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प्लाट न २५</w:t>
                                </w:r>
                                <w:r w:rsidRPr="00B0640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bidi="hi-IN"/>
                                  </w:rPr>
                                  <w:t xml:space="preserve">, </w:t>
                                </w: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सेक्टर १६ ए</w:t>
                                </w: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>Plot No.25, Sector 16A,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</w:p>
                            </w:tc>
                          </w:tr>
                          <w:tr w:rsidR="00B06403" w:rsidTr="009872BF">
                            <w:trPr>
                              <w:trHeight w:val="192"/>
                            </w:trPr>
                            <w:tc>
                              <w:tcPr>
                                <w:tcW w:w="1740" w:type="dxa"/>
                                <w:vAlign w:val="center"/>
                              </w:tcPr>
                              <w:p w:rsidR="00B06403" w:rsidRPr="00B06403" w:rsidRDefault="00B06403" w:rsidP="00EE3FEB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नोएडा - २०१</w:t>
                                </w:r>
                                <w:r w:rsidRPr="00B06403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bidi="hi-IN"/>
                                  </w:rPr>
                                  <w:t> </w:t>
                                </w:r>
                                <w:r w:rsidRPr="00B06403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३०१ उ प्र</w:t>
                                </w:r>
                                <w:r w:rsidR="00EE3FEB"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  <w:vAlign w:val="center"/>
                              </w:tcPr>
                              <w:p w:rsidR="00B06403" w:rsidRPr="00B06403" w:rsidRDefault="00B06403" w:rsidP="00EE3FE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06403">
                                  <w:rPr>
                                    <w:sz w:val="14"/>
                                    <w:szCs w:val="14"/>
                                  </w:rPr>
                                  <w:t>Noida-201301 (U.P.)</w:t>
                                </w:r>
                                <w:r w:rsidR="00EE3FEB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Align w:val="center"/>
                              </w:tcPr>
                              <w:p w:rsidR="00B06403" w:rsidRPr="00B06403" w:rsidRDefault="00B06403" w:rsidP="007C5A8B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</w:p>
                            </w:tc>
                          </w:tr>
                          <w:tr w:rsidR="00EE3FEB" w:rsidTr="009872BF">
                            <w:trPr>
                              <w:trHeight w:val="192"/>
                            </w:trPr>
                            <w:tc>
                              <w:tcPr>
                                <w:tcW w:w="1740" w:type="dxa"/>
                                <w:vAlign w:val="center"/>
                              </w:tcPr>
                              <w:p w:rsidR="00EE3FEB" w:rsidRPr="00B06403" w:rsidRDefault="00EE3FEB" w:rsidP="007C5A8B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  <w:r w:rsidRPr="00EE3FEB">
                                  <w:rPr>
                                    <w:rFonts w:ascii="Mangal" w:hAnsi="Mangal" w:cs="Mangal"/>
                                    <w:bCs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  <w:t>भारत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  <w:vAlign w:val="center"/>
                              </w:tcPr>
                              <w:p w:rsidR="00EE3FEB" w:rsidRPr="00B06403" w:rsidRDefault="00EE3FEB" w:rsidP="007C5A8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INDIA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vAlign w:val="center"/>
                              </w:tcPr>
                              <w:p w:rsidR="00EE3FEB" w:rsidRPr="00B06403" w:rsidRDefault="00EE3FEB" w:rsidP="007C5A8B">
                                <w:pPr>
                                  <w:rPr>
                                    <w:rFonts w:ascii="Arial" w:hAnsi="Arial" w:cs="Mangal"/>
                                    <w:sz w:val="14"/>
                                    <w:szCs w:val="14"/>
                                    <w:cs/>
                                    <w:lang w:bidi="hi-IN"/>
                                  </w:rPr>
                                </w:pPr>
                              </w:p>
                            </w:tc>
                          </w:tr>
                        </w:tbl>
                        <w:p w:rsidR="00BC145D" w:rsidRPr="00EE3FEB" w:rsidRDefault="00BC145D" w:rsidP="00EE3FEB">
                          <w:pPr>
                            <w:rPr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DBA16C" id="AutoShape 3" o:spid="_x0000_s1027" style="position:absolute;margin-left:-27pt;margin-top:26.8pt;width:234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">
              <v:textbox>
                <w:txbxContent>
                  <w:tbl>
                    <w:tblPr>
                      <w:tblW w:w="4820" w:type="dxa"/>
                      <w:tblInd w:w="-34" w:type="dxa"/>
                      <w:tblLook w:val="0000" w:firstRow="0" w:lastRow="0" w:firstColumn="0" w:lastColumn="0" w:noHBand="0" w:noVBand="0"/>
                    </w:tblPr>
                    <w:tblGrid>
                      <w:gridCol w:w="1740"/>
                      <w:gridCol w:w="1663"/>
                      <w:gridCol w:w="1417"/>
                    </w:tblGrid>
                    <w:tr w:rsidR="00B06403" w:rsidTr="009872BF">
                      <w:trPr>
                        <w:trHeight w:val="135"/>
                      </w:trPr>
                      <w:tc>
                        <w:tcPr>
                          <w:tcW w:w="1740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rFonts w:ascii="Mangal" w:hAnsi="Mang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 xml:space="preserve">कृपया </w:t>
                          </w:r>
                          <w:r w:rsidRPr="00B0640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6403">
                            <w:rPr>
                              <w:rFonts w:ascii="Mangal" w:hAnsi="Mang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 xml:space="preserve">प्रेषित </w:t>
                          </w:r>
                          <w:r w:rsidRPr="00B0640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06403">
                            <w:rPr>
                              <w:rFonts w:ascii="Mangal" w:hAnsi="Mang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करे</w:t>
                          </w:r>
                          <w:r w:rsidRPr="00B06403">
                            <w:rPr>
                              <w:rFonts w:ascii="DVBW-TTSurekhEN" w:hAnsi="DVBW-TTSurekhEN"/>
                              <w:sz w:val="14"/>
                              <w:szCs w:val="14"/>
                            </w:rPr>
                            <w:t xml:space="preserve"> :</w:t>
                          </w:r>
                        </w:p>
                      </w:tc>
                      <w:tc>
                        <w:tcPr>
                          <w:tcW w:w="1663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bidi="hi-IN"/>
                            </w:rPr>
                          </w:pPr>
                          <w:r w:rsidRPr="00B06403">
                            <w:rPr>
                              <w:sz w:val="14"/>
                              <w:szCs w:val="14"/>
                            </w:rPr>
                            <w:t xml:space="preserve">Please reply to : </w:t>
                          </w:r>
                        </w:p>
                      </w:tc>
                      <w:tc>
                        <w:tcPr>
                          <w:tcW w:w="1417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 xml:space="preserve">फ़ोन </w:t>
                          </w:r>
                          <w:r w:rsidRPr="00B06403">
                            <w:rPr>
                              <w:sz w:val="14"/>
                              <w:szCs w:val="14"/>
                            </w:rPr>
                            <w:t>Phone No:</w:t>
                          </w:r>
                        </w:p>
                      </w:tc>
                    </w:tr>
                    <w:tr w:rsidR="00B06403" w:rsidTr="009872BF">
                      <w:trPr>
                        <w:trHeight w:val="153"/>
                      </w:trPr>
                      <w:tc>
                        <w:tcPr>
                          <w:tcW w:w="1740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rFonts w:ascii="Mangal" w:hAnsi="Mangal" w:cs="Mangal"/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बीएचइएल</w:t>
                          </w:r>
                          <w:r w:rsidRPr="00B06403">
                            <w:rPr>
                              <w:rFonts w:ascii="Arial" w:hAnsi="Arial" w:cs="Arial"/>
                              <w:sz w:val="14"/>
                              <w:szCs w:val="14"/>
                              <w:lang w:bidi="hi-IN"/>
                            </w:rPr>
                            <w:t>,  </w:t>
                          </w: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पीएस-पीइएम्</w:t>
                          </w:r>
                          <w:r w:rsidRPr="00B0640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663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sz w:val="14"/>
                              <w:szCs w:val="14"/>
                            </w:rPr>
                            <w:t>BHEL, PS-PEM,</w:t>
                          </w:r>
                        </w:p>
                      </w:tc>
                      <w:tc>
                        <w:tcPr>
                          <w:tcW w:w="1417" w:type="dxa"/>
                          <w:vAlign w:val="center"/>
                        </w:tcPr>
                        <w:p w:rsidR="00B06403" w:rsidRPr="00B06403" w:rsidRDefault="00EE3FEB" w:rsidP="00B74614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91-</w:t>
                          </w:r>
                          <w:r w:rsidRPr="00B06403">
                            <w:rPr>
                              <w:sz w:val="14"/>
                              <w:szCs w:val="14"/>
                            </w:rPr>
                            <w:t xml:space="preserve">120 – 436 </w:t>
                          </w:r>
                          <w:r w:rsidR="00B74614">
                            <w:rPr>
                              <w:sz w:val="14"/>
                              <w:szCs w:val="14"/>
                            </w:rPr>
                            <w:t>8569</w:t>
                          </w:r>
                        </w:p>
                      </w:tc>
                    </w:tr>
                    <w:tr w:rsidR="00B06403" w:rsidTr="009872BF">
                      <w:trPr>
                        <w:trHeight w:val="184"/>
                      </w:trPr>
                      <w:tc>
                        <w:tcPr>
                          <w:tcW w:w="1740" w:type="dxa"/>
                          <w:vAlign w:val="center"/>
                        </w:tcPr>
                        <w:p w:rsidR="00B06403" w:rsidRPr="00B06403" w:rsidRDefault="00B06403" w:rsidP="008E5AA0">
                          <w:pPr>
                            <w:rPr>
                              <w:rFonts w:ascii="Mangal" w:hAnsi="Mangal" w:cs="Mangal"/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पीपीइआई भवन</w:t>
                          </w:r>
                          <w:r w:rsidRPr="00B0640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663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sz w:val="14"/>
                              <w:szCs w:val="14"/>
                            </w:rPr>
                            <w:t>PPEI Building,</w:t>
                          </w:r>
                          <w:r w:rsidRPr="00B06403">
                            <w:rPr>
                              <w:rFonts w:ascii="Aryan2" w:hAnsi="Aryan2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17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</w:p>
                      </w:tc>
                    </w:tr>
                    <w:tr w:rsidR="00B06403" w:rsidTr="009872BF">
                      <w:trPr>
                        <w:trHeight w:val="189"/>
                      </w:trPr>
                      <w:tc>
                        <w:tcPr>
                          <w:tcW w:w="1740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rFonts w:ascii="Mangal" w:hAnsi="Mangal" w:cs="Mangal"/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प्लाट न २५</w:t>
                          </w:r>
                          <w:r w:rsidRPr="00B06403">
                            <w:rPr>
                              <w:rFonts w:ascii="Arial" w:hAnsi="Arial" w:cs="Arial"/>
                              <w:sz w:val="14"/>
                              <w:szCs w:val="14"/>
                              <w:lang w:bidi="hi-IN"/>
                            </w:rPr>
                            <w:t xml:space="preserve">, </w:t>
                          </w: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सेक्टर १६ ए</w:t>
                          </w:r>
                          <w:r w:rsidRPr="00B0640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663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sz w:val="14"/>
                              <w:szCs w:val="14"/>
                            </w:rPr>
                            <w:t>Plot No.25, Sector 16A,</w:t>
                          </w:r>
                        </w:p>
                      </w:tc>
                      <w:tc>
                        <w:tcPr>
                          <w:tcW w:w="1417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</w:p>
                      </w:tc>
                    </w:tr>
                    <w:tr w:rsidR="00B06403" w:rsidTr="009872BF">
                      <w:trPr>
                        <w:trHeight w:val="192"/>
                      </w:trPr>
                      <w:tc>
                        <w:tcPr>
                          <w:tcW w:w="1740" w:type="dxa"/>
                          <w:vAlign w:val="center"/>
                        </w:tcPr>
                        <w:p w:rsidR="00B06403" w:rsidRPr="00B06403" w:rsidRDefault="00B06403" w:rsidP="00EE3FEB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नोएडा - २०१</w:t>
                          </w:r>
                          <w:r w:rsidRPr="00B06403">
                            <w:rPr>
                              <w:rFonts w:ascii="Arial" w:hAnsi="Arial" w:cs="Arial"/>
                              <w:sz w:val="14"/>
                              <w:szCs w:val="14"/>
                              <w:lang w:bidi="hi-IN"/>
                            </w:rPr>
                            <w:t> </w:t>
                          </w:r>
                          <w:r w:rsidRPr="00B06403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>३०१ उ प्र</w:t>
                          </w:r>
                          <w:r w:rsidR="00EE3FEB"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663" w:type="dxa"/>
                          <w:vAlign w:val="center"/>
                        </w:tcPr>
                        <w:p w:rsidR="00B06403" w:rsidRPr="00B06403" w:rsidRDefault="00B06403" w:rsidP="00EE3FE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06403">
                            <w:rPr>
                              <w:sz w:val="14"/>
                              <w:szCs w:val="14"/>
                            </w:rPr>
                            <w:t>Noida-201301 (U.P.)</w:t>
                          </w:r>
                          <w:r w:rsidR="00EE3FEB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17" w:type="dxa"/>
                          <w:vAlign w:val="center"/>
                        </w:tcPr>
                        <w:p w:rsidR="00B06403" w:rsidRPr="00B06403" w:rsidRDefault="00B06403" w:rsidP="007C5A8B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</w:p>
                      </w:tc>
                    </w:tr>
                    <w:tr w:rsidR="00EE3FEB" w:rsidTr="009872BF">
                      <w:trPr>
                        <w:trHeight w:val="192"/>
                      </w:trPr>
                      <w:tc>
                        <w:tcPr>
                          <w:tcW w:w="1740" w:type="dxa"/>
                          <w:vAlign w:val="center"/>
                        </w:tcPr>
                        <w:p w:rsidR="00EE3FEB" w:rsidRPr="00B06403" w:rsidRDefault="00EE3FEB" w:rsidP="007C5A8B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  <w:r w:rsidRPr="00EE3FEB">
                            <w:rPr>
                              <w:rFonts w:ascii="Mangal" w:hAnsi="Mangal" w:cs="Mangal"/>
                              <w:bCs/>
                              <w:sz w:val="14"/>
                              <w:szCs w:val="14"/>
                              <w:cs/>
                              <w:lang w:bidi="hi-IN"/>
                            </w:rPr>
                            <w:t>भारत</w:t>
                          </w:r>
                        </w:p>
                      </w:tc>
                      <w:tc>
                        <w:tcPr>
                          <w:tcW w:w="1663" w:type="dxa"/>
                          <w:vAlign w:val="center"/>
                        </w:tcPr>
                        <w:p w:rsidR="00EE3FEB" w:rsidRPr="00B06403" w:rsidRDefault="00EE3FEB" w:rsidP="007C5A8B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INDIA</w:t>
                          </w:r>
                        </w:p>
                      </w:tc>
                      <w:tc>
                        <w:tcPr>
                          <w:tcW w:w="1417" w:type="dxa"/>
                          <w:vAlign w:val="center"/>
                        </w:tcPr>
                        <w:p w:rsidR="00EE3FEB" w:rsidRPr="00B06403" w:rsidRDefault="00EE3FEB" w:rsidP="007C5A8B">
                          <w:pPr>
                            <w:rPr>
                              <w:rFonts w:ascii="Arial" w:hAnsi="Arial" w:cs="Mangal"/>
                              <w:sz w:val="14"/>
                              <w:szCs w:val="14"/>
                              <w:cs/>
                              <w:lang w:bidi="hi-IN"/>
                            </w:rPr>
                          </w:pPr>
                        </w:p>
                      </w:tc>
                    </w:tr>
                  </w:tbl>
                  <w:p w:rsidR="00BC145D" w:rsidRPr="00EE3FEB" w:rsidRDefault="00BC145D" w:rsidP="00EE3FEB">
                    <w:pPr>
                      <w:rPr>
                        <w:sz w:val="4"/>
                        <w:szCs w:val="4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315" w:rsidRDefault="00403315" w:rsidP="00D06E42">
      <w:r>
        <w:separator/>
      </w:r>
    </w:p>
  </w:footnote>
  <w:footnote w:type="continuationSeparator" w:id="0">
    <w:p w:rsidR="00403315" w:rsidRDefault="00403315" w:rsidP="00D0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54"/>
      <w:gridCol w:w="781"/>
      <w:gridCol w:w="4197"/>
      <w:gridCol w:w="3783"/>
    </w:tblGrid>
    <w:tr w:rsidR="00F54041" w:rsidTr="000C5009">
      <w:trPr>
        <w:trHeight w:val="159"/>
      </w:trPr>
      <w:tc>
        <w:tcPr>
          <w:tcW w:w="2054" w:type="dxa"/>
          <w:vAlign w:val="bottom"/>
        </w:tcPr>
        <w:p w:rsidR="00F54041" w:rsidRPr="00C73F64" w:rsidRDefault="00F54041" w:rsidP="00CD5CDC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20"/>
              <w:szCs w:val="20"/>
            </w:rPr>
          </w:pPr>
          <w:r w:rsidRPr="00C73F64">
            <w:rPr>
              <w:rFonts w:cs="Mangal"/>
              <w:bCs/>
              <w:sz w:val="20"/>
              <w:szCs w:val="20"/>
              <w:cs/>
              <w:lang w:bidi="hi-IN"/>
            </w:rPr>
            <w:t>परियोजना   इंजीनियरिंग</w:t>
          </w:r>
        </w:p>
      </w:tc>
      <w:tc>
        <w:tcPr>
          <w:tcW w:w="781" w:type="dxa"/>
        </w:tcPr>
        <w:p w:rsidR="00F54041" w:rsidRPr="00CD5CDC" w:rsidRDefault="00F54041" w:rsidP="00CD5CDC">
          <w:pPr>
            <w:pStyle w:val="Header"/>
            <w:tabs>
              <w:tab w:val="clear" w:pos="4320"/>
            </w:tabs>
            <w:jc w:val="center"/>
            <w:rPr>
              <w:rStyle w:val="Strong"/>
              <w:rFonts w:ascii="Mangal" w:hAnsi="Mangal" w:cs="Mangal"/>
              <w:b w:val="0"/>
              <w:sz w:val="18"/>
              <w:szCs w:val="18"/>
            </w:rPr>
          </w:pPr>
        </w:p>
      </w:tc>
      <w:tc>
        <w:tcPr>
          <w:tcW w:w="4197" w:type="dxa"/>
          <w:vAlign w:val="bottom"/>
        </w:tcPr>
        <w:p w:rsidR="00F54041" w:rsidRPr="00C73F64" w:rsidRDefault="00F54041" w:rsidP="00F54041">
          <w:pPr>
            <w:pStyle w:val="Header"/>
            <w:tabs>
              <w:tab w:val="clear" w:pos="4320"/>
            </w:tabs>
            <w:rPr>
              <w:sz w:val="28"/>
              <w:szCs w:val="28"/>
            </w:rPr>
          </w:pPr>
          <w:r w:rsidRPr="00C73F64">
            <w:rPr>
              <w:rStyle w:val="Strong"/>
              <w:rFonts w:ascii="Mangal" w:hAnsi="Mangal" w:cs="Mangal"/>
              <w:sz w:val="28"/>
              <w:szCs w:val="28"/>
              <w:cs/>
              <w:lang w:bidi="hi-IN"/>
            </w:rPr>
            <w:t>भारत  हेवी  इलेक्ट्रिकल्स  लिमिटेड</w:t>
          </w:r>
        </w:p>
      </w:tc>
      <w:tc>
        <w:tcPr>
          <w:tcW w:w="3783" w:type="dxa"/>
          <w:vMerge w:val="restart"/>
        </w:tcPr>
        <w:p w:rsidR="00F54041" w:rsidRPr="00C73F64" w:rsidRDefault="00F54041" w:rsidP="00F54041">
          <w:pPr>
            <w:pStyle w:val="Header"/>
            <w:tabs>
              <w:tab w:val="left" w:pos="1230"/>
            </w:tabs>
            <w:rPr>
              <w:rStyle w:val="Strong"/>
              <w:rFonts w:ascii="Mangal" w:hAnsi="Mangal" w:cs="Mangal"/>
              <w:sz w:val="28"/>
              <w:szCs w:val="28"/>
              <w:cs/>
              <w:lang w:bidi="hi-IN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C7BB97B" wp14:editId="61879D24">
                <wp:simplePos x="0" y="0"/>
                <wp:positionH relativeFrom="column">
                  <wp:posOffset>371475</wp:posOffset>
                </wp:positionH>
                <wp:positionV relativeFrom="paragraph">
                  <wp:posOffset>204470</wp:posOffset>
                </wp:positionV>
                <wp:extent cx="809625" cy="683895"/>
                <wp:effectExtent l="0" t="0" r="9525" b="1905"/>
                <wp:wrapTopAndBottom/>
                <wp:docPr id="15" name="Picture 15" descr="bhe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el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-3" r="9616"/>
                        <a:stretch/>
                      </pic:blipFill>
                      <pic:spPr bwMode="auto">
                        <a:xfrm>
                          <a:off x="0" y="0"/>
                          <a:ext cx="80962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54041" w:rsidTr="000C5009">
      <w:trPr>
        <w:trHeight w:val="303"/>
      </w:trPr>
      <w:tc>
        <w:tcPr>
          <w:tcW w:w="2054" w:type="dxa"/>
        </w:tcPr>
        <w:p w:rsidR="00F54041" w:rsidRPr="00C73F64" w:rsidRDefault="00F54041" w:rsidP="00CD5CDC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20"/>
              <w:szCs w:val="20"/>
            </w:rPr>
          </w:pPr>
          <w:r w:rsidRPr="00C73F64">
            <w:rPr>
              <w:rFonts w:cs="Mangal"/>
              <w:bCs/>
              <w:sz w:val="20"/>
              <w:szCs w:val="20"/>
              <w:cs/>
              <w:lang w:bidi="hi-IN"/>
            </w:rPr>
            <w:t>प्रबंधन</w:t>
          </w:r>
        </w:p>
      </w:tc>
      <w:tc>
        <w:tcPr>
          <w:tcW w:w="781" w:type="dxa"/>
        </w:tcPr>
        <w:p w:rsidR="00F54041" w:rsidRPr="00CD5CDC" w:rsidRDefault="00F54041" w:rsidP="00CD5CDC">
          <w:pPr>
            <w:pStyle w:val="Header"/>
            <w:tabs>
              <w:tab w:val="clear" w:pos="4320"/>
            </w:tabs>
            <w:jc w:val="center"/>
            <w:rPr>
              <w:bCs/>
              <w:sz w:val="18"/>
              <w:szCs w:val="18"/>
              <w:cs/>
              <w:lang w:bidi="hi-IN"/>
            </w:rPr>
          </w:pPr>
        </w:p>
      </w:tc>
      <w:tc>
        <w:tcPr>
          <w:tcW w:w="4197" w:type="dxa"/>
        </w:tcPr>
        <w:p w:rsidR="00F54041" w:rsidRDefault="00F54041" w:rsidP="00F54041">
          <w:pPr>
            <w:pStyle w:val="Header"/>
            <w:tabs>
              <w:tab w:val="clear" w:pos="4320"/>
            </w:tabs>
          </w:pPr>
          <w:r>
            <w:rPr>
              <w:rFonts w:cs="Mangal" w:hint="cs"/>
              <w:bCs/>
              <w:sz w:val="20"/>
              <w:szCs w:val="20"/>
              <w:cs/>
              <w:lang w:bidi="hi-IN"/>
            </w:rPr>
            <w:t xml:space="preserve">          </w:t>
          </w:r>
          <w:r w:rsidRPr="00183E12">
            <w:rPr>
              <w:bCs/>
              <w:sz w:val="20"/>
              <w:szCs w:val="20"/>
              <w:cs/>
              <w:lang w:bidi="hi-IN"/>
            </w:rPr>
            <w:t xml:space="preserve">( </w:t>
          </w:r>
          <w:r w:rsidRPr="00183E12">
            <w:rPr>
              <w:rStyle w:val="Strong"/>
              <w:rFonts w:ascii="Mangal" w:hAnsi="Mangal" w:cs="Mangal"/>
              <w:b w:val="0"/>
              <w:bCs w:val="0"/>
              <w:sz w:val="20"/>
              <w:szCs w:val="20"/>
              <w:cs/>
              <w:lang w:bidi="hi-IN"/>
            </w:rPr>
            <w:t>भारत</w:t>
          </w:r>
          <w:r>
            <w:rPr>
              <w:rStyle w:val="Strong"/>
              <w:rFonts w:ascii="Mangal" w:hAnsi="Mangal" w:cs="Mangal"/>
              <w:b w:val="0"/>
              <w:sz w:val="20"/>
              <w:szCs w:val="20"/>
            </w:rPr>
            <w:t xml:space="preserve"> </w:t>
          </w:r>
          <w:r w:rsidRPr="00183E12">
            <w:rPr>
              <w:rStyle w:val="Strong"/>
              <w:rFonts w:ascii="Mangal" w:hAnsi="Mangal" w:cs="Mangal"/>
              <w:b w:val="0"/>
              <w:bCs w:val="0"/>
              <w:sz w:val="20"/>
              <w:szCs w:val="20"/>
              <w:cs/>
              <w:lang w:bidi="hi-IN"/>
            </w:rPr>
            <w:t>सरकार</w:t>
          </w:r>
          <w:r>
            <w:rPr>
              <w:rStyle w:val="Strong"/>
              <w:b w:val="0"/>
              <w:sz w:val="20"/>
              <w:szCs w:val="20"/>
            </w:rPr>
            <w:t xml:space="preserve"> </w:t>
          </w:r>
          <w:r w:rsidRPr="00183E12">
            <w:rPr>
              <w:rStyle w:val="Strong"/>
              <w:rFonts w:ascii="Mangal" w:hAnsi="Mangal" w:cs="Mangal"/>
              <w:b w:val="0"/>
              <w:bCs w:val="0"/>
              <w:sz w:val="20"/>
              <w:szCs w:val="20"/>
              <w:cs/>
              <w:lang w:bidi="hi-IN"/>
            </w:rPr>
            <w:t>का</w:t>
          </w:r>
          <w:r>
            <w:rPr>
              <w:rStyle w:val="Strong"/>
              <w:rFonts w:ascii="Mangal" w:hAnsi="Mangal" w:cs="Mangal"/>
              <w:b w:val="0"/>
              <w:sz w:val="20"/>
              <w:szCs w:val="20"/>
            </w:rPr>
            <w:t xml:space="preserve"> </w:t>
          </w:r>
          <w:r w:rsidRPr="00183E12">
            <w:rPr>
              <w:rStyle w:val="Strong"/>
              <w:rFonts w:ascii="Mangal" w:hAnsi="Mangal" w:cs="Mangal"/>
              <w:b w:val="0"/>
              <w:bCs w:val="0"/>
              <w:sz w:val="20"/>
              <w:szCs w:val="20"/>
              <w:cs/>
              <w:lang w:bidi="hi-IN"/>
            </w:rPr>
            <w:t>उपक्रम</w:t>
          </w:r>
          <w:r>
            <w:rPr>
              <w:rStyle w:val="Strong"/>
              <w:rFonts w:ascii="Mangal" w:hAnsi="Mangal" w:cs="Mangal"/>
              <w:b w:val="0"/>
              <w:sz w:val="20"/>
              <w:szCs w:val="20"/>
            </w:rPr>
            <w:t xml:space="preserve"> </w:t>
          </w:r>
          <w:r w:rsidRPr="00183E12">
            <w:rPr>
              <w:rStyle w:val="Strong"/>
              <w:sz w:val="20"/>
              <w:szCs w:val="20"/>
            </w:rPr>
            <w:t>)</w:t>
          </w:r>
        </w:p>
      </w:tc>
      <w:tc>
        <w:tcPr>
          <w:tcW w:w="3783" w:type="dxa"/>
          <w:vMerge/>
        </w:tcPr>
        <w:p w:rsidR="00F54041" w:rsidRPr="00183E12" w:rsidRDefault="00F54041" w:rsidP="00F54041">
          <w:pPr>
            <w:pStyle w:val="Header"/>
            <w:tabs>
              <w:tab w:val="clear" w:pos="4320"/>
              <w:tab w:val="clear" w:pos="8640"/>
              <w:tab w:val="left" w:pos="1230"/>
            </w:tabs>
            <w:rPr>
              <w:bCs/>
              <w:sz w:val="20"/>
              <w:szCs w:val="20"/>
              <w:cs/>
              <w:lang w:bidi="hi-IN"/>
            </w:rPr>
          </w:pPr>
        </w:p>
      </w:tc>
    </w:tr>
    <w:tr w:rsidR="00F54041" w:rsidTr="000C5009">
      <w:trPr>
        <w:trHeight w:val="275"/>
      </w:trPr>
      <w:tc>
        <w:tcPr>
          <w:tcW w:w="2054" w:type="dxa"/>
          <w:vAlign w:val="bottom"/>
        </w:tcPr>
        <w:p w:rsidR="00F54041" w:rsidRDefault="00F54041" w:rsidP="00CD5CDC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183E12">
            <w:rPr>
              <w:b/>
              <w:bCs/>
              <w:sz w:val="20"/>
              <w:szCs w:val="20"/>
            </w:rPr>
            <w:t>Project Engineering</w:t>
          </w:r>
        </w:p>
      </w:tc>
      <w:tc>
        <w:tcPr>
          <w:tcW w:w="781" w:type="dxa"/>
        </w:tcPr>
        <w:p w:rsidR="00F54041" w:rsidRPr="00CD5CDC" w:rsidRDefault="00F54041" w:rsidP="00CD5CDC">
          <w:pPr>
            <w:pStyle w:val="Header"/>
            <w:tabs>
              <w:tab w:val="clear" w:pos="4320"/>
            </w:tabs>
            <w:jc w:val="center"/>
            <w:rPr>
              <w:bCs/>
              <w:sz w:val="18"/>
              <w:szCs w:val="18"/>
            </w:rPr>
          </w:pPr>
        </w:p>
      </w:tc>
      <w:tc>
        <w:tcPr>
          <w:tcW w:w="4197" w:type="dxa"/>
          <w:vAlign w:val="bottom"/>
        </w:tcPr>
        <w:p w:rsidR="00F54041" w:rsidRPr="00183E12" w:rsidRDefault="00F54041" w:rsidP="00F54041">
          <w:pPr>
            <w:pStyle w:val="Header"/>
            <w:tabs>
              <w:tab w:val="clear" w:pos="4320"/>
            </w:tabs>
            <w:rPr>
              <w:bCs/>
              <w:sz w:val="20"/>
              <w:szCs w:val="20"/>
              <w:cs/>
              <w:lang w:bidi="hi-IN"/>
            </w:rPr>
          </w:pPr>
          <w:r>
            <w:rPr>
              <w:b/>
              <w:bCs/>
              <w:sz w:val="26"/>
            </w:rPr>
            <w:t>Bharat Heavy Electricals Limited</w:t>
          </w:r>
        </w:p>
      </w:tc>
      <w:tc>
        <w:tcPr>
          <w:tcW w:w="3783" w:type="dxa"/>
          <w:vMerge/>
        </w:tcPr>
        <w:p w:rsidR="00F54041" w:rsidRDefault="00F54041" w:rsidP="00F54041">
          <w:pPr>
            <w:pStyle w:val="Header"/>
            <w:tabs>
              <w:tab w:val="clear" w:pos="4320"/>
            </w:tabs>
            <w:rPr>
              <w:b/>
              <w:bCs/>
              <w:sz w:val="26"/>
            </w:rPr>
          </w:pPr>
        </w:p>
      </w:tc>
    </w:tr>
    <w:tr w:rsidR="00F54041" w:rsidTr="000C5009">
      <w:trPr>
        <w:trHeight w:val="289"/>
      </w:trPr>
      <w:tc>
        <w:tcPr>
          <w:tcW w:w="2054" w:type="dxa"/>
        </w:tcPr>
        <w:p w:rsidR="00F54041" w:rsidRPr="00183E12" w:rsidRDefault="00F54041" w:rsidP="00CD5CDC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0"/>
              <w:szCs w:val="20"/>
            </w:rPr>
          </w:pPr>
          <w:r w:rsidRPr="00183E12">
            <w:rPr>
              <w:b/>
              <w:sz w:val="20"/>
              <w:szCs w:val="20"/>
            </w:rPr>
            <w:t>Management</w:t>
          </w:r>
        </w:p>
      </w:tc>
      <w:tc>
        <w:tcPr>
          <w:tcW w:w="781" w:type="dxa"/>
        </w:tcPr>
        <w:p w:rsidR="00F54041" w:rsidRPr="00CD5CDC" w:rsidRDefault="00F54041" w:rsidP="00CD5CDC">
          <w:pPr>
            <w:pStyle w:val="Header"/>
            <w:tabs>
              <w:tab w:val="clear" w:pos="4320"/>
            </w:tabs>
            <w:jc w:val="center"/>
            <w:rPr>
              <w:bCs/>
              <w:sz w:val="18"/>
              <w:szCs w:val="18"/>
            </w:rPr>
          </w:pPr>
        </w:p>
      </w:tc>
      <w:tc>
        <w:tcPr>
          <w:tcW w:w="4197" w:type="dxa"/>
        </w:tcPr>
        <w:p w:rsidR="00F54041" w:rsidRDefault="00F54041" w:rsidP="00CD5CDC">
          <w:pPr>
            <w:pStyle w:val="Header"/>
            <w:tabs>
              <w:tab w:val="clear" w:pos="4320"/>
            </w:tabs>
            <w:jc w:val="center"/>
            <w:rPr>
              <w:b/>
              <w:bCs/>
              <w:sz w:val="26"/>
            </w:rPr>
          </w:pPr>
          <w:r w:rsidRPr="00183E12">
            <w:rPr>
              <w:bCs/>
              <w:sz w:val="20"/>
              <w:szCs w:val="20"/>
            </w:rPr>
            <w:t>(</w:t>
          </w:r>
          <w:r>
            <w:rPr>
              <w:bCs/>
              <w:sz w:val="20"/>
              <w:szCs w:val="20"/>
            </w:rPr>
            <w:t xml:space="preserve"> </w:t>
          </w:r>
          <w:r w:rsidRPr="00183E12">
            <w:rPr>
              <w:bCs/>
              <w:sz w:val="20"/>
              <w:szCs w:val="20"/>
            </w:rPr>
            <w:t>A Govt. of India Undertaking</w:t>
          </w:r>
          <w:r>
            <w:rPr>
              <w:bCs/>
              <w:sz w:val="20"/>
              <w:szCs w:val="20"/>
            </w:rPr>
            <w:t xml:space="preserve"> </w:t>
          </w:r>
          <w:r w:rsidRPr="00183E12">
            <w:rPr>
              <w:bCs/>
              <w:sz w:val="20"/>
              <w:szCs w:val="20"/>
            </w:rPr>
            <w:t>)</w:t>
          </w:r>
        </w:p>
      </w:tc>
      <w:tc>
        <w:tcPr>
          <w:tcW w:w="3783" w:type="dxa"/>
          <w:vMerge/>
        </w:tcPr>
        <w:p w:rsidR="00F54041" w:rsidRPr="00183E12" w:rsidRDefault="00F54041" w:rsidP="00CD5CDC">
          <w:pPr>
            <w:pStyle w:val="Header"/>
            <w:tabs>
              <w:tab w:val="clear" w:pos="4320"/>
            </w:tabs>
            <w:jc w:val="center"/>
            <w:rPr>
              <w:bCs/>
              <w:sz w:val="20"/>
              <w:szCs w:val="20"/>
            </w:rPr>
          </w:pPr>
        </w:p>
      </w:tc>
    </w:tr>
  </w:tbl>
  <w:p w:rsidR="00CD5CDC" w:rsidRDefault="00CD5CDC" w:rsidP="00B04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33D1"/>
    <w:multiLevelType w:val="hybridMultilevel"/>
    <w:tmpl w:val="B0B0EFF2"/>
    <w:lvl w:ilvl="0" w:tplc="98F2E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F98"/>
    <w:multiLevelType w:val="hybridMultilevel"/>
    <w:tmpl w:val="7686861A"/>
    <w:lvl w:ilvl="0" w:tplc="5BF40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A462B39"/>
    <w:multiLevelType w:val="hybridMultilevel"/>
    <w:tmpl w:val="72C0B710"/>
    <w:lvl w:ilvl="0" w:tplc="C96E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C085A"/>
    <w:multiLevelType w:val="hybridMultilevel"/>
    <w:tmpl w:val="6BC26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195E"/>
    <w:multiLevelType w:val="hybridMultilevel"/>
    <w:tmpl w:val="EA30E1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6044"/>
    <w:multiLevelType w:val="hybridMultilevel"/>
    <w:tmpl w:val="D5EEA238"/>
    <w:lvl w:ilvl="0" w:tplc="EA960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3961"/>
    <w:multiLevelType w:val="hybridMultilevel"/>
    <w:tmpl w:val="B2C4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2592"/>
    <w:multiLevelType w:val="hybridMultilevel"/>
    <w:tmpl w:val="FB7EA6E8"/>
    <w:lvl w:ilvl="0" w:tplc="40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1631639"/>
    <w:multiLevelType w:val="hybridMultilevel"/>
    <w:tmpl w:val="B7F4BB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34427"/>
    <w:multiLevelType w:val="hybridMultilevel"/>
    <w:tmpl w:val="D5EEA238"/>
    <w:lvl w:ilvl="0" w:tplc="EA960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27074"/>
    <w:multiLevelType w:val="hybridMultilevel"/>
    <w:tmpl w:val="3416A0C2"/>
    <w:lvl w:ilvl="0" w:tplc="F8B00A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F766B6E"/>
    <w:multiLevelType w:val="hybridMultilevel"/>
    <w:tmpl w:val="64D0D61A"/>
    <w:lvl w:ilvl="0" w:tplc="11D0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36CD"/>
    <w:multiLevelType w:val="hybridMultilevel"/>
    <w:tmpl w:val="4CDAC7B4"/>
    <w:lvl w:ilvl="0" w:tplc="FEEC5C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66F44"/>
    <w:multiLevelType w:val="hybridMultilevel"/>
    <w:tmpl w:val="EA3A3B88"/>
    <w:lvl w:ilvl="0" w:tplc="60701A12">
      <w:start w:val="1"/>
      <w:numFmt w:val="decimal"/>
      <w:lvlText w:val="%1."/>
      <w:lvlJc w:val="left"/>
      <w:pPr>
        <w:ind w:left="630" w:hanging="360"/>
      </w:pPr>
      <w:rPr>
        <w:rFonts w:ascii="Calibri" w:eastAsia="Times New Roman" w:hAnsi="Calibri" w:cs="CIDFont+F5" w:hint="default"/>
        <w:b w:val="0"/>
        <w:bCs w:val="0"/>
        <w:i w:val="0"/>
        <w:iCs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0778"/>
    <w:multiLevelType w:val="hybridMultilevel"/>
    <w:tmpl w:val="7DE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223DA"/>
    <w:multiLevelType w:val="hybridMultilevel"/>
    <w:tmpl w:val="C4EC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C7D"/>
    <w:multiLevelType w:val="hybridMultilevel"/>
    <w:tmpl w:val="07DCE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42"/>
    <w:rsid w:val="00002A9B"/>
    <w:rsid w:val="0002216D"/>
    <w:rsid w:val="000337DB"/>
    <w:rsid w:val="00034286"/>
    <w:rsid w:val="0004071C"/>
    <w:rsid w:val="00045410"/>
    <w:rsid w:val="00051A41"/>
    <w:rsid w:val="00056097"/>
    <w:rsid w:val="00060FBE"/>
    <w:rsid w:val="000627B3"/>
    <w:rsid w:val="00063959"/>
    <w:rsid w:val="0006792A"/>
    <w:rsid w:val="00070C02"/>
    <w:rsid w:val="00077C77"/>
    <w:rsid w:val="00081FF0"/>
    <w:rsid w:val="00085726"/>
    <w:rsid w:val="00095F87"/>
    <w:rsid w:val="000A1180"/>
    <w:rsid w:val="000B0315"/>
    <w:rsid w:val="000B2F94"/>
    <w:rsid w:val="000B5A5F"/>
    <w:rsid w:val="000C316E"/>
    <w:rsid w:val="000C5009"/>
    <w:rsid w:val="000E3340"/>
    <w:rsid w:val="000F1B05"/>
    <w:rsid w:val="0010277B"/>
    <w:rsid w:val="001040A5"/>
    <w:rsid w:val="00135539"/>
    <w:rsid w:val="00143FE4"/>
    <w:rsid w:val="00154FB4"/>
    <w:rsid w:val="00155B5E"/>
    <w:rsid w:val="001601AC"/>
    <w:rsid w:val="00164C36"/>
    <w:rsid w:val="0017649C"/>
    <w:rsid w:val="00176D94"/>
    <w:rsid w:val="00180EA8"/>
    <w:rsid w:val="00183E12"/>
    <w:rsid w:val="00190211"/>
    <w:rsid w:val="001B2029"/>
    <w:rsid w:val="001C16C9"/>
    <w:rsid w:val="001C3FD2"/>
    <w:rsid w:val="001C5A72"/>
    <w:rsid w:val="001D17F9"/>
    <w:rsid w:val="001D5D7E"/>
    <w:rsid w:val="001D5ED5"/>
    <w:rsid w:val="001F3BB8"/>
    <w:rsid w:val="001F673C"/>
    <w:rsid w:val="00204CC1"/>
    <w:rsid w:val="00206ECB"/>
    <w:rsid w:val="00210DC6"/>
    <w:rsid w:val="00213B84"/>
    <w:rsid w:val="00222A1B"/>
    <w:rsid w:val="00226788"/>
    <w:rsid w:val="00250970"/>
    <w:rsid w:val="002536BC"/>
    <w:rsid w:val="00253EED"/>
    <w:rsid w:val="002601E4"/>
    <w:rsid w:val="00273FB2"/>
    <w:rsid w:val="0027420C"/>
    <w:rsid w:val="00277FA7"/>
    <w:rsid w:val="002875E2"/>
    <w:rsid w:val="00294D9C"/>
    <w:rsid w:val="002A737D"/>
    <w:rsid w:val="002B6D33"/>
    <w:rsid w:val="002C2742"/>
    <w:rsid w:val="002C6818"/>
    <w:rsid w:val="002C77EC"/>
    <w:rsid w:val="002C7C83"/>
    <w:rsid w:val="002D4507"/>
    <w:rsid w:val="002E0603"/>
    <w:rsid w:val="002E552A"/>
    <w:rsid w:val="002F3D6A"/>
    <w:rsid w:val="003038F1"/>
    <w:rsid w:val="00311255"/>
    <w:rsid w:val="0031510D"/>
    <w:rsid w:val="00331455"/>
    <w:rsid w:val="00332975"/>
    <w:rsid w:val="003514A7"/>
    <w:rsid w:val="0037140E"/>
    <w:rsid w:val="0037552C"/>
    <w:rsid w:val="00391B8A"/>
    <w:rsid w:val="003929F1"/>
    <w:rsid w:val="00392B0C"/>
    <w:rsid w:val="0039409D"/>
    <w:rsid w:val="003942A1"/>
    <w:rsid w:val="003A7AC9"/>
    <w:rsid w:val="003A7B1D"/>
    <w:rsid w:val="003B53E2"/>
    <w:rsid w:val="003D0728"/>
    <w:rsid w:val="003D384A"/>
    <w:rsid w:val="003E63C1"/>
    <w:rsid w:val="003F0327"/>
    <w:rsid w:val="003F5518"/>
    <w:rsid w:val="00403315"/>
    <w:rsid w:val="00411672"/>
    <w:rsid w:val="00412335"/>
    <w:rsid w:val="00414EC1"/>
    <w:rsid w:val="00430271"/>
    <w:rsid w:val="00434745"/>
    <w:rsid w:val="0043586A"/>
    <w:rsid w:val="004445B7"/>
    <w:rsid w:val="00444C81"/>
    <w:rsid w:val="004529FA"/>
    <w:rsid w:val="004642B3"/>
    <w:rsid w:val="0046716B"/>
    <w:rsid w:val="0047298D"/>
    <w:rsid w:val="004813BF"/>
    <w:rsid w:val="004B2D8D"/>
    <w:rsid w:val="004C10BD"/>
    <w:rsid w:val="004D13B8"/>
    <w:rsid w:val="00502D1D"/>
    <w:rsid w:val="00505642"/>
    <w:rsid w:val="00512BCF"/>
    <w:rsid w:val="00520859"/>
    <w:rsid w:val="0052340F"/>
    <w:rsid w:val="0053710F"/>
    <w:rsid w:val="00543432"/>
    <w:rsid w:val="00545931"/>
    <w:rsid w:val="00557DF6"/>
    <w:rsid w:val="00564CEB"/>
    <w:rsid w:val="005667F1"/>
    <w:rsid w:val="005808DE"/>
    <w:rsid w:val="00585666"/>
    <w:rsid w:val="0059053A"/>
    <w:rsid w:val="00596911"/>
    <w:rsid w:val="005A53D3"/>
    <w:rsid w:val="005B33F2"/>
    <w:rsid w:val="005E1F50"/>
    <w:rsid w:val="006005CD"/>
    <w:rsid w:val="006036AA"/>
    <w:rsid w:val="00615A86"/>
    <w:rsid w:val="00643579"/>
    <w:rsid w:val="00647673"/>
    <w:rsid w:val="00650256"/>
    <w:rsid w:val="00675C80"/>
    <w:rsid w:val="0068574E"/>
    <w:rsid w:val="006926AC"/>
    <w:rsid w:val="006945A7"/>
    <w:rsid w:val="006977A9"/>
    <w:rsid w:val="006B7E15"/>
    <w:rsid w:val="006C2FC6"/>
    <w:rsid w:val="006C659A"/>
    <w:rsid w:val="006C6C73"/>
    <w:rsid w:val="006F5812"/>
    <w:rsid w:val="006F6A69"/>
    <w:rsid w:val="00711DDA"/>
    <w:rsid w:val="00712BCF"/>
    <w:rsid w:val="00722525"/>
    <w:rsid w:val="00725894"/>
    <w:rsid w:val="0073303C"/>
    <w:rsid w:val="0073654E"/>
    <w:rsid w:val="00737E7E"/>
    <w:rsid w:val="007509EA"/>
    <w:rsid w:val="00751C41"/>
    <w:rsid w:val="00752506"/>
    <w:rsid w:val="00753675"/>
    <w:rsid w:val="00766F0D"/>
    <w:rsid w:val="00792C9E"/>
    <w:rsid w:val="00803828"/>
    <w:rsid w:val="00805418"/>
    <w:rsid w:val="00810C34"/>
    <w:rsid w:val="00823F1F"/>
    <w:rsid w:val="00844365"/>
    <w:rsid w:val="00855D9D"/>
    <w:rsid w:val="008651B7"/>
    <w:rsid w:val="0088753E"/>
    <w:rsid w:val="008877EB"/>
    <w:rsid w:val="008A71FA"/>
    <w:rsid w:val="008B07C2"/>
    <w:rsid w:val="008B6FE8"/>
    <w:rsid w:val="008C2B6B"/>
    <w:rsid w:val="008C5AAF"/>
    <w:rsid w:val="008C69B5"/>
    <w:rsid w:val="008D483C"/>
    <w:rsid w:val="008D7687"/>
    <w:rsid w:val="008E3761"/>
    <w:rsid w:val="008E3C17"/>
    <w:rsid w:val="008E5AA0"/>
    <w:rsid w:val="00901437"/>
    <w:rsid w:val="00901DAB"/>
    <w:rsid w:val="009116CB"/>
    <w:rsid w:val="00937B30"/>
    <w:rsid w:val="00940B26"/>
    <w:rsid w:val="00950312"/>
    <w:rsid w:val="00964EBA"/>
    <w:rsid w:val="00965A5D"/>
    <w:rsid w:val="00976C25"/>
    <w:rsid w:val="00981C62"/>
    <w:rsid w:val="009852F9"/>
    <w:rsid w:val="009872BF"/>
    <w:rsid w:val="0099190D"/>
    <w:rsid w:val="009A7BBB"/>
    <w:rsid w:val="009B26EF"/>
    <w:rsid w:val="009C041D"/>
    <w:rsid w:val="009C4106"/>
    <w:rsid w:val="009C5794"/>
    <w:rsid w:val="009D124F"/>
    <w:rsid w:val="009D249A"/>
    <w:rsid w:val="009E0E90"/>
    <w:rsid w:val="009E2331"/>
    <w:rsid w:val="009E2CE1"/>
    <w:rsid w:val="009E5192"/>
    <w:rsid w:val="009E791E"/>
    <w:rsid w:val="009F29A3"/>
    <w:rsid w:val="00A019F5"/>
    <w:rsid w:val="00A04A4B"/>
    <w:rsid w:val="00A0702F"/>
    <w:rsid w:val="00A15E42"/>
    <w:rsid w:val="00A16026"/>
    <w:rsid w:val="00A17EC2"/>
    <w:rsid w:val="00A218B7"/>
    <w:rsid w:val="00A4617E"/>
    <w:rsid w:val="00A5043E"/>
    <w:rsid w:val="00A5251E"/>
    <w:rsid w:val="00A525BB"/>
    <w:rsid w:val="00A5457E"/>
    <w:rsid w:val="00A6010A"/>
    <w:rsid w:val="00A74D98"/>
    <w:rsid w:val="00AA450B"/>
    <w:rsid w:val="00AA568F"/>
    <w:rsid w:val="00AB2F10"/>
    <w:rsid w:val="00AB4C98"/>
    <w:rsid w:val="00AC3DA5"/>
    <w:rsid w:val="00AC5851"/>
    <w:rsid w:val="00AC78DF"/>
    <w:rsid w:val="00AD480C"/>
    <w:rsid w:val="00AD78BF"/>
    <w:rsid w:val="00AE2F98"/>
    <w:rsid w:val="00AF1B68"/>
    <w:rsid w:val="00AF7CCD"/>
    <w:rsid w:val="00B00004"/>
    <w:rsid w:val="00B04568"/>
    <w:rsid w:val="00B06403"/>
    <w:rsid w:val="00B10863"/>
    <w:rsid w:val="00B15BBA"/>
    <w:rsid w:val="00B17F26"/>
    <w:rsid w:val="00B20055"/>
    <w:rsid w:val="00B61174"/>
    <w:rsid w:val="00B62F10"/>
    <w:rsid w:val="00B6300B"/>
    <w:rsid w:val="00B64BCD"/>
    <w:rsid w:val="00B65915"/>
    <w:rsid w:val="00B7148E"/>
    <w:rsid w:val="00B74614"/>
    <w:rsid w:val="00B779A7"/>
    <w:rsid w:val="00B841DE"/>
    <w:rsid w:val="00B8508E"/>
    <w:rsid w:val="00B96B08"/>
    <w:rsid w:val="00BC145D"/>
    <w:rsid w:val="00BC3137"/>
    <w:rsid w:val="00BC383E"/>
    <w:rsid w:val="00BC6D31"/>
    <w:rsid w:val="00BC766A"/>
    <w:rsid w:val="00BD576D"/>
    <w:rsid w:val="00BD609B"/>
    <w:rsid w:val="00BE0DDC"/>
    <w:rsid w:val="00BE2576"/>
    <w:rsid w:val="00BF4CCE"/>
    <w:rsid w:val="00BF6F74"/>
    <w:rsid w:val="00C063AA"/>
    <w:rsid w:val="00C12202"/>
    <w:rsid w:val="00C12596"/>
    <w:rsid w:val="00C21A65"/>
    <w:rsid w:val="00C431DF"/>
    <w:rsid w:val="00C47DFF"/>
    <w:rsid w:val="00C52E2D"/>
    <w:rsid w:val="00C5490C"/>
    <w:rsid w:val="00C666CF"/>
    <w:rsid w:val="00C71204"/>
    <w:rsid w:val="00C73F64"/>
    <w:rsid w:val="00C766DB"/>
    <w:rsid w:val="00CA01A4"/>
    <w:rsid w:val="00CA25EA"/>
    <w:rsid w:val="00CA633B"/>
    <w:rsid w:val="00CB45D6"/>
    <w:rsid w:val="00CC5F60"/>
    <w:rsid w:val="00CC601E"/>
    <w:rsid w:val="00CD0490"/>
    <w:rsid w:val="00CD5214"/>
    <w:rsid w:val="00CD56BA"/>
    <w:rsid w:val="00CD5CDC"/>
    <w:rsid w:val="00CE320C"/>
    <w:rsid w:val="00D00984"/>
    <w:rsid w:val="00D03F68"/>
    <w:rsid w:val="00D06E42"/>
    <w:rsid w:val="00D25922"/>
    <w:rsid w:val="00D25BDF"/>
    <w:rsid w:val="00D34AE3"/>
    <w:rsid w:val="00D5061A"/>
    <w:rsid w:val="00D54A28"/>
    <w:rsid w:val="00D5657C"/>
    <w:rsid w:val="00D570A5"/>
    <w:rsid w:val="00D657B1"/>
    <w:rsid w:val="00D659AF"/>
    <w:rsid w:val="00D70DFA"/>
    <w:rsid w:val="00D86AE2"/>
    <w:rsid w:val="00D90A65"/>
    <w:rsid w:val="00D93B3E"/>
    <w:rsid w:val="00DA5733"/>
    <w:rsid w:val="00DB076D"/>
    <w:rsid w:val="00DC6972"/>
    <w:rsid w:val="00DE5870"/>
    <w:rsid w:val="00DE6C43"/>
    <w:rsid w:val="00DE750E"/>
    <w:rsid w:val="00DF07FB"/>
    <w:rsid w:val="00DF1604"/>
    <w:rsid w:val="00E14A56"/>
    <w:rsid w:val="00E15660"/>
    <w:rsid w:val="00E15FCF"/>
    <w:rsid w:val="00E2469A"/>
    <w:rsid w:val="00E42AD0"/>
    <w:rsid w:val="00E52834"/>
    <w:rsid w:val="00E55FD8"/>
    <w:rsid w:val="00E66A7D"/>
    <w:rsid w:val="00E67DA8"/>
    <w:rsid w:val="00E83336"/>
    <w:rsid w:val="00E9068D"/>
    <w:rsid w:val="00ED70FC"/>
    <w:rsid w:val="00EE194B"/>
    <w:rsid w:val="00EE3FEB"/>
    <w:rsid w:val="00EF0686"/>
    <w:rsid w:val="00EF1056"/>
    <w:rsid w:val="00F00D85"/>
    <w:rsid w:val="00F0372E"/>
    <w:rsid w:val="00F049EF"/>
    <w:rsid w:val="00F07750"/>
    <w:rsid w:val="00F07C6A"/>
    <w:rsid w:val="00F16818"/>
    <w:rsid w:val="00F43F8C"/>
    <w:rsid w:val="00F52254"/>
    <w:rsid w:val="00F54041"/>
    <w:rsid w:val="00F57719"/>
    <w:rsid w:val="00F639B8"/>
    <w:rsid w:val="00F704BB"/>
    <w:rsid w:val="00F716C1"/>
    <w:rsid w:val="00F73DD2"/>
    <w:rsid w:val="00F90A4B"/>
    <w:rsid w:val="00F92F23"/>
    <w:rsid w:val="00F961CC"/>
    <w:rsid w:val="00FA0648"/>
    <w:rsid w:val="00FC0833"/>
    <w:rsid w:val="00FC214C"/>
    <w:rsid w:val="00FC35C8"/>
    <w:rsid w:val="00FD518E"/>
    <w:rsid w:val="00FD74A3"/>
    <w:rsid w:val="00FE114B"/>
    <w:rsid w:val="00FE2F43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2E94A"/>
  <w15:docId w15:val="{27E8647C-ABF3-415B-9194-1AF3EDC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E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39B8"/>
    <w:pPr>
      <w:keepNext/>
      <w:outlineLvl w:val="0"/>
    </w:pPr>
    <w:rPr>
      <w:rFonts w:ascii="DVB-TTYogesh" w:hAnsi="DVB-TTYogesh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F639B8"/>
    <w:pPr>
      <w:keepNext/>
      <w:jc w:val="center"/>
      <w:outlineLvl w:val="1"/>
    </w:pPr>
    <w:rPr>
      <w:rFonts w:ascii="DVB-TTYogesh" w:hAnsi="DVB-TTYogesh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F639B8"/>
    <w:pPr>
      <w:keepNext/>
      <w:ind w:left="113" w:right="113"/>
      <w:jc w:val="center"/>
      <w:outlineLvl w:val="2"/>
    </w:pPr>
    <w:rPr>
      <w:rFonts w:ascii="DVB-TTYogesh" w:hAnsi="DVB-TTYogesh"/>
      <w:sz w:val="28"/>
    </w:rPr>
  </w:style>
  <w:style w:type="paragraph" w:styleId="Heading4">
    <w:name w:val="heading 4"/>
    <w:basedOn w:val="Normal"/>
    <w:next w:val="Normal"/>
    <w:link w:val="Heading4Char"/>
    <w:qFormat/>
    <w:rsid w:val="00F639B8"/>
    <w:pPr>
      <w:keepNext/>
      <w:ind w:left="-12" w:right="-108"/>
      <w:jc w:val="center"/>
      <w:outlineLvl w:val="3"/>
    </w:pPr>
    <w:rPr>
      <w:rFonts w:ascii="DVB-TTYogesh" w:hAnsi="DVB-TTYogesh"/>
      <w:sz w:val="28"/>
    </w:rPr>
  </w:style>
  <w:style w:type="paragraph" w:styleId="Heading5">
    <w:name w:val="heading 5"/>
    <w:basedOn w:val="Normal"/>
    <w:next w:val="Normal"/>
    <w:link w:val="Heading5Char"/>
    <w:qFormat/>
    <w:rsid w:val="00F639B8"/>
    <w:pPr>
      <w:keepNext/>
      <w:outlineLvl w:val="4"/>
    </w:pPr>
    <w:rPr>
      <w:rFonts w:ascii="DVB-TTYogesh" w:hAnsi="DVB-TTYoges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9B8"/>
    <w:rPr>
      <w:rFonts w:ascii="DVB-TTYogesh" w:hAnsi="DVB-TTYogesh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F639B8"/>
    <w:rPr>
      <w:rFonts w:ascii="DVB-TTYogesh" w:hAnsi="DVB-TTYogesh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639B8"/>
    <w:rPr>
      <w:rFonts w:ascii="DVB-TTYogesh" w:hAnsi="DVB-TTYogesh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639B8"/>
    <w:rPr>
      <w:rFonts w:ascii="DVB-TTYogesh" w:hAnsi="DVB-TTYogesh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F639B8"/>
    <w:rPr>
      <w:rFonts w:ascii="DVB-TTYogesh" w:hAnsi="DVB-TTYogesh"/>
      <w:sz w:val="32"/>
      <w:szCs w:val="24"/>
    </w:rPr>
  </w:style>
  <w:style w:type="paragraph" w:styleId="Header">
    <w:name w:val="header"/>
    <w:basedOn w:val="Normal"/>
    <w:link w:val="HeaderChar"/>
    <w:rsid w:val="00D06E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6E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E4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3E12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183E12"/>
    <w:rPr>
      <w:b/>
      <w:bCs/>
    </w:rPr>
  </w:style>
  <w:style w:type="table" w:styleId="TableGrid">
    <w:name w:val="Table Grid"/>
    <w:basedOn w:val="TableNormal"/>
    <w:uiPriority w:val="59"/>
    <w:rsid w:val="00CD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6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6097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9852F9"/>
    <w:pPr>
      <w:ind w:left="720" w:hanging="720"/>
      <w:jc w:val="both"/>
    </w:pPr>
    <w:rPr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52F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plus.gem.gov.in/showbidDocument/45189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dplus.gem.gov.in/showbidDocument/4461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dplus.gem.gov.in/showbidDocument/45189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15FD-B57D-4884-8E88-3957597B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4040104</dc:creator>
  <cp:lastModifiedBy>Karuna Kaushik </cp:lastModifiedBy>
  <cp:revision>17</cp:revision>
  <cp:lastPrinted>2020-02-20T10:54:00Z</cp:lastPrinted>
  <dcterms:created xsi:type="dcterms:W3CDTF">2021-12-04T10:02:00Z</dcterms:created>
  <dcterms:modified xsi:type="dcterms:W3CDTF">2023-03-03T10:21:00Z</dcterms:modified>
</cp:coreProperties>
</file>