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864E4E">
              <w:rPr>
                <w:b/>
                <w:sz w:val="22"/>
              </w:rPr>
              <w:t>2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643032" w:rsidRPr="00643032">
              <w:rPr>
                <w:rFonts w:ascii="Verdana" w:hAnsi="Verdana" w:cs="Calibri"/>
                <w:sz w:val="22"/>
                <w:szCs w:val="22"/>
              </w:rPr>
              <w:t>NIT_ 88648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3722AA">
              <w:rPr>
                <w:rFonts w:ascii="Arial Narrow" w:hAnsi="Arial Narrow"/>
                <w:b/>
                <w:sz w:val="24"/>
              </w:rPr>
              <w:t>5636 / 7427</w:t>
            </w:r>
          </w:p>
          <w:p w:rsidR="003722AA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3722AA" w:rsidRPr="00C36961">
                <w:rPr>
                  <w:rStyle w:val="Hyperlink"/>
                  <w:rFonts w:ascii="Arial Narrow" w:hAnsi="Arial Narrow"/>
                  <w:bCs/>
                  <w:sz w:val="28"/>
                </w:rPr>
                <w:t>sonu@bhel.in</w:t>
              </w:r>
            </w:hyperlink>
            <w:r w:rsidR="00A44E06" w:rsidRPr="00C107B7">
              <w:rPr>
                <w:sz w:val="24"/>
              </w:rPr>
              <w:t xml:space="preserve"> </w:t>
            </w:r>
            <w:r w:rsidR="003722AA">
              <w:rPr>
                <w:sz w:val="24"/>
              </w:rPr>
              <w:t xml:space="preserve">                          </w:t>
            </w:r>
          </w:p>
          <w:p w:rsidR="00FE7FC3" w:rsidRPr="00C107B7" w:rsidRDefault="003722AA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3722AA">
              <w:rPr>
                <w:rStyle w:val="Hyperlink"/>
                <w:rFonts w:ascii="Arial Narrow" w:hAnsi="Arial Narrow"/>
                <w:bCs/>
                <w:sz w:val="28"/>
                <w:szCs w:val="28"/>
              </w:rPr>
              <w:t>subramanian.s@bhel.in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643032" w:rsidRPr="00643032">
              <w:rPr>
                <w:rFonts w:ascii="Verdana" w:hAnsi="Verdana" w:cs="Calibri"/>
                <w:sz w:val="22"/>
                <w:szCs w:val="22"/>
              </w:rPr>
              <w:t>GEM/2025/B/5915504</w:t>
            </w:r>
          </w:p>
        </w:tc>
        <w:tc>
          <w:tcPr>
            <w:tcW w:w="2250" w:type="dxa"/>
          </w:tcPr>
          <w:p w:rsidR="00A87227" w:rsidRPr="00C107B7" w:rsidRDefault="00FE7FC3" w:rsidP="00B0055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643032">
              <w:rPr>
                <w:rFonts w:ascii="Verdana" w:hAnsi="Verdana" w:cs="Calibri"/>
                <w:sz w:val="22"/>
                <w:szCs w:val="22"/>
              </w:rPr>
              <w:t>06.02.2025</w:t>
            </w:r>
          </w:p>
        </w:tc>
        <w:tc>
          <w:tcPr>
            <w:tcW w:w="3920" w:type="dxa"/>
          </w:tcPr>
          <w:p w:rsidR="00FE7FC3" w:rsidRPr="00C107B7" w:rsidRDefault="00FE7FC3" w:rsidP="00B0055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643032">
              <w:rPr>
                <w:rFonts w:ascii="Verdana" w:hAnsi="Verdana" w:cs="Calibri"/>
                <w:bCs/>
                <w:sz w:val="22"/>
                <w:szCs w:val="22"/>
              </w:rPr>
              <w:t>24.02.2025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864E4E">
        <w:rPr>
          <w:b/>
          <w:sz w:val="28"/>
        </w:rPr>
        <w:t>2</w:t>
      </w:r>
    </w:p>
    <w:p w:rsidR="00AA6E58" w:rsidRPr="00C107B7" w:rsidRDefault="00F412CC" w:rsidP="00F412CC">
      <w:pPr>
        <w:pStyle w:val="Header"/>
        <w:tabs>
          <w:tab w:val="clear" w:pos="4153"/>
          <w:tab w:val="clear" w:pos="8306"/>
          <w:tab w:val="left" w:pos="2880"/>
        </w:tabs>
        <w:jc w:val="both"/>
        <w:rPr>
          <w:sz w:val="22"/>
        </w:rPr>
      </w:pPr>
      <w:r>
        <w:rPr>
          <w:sz w:val="22"/>
        </w:rPr>
        <w:tab/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0A7276" w:rsidP="000A7276">
            <w:pPr>
              <w:pStyle w:val="Header"/>
              <w:tabs>
                <w:tab w:val="left" w:pos="720"/>
              </w:tabs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 w:rsidR="00C76D38"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864E4E">
              <w:rPr>
                <w:b/>
                <w:sz w:val="22"/>
              </w:rPr>
              <w:t>2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643032" w:rsidP="00643032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643032">
              <w:rPr>
                <w:b/>
                <w:i/>
                <w:sz w:val="24"/>
              </w:rPr>
              <w:t>Due date for opening (Part-1) of</w:t>
            </w:r>
            <w:r>
              <w:rPr>
                <w:b/>
                <w:i/>
                <w:sz w:val="24"/>
              </w:rPr>
              <w:t xml:space="preserve"> this tender is extended up to 03.03</w:t>
            </w:r>
            <w:r w:rsidRPr="00643032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  <w:bookmarkStart w:id="0" w:name="_GoBack"/>
      <w:bookmarkEnd w:id="0"/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AC415D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AC415D">
              <w:rPr>
                <w:sz w:val="24"/>
              </w:rPr>
              <w:t>BHEL commercial terms &amp; conditions and all annexure can be downloaded from BHEL web site http://www.bhel.com under above mentioned NIT reference and participate in this tender through the website https://gem.gov.in/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994E1F" w:rsidRPr="000A7276" w:rsidRDefault="00994E1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A7276">
              <w:rPr>
                <w:b/>
                <w:bCs/>
                <w:color w:val="000000" w:themeColor="text1"/>
                <w:sz w:val="24"/>
                <w:szCs w:val="24"/>
              </w:rPr>
              <w:t xml:space="preserve">Tenders should reach us before 14:00 hours on the due date through </w:t>
            </w:r>
            <w:proofErr w:type="spellStart"/>
            <w:r w:rsidRPr="000A7276">
              <w:rPr>
                <w:b/>
                <w:bCs/>
                <w:color w:val="000000" w:themeColor="text1"/>
                <w:sz w:val="24"/>
                <w:szCs w:val="24"/>
              </w:rPr>
              <w:t>GeM</w:t>
            </w:r>
            <w:proofErr w:type="spellEnd"/>
            <w:r w:rsidRPr="000A7276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994E1F" w:rsidRPr="000A7276" w:rsidRDefault="00994E1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E7FC3" w:rsidRPr="00C107B7" w:rsidRDefault="00994E1F">
            <w:pPr>
              <w:pStyle w:val="Header"/>
              <w:tabs>
                <w:tab w:val="clear" w:pos="4153"/>
                <w:tab w:val="clear" w:pos="8306"/>
              </w:tabs>
            </w:pPr>
            <w:r w:rsidRPr="000A7276">
              <w:rPr>
                <w:b/>
                <w:bCs/>
                <w:color w:val="000000" w:themeColor="text1"/>
                <w:sz w:val="24"/>
                <w:szCs w:val="24"/>
              </w:rPr>
              <w:t>Technical bid will be opened after 14:30 hours on the due date.</w:t>
            </w: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864E4E" w:rsidRDefault="00864E4E" w:rsidP="00864E4E">
            <w:pPr>
              <w:ind w:left="2"/>
            </w:pPr>
            <w:r>
              <w:rPr>
                <w:rFonts w:ascii="Segoe UI" w:eastAsia="Segoe UI" w:hAnsi="Segoe UI" w:cs="Segoe UI"/>
                <w:sz w:val="24"/>
              </w:rPr>
              <w:t>Yours faithfully,</w:t>
            </w:r>
            <w:r>
              <w:rPr>
                <w:rFonts w:ascii="Segoe UI" w:eastAsia="Segoe UI" w:hAnsi="Segoe UI" w:cs="Segoe UI"/>
                <w:b/>
                <w:sz w:val="24"/>
              </w:rPr>
              <w:t xml:space="preserve"> </w:t>
            </w:r>
          </w:p>
          <w:p w:rsidR="00864E4E" w:rsidRDefault="00864E4E" w:rsidP="00864E4E">
            <w:pPr>
              <w:ind w:left="2"/>
            </w:pPr>
            <w:r>
              <w:rPr>
                <w:rFonts w:ascii="Segoe UI" w:eastAsia="Segoe UI" w:hAnsi="Segoe UI" w:cs="Segoe UI"/>
                <w:sz w:val="24"/>
              </w:rPr>
              <w:t>For</w:t>
            </w:r>
            <w:r>
              <w:rPr>
                <w:rFonts w:ascii="Segoe UI" w:eastAsia="Segoe UI" w:hAnsi="Segoe UI" w:cs="Segoe UI"/>
                <w:b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</w:rPr>
              <w:t xml:space="preserve">Bharat Heavy Electricals Limited </w:t>
            </w:r>
          </w:p>
          <w:p w:rsidR="00864E4E" w:rsidRDefault="00994E1F" w:rsidP="00864E4E">
            <w:pPr>
              <w:ind w:left="2"/>
            </w:pPr>
            <w:r>
              <w:rPr>
                <w:rFonts w:ascii="Segoe UI" w:eastAsia="Segoe UI" w:hAnsi="Segoe UI" w:cs="Segoe UI"/>
              </w:rPr>
              <w:t>SM</w:t>
            </w:r>
            <w:r w:rsidR="00864E4E">
              <w:rPr>
                <w:rFonts w:ascii="Segoe UI" w:eastAsia="Segoe UI" w:hAnsi="Segoe UI" w:cs="Segoe UI"/>
              </w:rPr>
              <w:t xml:space="preserve">/MM/CPSP &amp; WC </w:t>
            </w:r>
          </w:p>
          <w:p w:rsidR="00864E4E" w:rsidRDefault="00864E4E" w:rsidP="00864E4E">
            <w:pPr>
              <w:spacing w:after="8"/>
              <w:ind w:left="2"/>
            </w:pPr>
            <w:proofErr w:type="spellStart"/>
            <w:r>
              <w:rPr>
                <w:rFonts w:ascii="Segoe UI" w:eastAsia="Segoe UI" w:hAnsi="Segoe UI" w:cs="Segoe UI"/>
              </w:rPr>
              <w:t>Ph</w:t>
            </w:r>
            <w:proofErr w:type="spellEnd"/>
            <w:r>
              <w:rPr>
                <w:rFonts w:ascii="Segoe UI" w:eastAsia="Segoe UI" w:hAnsi="Segoe UI" w:cs="Segoe UI"/>
              </w:rPr>
              <w:t xml:space="preserve">: 0431- 2575636/ 7427, </w:t>
            </w:r>
          </w:p>
          <w:p w:rsidR="00FE7FC3" w:rsidRPr="00C107B7" w:rsidRDefault="00864E4E" w:rsidP="00864E4E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rPr>
                <w:rFonts w:ascii="Segoe UI" w:eastAsia="Segoe UI" w:hAnsi="Segoe UI" w:cs="Segoe UI"/>
              </w:rPr>
              <w:t xml:space="preserve">Email: </w:t>
            </w:r>
            <w:r>
              <w:rPr>
                <w:rFonts w:eastAsia="Arial" w:cs="Arial"/>
              </w:rPr>
              <w:t>sonu</w:t>
            </w:r>
            <w:r>
              <w:rPr>
                <w:rFonts w:ascii="Segoe UI" w:eastAsia="Segoe UI" w:hAnsi="Segoe UI" w:cs="Segoe UI"/>
              </w:rPr>
              <w:t>@bhel.in</w:t>
            </w:r>
            <w:r>
              <w:rPr>
                <w:rFonts w:eastAsia="Arial" w:cs="Arial"/>
              </w:rPr>
              <w:t xml:space="preserve">, </w:t>
            </w:r>
            <w:r>
              <w:rPr>
                <w:rFonts w:ascii="Segoe UI" w:eastAsia="Segoe UI" w:hAnsi="Segoe UI" w:cs="Segoe UI"/>
              </w:rPr>
              <w:t>subramanian.s@bhel.in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8"/>
      <w:footerReference w:type="default" r:id="rId9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E5" w:rsidRDefault="006E75E5">
      <w:r>
        <w:separator/>
      </w:r>
    </w:p>
  </w:endnote>
  <w:endnote w:type="continuationSeparator" w:id="0">
    <w:p w:rsidR="006E75E5" w:rsidRDefault="006E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0A7276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E5" w:rsidRDefault="006E75E5">
      <w:r>
        <w:separator/>
      </w:r>
    </w:p>
  </w:footnote>
  <w:footnote w:type="continuationSeparator" w:id="0">
    <w:p w:rsidR="006E75E5" w:rsidRDefault="006E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 w:rsidR="00F412CC">
      <w:rPr>
        <w:b/>
        <w:color w:val="0000FF"/>
        <w:sz w:val="36"/>
      </w:rPr>
      <w:t xml:space="preserve">          </w:t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r w:rsidR="00F412CC">
      <w:rPr>
        <w:sz w:val="24"/>
      </w:rPr>
      <w:t xml:space="preserve">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 w:rsidR="00F412CC">
      <w:rPr>
        <w:rFonts w:ascii="Arial Narrow" w:hAnsi="Arial Narrow"/>
        <w:b/>
      </w:rPr>
      <w:t xml:space="preserve">                  </w:t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5637"/>
    <w:rsid w:val="00015931"/>
    <w:rsid w:val="00037C46"/>
    <w:rsid w:val="000464D2"/>
    <w:rsid w:val="00050CFA"/>
    <w:rsid w:val="000564C3"/>
    <w:rsid w:val="000567BE"/>
    <w:rsid w:val="0008622F"/>
    <w:rsid w:val="000A7276"/>
    <w:rsid w:val="000B5E64"/>
    <w:rsid w:val="000C6525"/>
    <w:rsid w:val="000D0E79"/>
    <w:rsid w:val="000E6D9C"/>
    <w:rsid w:val="000F1D57"/>
    <w:rsid w:val="000F79B5"/>
    <w:rsid w:val="00112A02"/>
    <w:rsid w:val="0011473F"/>
    <w:rsid w:val="00114DAA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3349B"/>
    <w:rsid w:val="002518BE"/>
    <w:rsid w:val="00254B49"/>
    <w:rsid w:val="00257414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22AA"/>
    <w:rsid w:val="00373EA7"/>
    <w:rsid w:val="00375F17"/>
    <w:rsid w:val="003763CD"/>
    <w:rsid w:val="00387D4A"/>
    <w:rsid w:val="00393610"/>
    <w:rsid w:val="003A36B3"/>
    <w:rsid w:val="003B63FE"/>
    <w:rsid w:val="0040122E"/>
    <w:rsid w:val="00416DFA"/>
    <w:rsid w:val="00461C7F"/>
    <w:rsid w:val="00472D78"/>
    <w:rsid w:val="004848E1"/>
    <w:rsid w:val="004C31C1"/>
    <w:rsid w:val="004C5DC3"/>
    <w:rsid w:val="004E21CE"/>
    <w:rsid w:val="004F21D2"/>
    <w:rsid w:val="0050148A"/>
    <w:rsid w:val="00503C5A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3032"/>
    <w:rsid w:val="00646B19"/>
    <w:rsid w:val="00657697"/>
    <w:rsid w:val="00663585"/>
    <w:rsid w:val="0066567E"/>
    <w:rsid w:val="0067343C"/>
    <w:rsid w:val="00673B63"/>
    <w:rsid w:val="00681D4A"/>
    <w:rsid w:val="006A2858"/>
    <w:rsid w:val="006B3198"/>
    <w:rsid w:val="006C79AF"/>
    <w:rsid w:val="006D7143"/>
    <w:rsid w:val="006E75E5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251A"/>
    <w:rsid w:val="008439B1"/>
    <w:rsid w:val="0085246D"/>
    <w:rsid w:val="00852E40"/>
    <w:rsid w:val="00855AE6"/>
    <w:rsid w:val="00863D1A"/>
    <w:rsid w:val="0086449A"/>
    <w:rsid w:val="00864E4E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94E1F"/>
    <w:rsid w:val="009A3FB8"/>
    <w:rsid w:val="009B4B22"/>
    <w:rsid w:val="009D11F0"/>
    <w:rsid w:val="009D40E3"/>
    <w:rsid w:val="009F1D70"/>
    <w:rsid w:val="00A13B5C"/>
    <w:rsid w:val="00A404CD"/>
    <w:rsid w:val="00A407BC"/>
    <w:rsid w:val="00A44E06"/>
    <w:rsid w:val="00A55F62"/>
    <w:rsid w:val="00A87227"/>
    <w:rsid w:val="00A97881"/>
    <w:rsid w:val="00A97DC2"/>
    <w:rsid w:val="00AA6E58"/>
    <w:rsid w:val="00AC415D"/>
    <w:rsid w:val="00AF1ED5"/>
    <w:rsid w:val="00AF23DD"/>
    <w:rsid w:val="00B0055F"/>
    <w:rsid w:val="00B00DE4"/>
    <w:rsid w:val="00B039FB"/>
    <w:rsid w:val="00B17D43"/>
    <w:rsid w:val="00B258EA"/>
    <w:rsid w:val="00B3261C"/>
    <w:rsid w:val="00B64191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2068"/>
    <w:rsid w:val="00C12478"/>
    <w:rsid w:val="00C17595"/>
    <w:rsid w:val="00C23CE1"/>
    <w:rsid w:val="00C310FD"/>
    <w:rsid w:val="00C65835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2BB5"/>
    <w:rsid w:val="00F03C59"/>
    <w:rsid w:val="00F072AB"/>
    <w:rsid w:val="00F14F69"/>
    <w:rsid w:val="00F210D7"/>
    <w:rsid w:val="00F2434C"/>
    <w:rsid w:val="00F25124"/>
    <w:rsid w:val="00F302F1"/>
    <w:rsid w:val="00F33A0C"/>
    <w:rsid w:val="00F412CC"/>
    <w:rsid w:val="00F478A0"/>
    <w:rsid w:val="00F80FE8"/>
    <w:rsid w:val="00F96054"/>
    <w:rsid w:val="00FA159C"/>
    <w:rsid w:val="00FA4B85"/>
    <w:rsid w:val="00FB5D9D"/>
    <w:rsid w:val="00FD61B5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5E92A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  <w:style w:type="table" w:customStyle="1" w:styleId="TableGrid">
    <w:name w:val="TableGrid"/>
    <w:rsid w:val="00864E4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1267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Sonu Majhi</cp:lastModifiedBy>
  <cp:revision>50</cp:revision>
  <cp:lastPrinted>2022-06-10T07:18:00Z</cp:lastPrinted>
  <dcterms:created xsi:type="dcterms:W3CDTF">2020-06-16T12:08:00Z</dcterms:created>
  <dcterms:modified xsi:type="dcterms:W3CDTF">2025-02-28T03:26:00Z</dcterms:modified>
</cp:coreProperties>
</file>