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Style w:val="alerttext"/>
          <w:b/>
          <w:bCs/>
          <w:highlight w:val="yellow"/>
        </w:rPr>
        <w:t>2022_BHEL_15992_1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E7923018</w:t>
            </w:r>
          </w:p>
        </w:tc>
        <w:tc>
          <w:tcPr>
            <w:tcW w:w="287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Calibri"/>
                <w:sz w:val="28"/>
                <w:szCs w:val="28"/>
                <w:highlight w:val="yellow"/>
                <w:lang w:val="en-IN"/>
              </w:rPr>
            </w:pPr>
            <w:r>
              <w:rPr>
                <w:rFonts w:cs="Calibri"/>
                <w:sz w:val="28"/>
                <w:szCs w:val="28"/>
                <w:lang w:val="en-IN"/>
              </w:rPr>
              <w:t>Procurement of</w:t>
            </w: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cs="Calibri"/>
                <w:b/>
                <w:bCs/>
                <w:sz w:val="28"/>
                <w:szCs w:val="28"/>
                <w:highlight w:val="yellow"/>
                <w:lang w:val="en-IN"/>
              </w:rPr>
              <w:t>PHENOLIC Laminated Cotton Fabric Sheet (</w:t>
            </w: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>PLC SHEET</w:t>
            </w: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>)</w:t>
            </w: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 xml:space="preserve"> GRADE F4 </w:t>
            </w: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>as per SPEC</w:t>
            </w: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 xml:space="preserve"> HG10111 REV-00 OF VAROUS SIZES. </w:t>
            </w: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 xml:space="preserve">Total </w:t>
            </w: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 xml:space="preserve">11 ITEMS. </w:t>
            </w: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>Refer items detail in</w:t>
            </w:r>
          </w:p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  <w:highlight w:val="yellow"/>
              </w:rPr>
            </w:pPr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 xml:space="preserve">Techno-commercial bid and </w:t>
            </w:r>
            <w:proofErr w:type="spellStart"/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>boq</w:t>
            </w:r>
            <w:proofErr w:type="spellEnd"/>
            <w:r>
              <w:rPr>
                <w:rFonts w:cs="Calibri"/>
                <w:sz w:val="28"/>
                <w:szCs w:val="28"/>
                <w:highlight w:val="yellow"/>
                <w:lang w:val="en-IN"/>
              </w:rPr>
              <w:t>.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As per attached BOQ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590</w:t>
            </w:r>
            <w:bookmarkStart w:id="0" w:name="_GoBack"/>
            <w:bookmarkEnd w:id="0"/>
            <w:r>
              <w:rPr>
                <w:rFonts w:eastAsia="Times New Roman" w:cstheme="minorHAnsi"/>
                <w:sz w:val="23"/>
                <w:szCs w:val="23"/>
              </w:rPr>
              <w:t>/-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20.08.2022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alerttext">
    <w:name w:val="alert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F09E-1440-4706-A5A4-69D3ADF8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23</cp:revision>
  <cp:lastPrinted>2019-05-01T03:08:00Z</cp:lastPrinted>
  <dcterms:created xsi:type="dcterms:W3CDTF">2019-01-07T04:36:00Z</dcterms:created>
  <dcterms:modified xsi:type="dcterms:W3CDTF">2022-07-30T08:13:00Z</dcterms:modified>
</cp:coreProperties>
</file>