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67" w:rsidRPr="00450B67" w:rsidRDefault="00450B67" w:rsidP="00450B67">
      <w:pPr>
        <w:rPr>
          <w:rFonts w:ascii="Arial" w:eastAsiaTheme="minorEastAsia" w:hAnsi="Arial" w:cs="Arial"/>
          <w:b/>
          <w:bCs/>
          <w:noProof/>
          <w:sz w:val="24"/>
          <w:szCs w:val="24"/>
        </w:rPr>
      </w:pPr>
      <w:bookmarkStart w:id="0" w:name="_GoBack"/>
      <w:bookmarkEnd w:id="0"/>
      <w:r w:rsidRPr="00450B67">
        <w:rPr>
          <w:rFonts w:ascii="Arial" w:eastAsiaTheme="minorEastAsia" w:hAnsi="Arial" w:cs="Arial"/>
          <w:b/>
          <w:bCs/>
          <w:noProof/>
          <w:sz w:val="24"/>
          <w:szCs w:val="24"/>
        </w:rPr>
        <w:t xml:space="preserve">                        </w:t>
      </w:r>
    </w:p>
    <w:p w:rsidR="003B2767" w:rsidRDefault="00D27131">
      <w:pPr>
        <w:rPr>
          <w:rFonts w:ascii="Arial" w:hAnsi="Arial" w:cs="Arial"/>
          <w:b/>
        </w:rPr>
      </w:pPr>
    </w:p>
    <w:p w:rsidR="007F71D1" w:rsidRPr="00405116" w:rsidRDefault="007F71D1" w:rsidP="007F71D1">
      <w:pPr>
        <w:rPr>
          <w:rFonts w:ascii="DejaVuSans" w:hAnsi="DejaVuSans" w:cs="DejaVuSans"/>
          <w:lang w:val="en-US" w:eastAsia="en-US"/>
        </w:rPr>
      </w:pPr>
      <w:r w:rsidRPr="00405116">
        <w:rPr>
          <w:rFonts w:ascii="DejaVuSans" w:hAnsi="DejaVuSans" w:cs="DejaVuSans"/>
          <w:lang w:val="en-US" w:eastAsia="en-US"/>
        </w:rPr>
        <w:t>Payment term will be as follows-</w:t>
      </w:r>
    </w:p>
    <w:p w:rsidR="007F71D1" w:rsidRDefault="007F71D1" w:rsidP="007F71D1">
      <w:pPr>
        <w:rPr>
          <w:rFonts w:ascii="Arial" w:eastAsiaTheme="minorEastAsia" w:hAnsi="Arial" w:cs="Arial"/>
          <w:b/>
          <w:bCs/>
          <w:noProof/>
          <w:sz w:val="24"/>
          <w:szCs w:val="24"/>
        </w:rPr>
      </w:pPr>
    </w:p>
    <w:p w:rsidR="007F71D1" w:rsidRPr="00405116" w:rsidRDefault="007F71D1" w:rsidP="007F71D1">
      <w:pPr>
        <w:autoSpaceDE w:val="0"/>
        <w:autoSpaceDN w:val="0"/>
        <w:adjustRightInd w:val="0"/>
        <w:rPr>
          <w:rFonts w:ascii="DejaVuSans" w:hAnsi="DejaVuSans" w:cs="DejaVuSans"/>
          <w:lang w:val="en-US" w:eastAsia="en-US"/>
        </w:rPr>
      </w:pPr>
      <w:r w:rsidRPr="00405116">
        <w:rPr>
          <w:rFonts w:ascii="DejaVuSans" w:hAnsi="DejaVuSans" w:cs="DejaVuSans"/>
          <w:lang w:val="en-US" w:eastAsia="en-US"/>
        </w:rPr>
        <w:t>For Micro/Small Enterprises – within 45 days of issue of consignee receipt –cum-acceptance</w:t>
      </w:r>
    </w:p>
    <w:p w:rsidR="007F71D1" w:rsidRPr="00405116" w:rsidRDefault="007F71D1" w:rsidP="007F71D1">
      <w:pPr>
        <w:autoSpaceDE w:val="0"/>
        <w:autoSpaceDN w:val="0"/>
        <w:adjustRightInd w:val="0"/>
        <w:rPr>
          <w:rFonts w:ascii="DejaVuSans" w:hAnsi="DejaVuSans" w:cs="DejaVuSans"/>
          <w:lang w:val="en-US" w:eastAsia="en-US"/>
        </w:rPr>
      </w:pPr>
      <w:proofErr w:type="gramStart"/>
      <w:r w:rsidRPr="00405116">
        <w:rPr>
          <w:rFonts w:ascii="DejaVuSans" w:hAnsi="DejaVuSans" w:cs="DejaVuSans"/>
          <w:lang w:val="en-US" w:eastAsia="en-US"/>
        </w:rPr>
        <w:t>certificate</w:t>
      </w:r>
      <w:proofErr w:type="gramEnd"/>
      <w:r w:rsidRPr="00405116">
        <w:rPr>
          <w:rFonts w:ascii="DejaVuSans" w:hAnsi="DejaVuSans" w:cs="DejaVuSans"/>
          <w:lang w:val="en-US" w:eastAsia="en-US"/>
        </w:rPr>
        <w:t xml:space="preserve"> (CRAC). In case, you are coming Micro/Small enterprises, </w:t>
      </w:r>
      <w:proofErr w:type="spellStart"/>
      <w:r w:rsidRPr="00405116">
        <w:rPr>
          <w:rFonts w:ascii="DejaVuSans" w:hAnsi="DejaVuSans" w:cs="DejaVuSans"/>
          <w:lang w:val="en-US" w:eastAsia="en-US"/>
        </w:rPr>
        <w:t>Udyam</w:t>
      </w:r>
      <w:proofErr w:type="spellEnd"/>
      <w:r w:rsidRPr="00405116">
        <w:rPr>
          <w:rFonts w:ascii="DejaVuSans" w:hAnsi="DejaVuSans" w:cs="DejaVuSans"/>
          <w:lang w:val="en-US" w:eastAsia="en-US"/>
        </w:rPr>
        <w:t xml:space="preserve"> Registration to be</w:t>
      </w:r>
      <w:r>
        <w:rPr>
          <w:rFonts w:ascii="DejaVuSans" w:hAnsi="DejaVuSans" w:cs="DejaVuSans"/>
          <w:lang w:val="en-US" w:eastAsia="en-US"/>
        </w:rPr>
        <w:t xml:space="preserve"> </w:t>
      </w:r>
      <w:r w:rsidRPr="00405116">
        <w:rPr>
          <w:rFonts w:ascii="DejaVuSans" w:hAnsi="DejaVuSans" w:cs="DejaVuSans"/>
          <w:lang w:val="en-US" w:eastAsia="en-US"/>
        </w:rPr>
        <w:t>submitted along with their bid.</w:t>
      </w:r>
    </w:p>
    <w:p w:rsidR="007F71D1" w:rsidRPr="00405116" w:rsidRDefault="007F71D1" w:rsidP="007F71D1">
      <w:pPr>
        <w:rPr>
          <w:rFonts w:ascii="DejaVuSans" w:hAnsi="DejaVuSans" w:cs="DejaVuSans"/>
          <w:lang w:val="en-US" w:eastAsia="en-US"/>
        </w:rPr>
      </w:pPr>
    </w:p>
    <w:p w:rsidR="007F71D1" w:rsidRPr="00405116" w:rsidRDefault="007F71D1" w:rsidP="007F71D1">
      <w:pPr>
        <w:autoSpaceDE w:val="0"/>
        <w:autoSpaceDN w:val="0"/>
        <w:adjustRightInd w:val="0"/>
        <w:rPr>
          <w:rFonts w:ascii="DejaVuSans" w:hAnsi="DejaVuSans" w:cs="DejaVuSans"/>
          <w:lang w:val="en-US" w:eastAsia="en-US"/>
        </w:rPr>
      </w:pPr>
      <w:r w:rsidRPr="00405116">
        <w:rPr>
          <w:rFonts w:ascii="DejaVuSans" w:hAnsi="DejaVuSans" w:cs="DejaVuSans"/>
          <w:lang w:val="en-US" w:eastAsia="en-US"/>
        </w:rPr>
        <w:t>For Medium Enterprises – within 60 days of issue of consignee receipt –cum-acceptance</w:t>
      </w:r>
    </w:p>
    <w:p w:rsidR="007F71D1" w:rsidRPr="00405116" w:rsidRDefault="007F71D1" w:rsidP="007F71D1">
      <w:pPr>
        <w:autoSpaceDE w:val="0"/>
        <w:autoSpaceDN w:val="0"/>
        <w:adjustRightInd w:val="0"/>
        <w:rPr>
          <w:rFonts w:ascii="DejaVuSans" w:hAnsi="DejaVuSans" w:cs="DejaVuSans"/>
          <w:lang w:val="en-US" w:eastAsia="en-US"/>
        </w:rPr>
      </w:pPr>
      <w:proofErr w:type="gramStart"/>
      <w:r w:rsidRPr="00405116">
        <w:rPr>
          <w:rFonts w:ascii="DejaVuSans" w:hAnsi="DejaVuSans" w:cs="DejaVuSans"/>
          <w:lang w:val="en-US" w:eastAsia="en-US"/>
        </w:rPr>
        <w:t>certificate</w:t>
      </w:r>
      <w:proofErr w:type="gramEnd"/>
      <w:r w:rsidRPr="00405116">
        <w:rPr>
          <w:rFonts w:ascii="DejaVuSans" w:hAnsi="DejaVuSans" w:cs="DejaVuSans"/>
          <w:lang w:val="en-US" w:eastAsia="en-US"/>
        </w:rPr>
        <w:t xml:space="preserve"> (CRAC). In case, you are coming Medium enterprises, </w:t>
      </w:r>
      <w:proofErr w:type="spellStart"/>
      <w:r w:rsidRPr="00405116">
        <w:rPr>
          <w:rFonts w:ascii="DejaVuSans" w:hAnsi="DejaVuSans" w:cs="DejaVuSans"/>
          <w:lang w:val="en-US" w:eastAsia="en-US"/>
        </w:rPr>
        <w:t>Udyam</w:t>
      </w:r>
      <w:proofErr w:type="spellEnd"/>
      <w:r w:rsidRPr="00405116">
        <w:rPr>
          <w:rFonts w:ascii="DejaVuSans" w:hAnsi="DejaVuSans" w:cs="DejaVuSans"/>
          <w:lang w:val="en-US" w:eastAsia="en-US"/>
        </w:rPr>
        <w:t xml:space="preserve"> Registration to be</w:t>
      </w:r>
    </w:p>
    <w:p w:rsidR="007F71D1" w:rsidRPr="00405116" w:rsidRDefault="007F71D1" w:rsidP="007F71D1">
      <w:pPr>
        <w:rPr>
          <w:rFonts w:ascii="DejaVuSans" w:hAnsi="DejaVuSans" w:cs="DejaVuSans"/>
          <w:lang w:val="en-US" w:eastAsia="en-US"/>
        </w:rPr>
      </w:pPr>
      <w:proofErr w:type="gramStart"/>
      <w:r w:rsidRPr="00405116">
        <w:rPr>
          <w:rFonts w:ascii="DejaVuSans" w:hAnsi="DejaVuSans" w:cs="DejaVuSans"/>
          <w:lang w:val="en-US" w:eastAsia="en-US"/>
        </w:rPr>
        <w:t>submitted</w:t>
      </w:r>
      <w:proofErr w:type="gramEnd"/>
      <w:r w:rsidRPr="00405116">
        <w:rPr>
          <w:rFonts w:ascii="DejaVuSans" w:hAnsi="DejaVuSans" w:cs="DejaVuSans"/>
          <w:lang w:val="en-US" w:eastAsia="en-US"/>
        </w:rPr>
        <w:t xml:space="preserve"> along with their bid.</w:t>
      </w:r>
    </w:p>
    <w:p w:rsidR="007F71D1" w:rsidRPr="00405116" w:rsidRDefault="007F71D1" w:rsidP="007F71D1">
      <w:pPr>
        <w:rPr>
          <w:rFonts w:ascii="DejaVuSans" w:hAnsi="DejaVuSans" w:cs="DejaVuSans"/>
          <w:lang w:val="en-US" w:eastAsia="en-US"/>
        </w:rPr>
      </w:pPr>
    </w:p>
    <w:p w:rsidR="007F71D1" w:rsidRPr="00405116" w:rsidRDefault="007F71D1" w:rsidP="007F71D1">
      <w:pPr>
        <w:autoSpaceDE w:val="0"/>
        <w:autoSpaceDN w:val="0"/>
        <w:adjustRightInd w:val="0"/>
        <w:rPr>
          <w:rFonts w:ascii="DejaVuSans" w:hAnsi="DejaVuSans" w:cs="DejaVuSans"/>
          <w:lang w:val="en-US" w:eastAsia="en-US"/>
        </w:rPr>
      </w:pPr>
      <w:r w:rsidRPr="00405116">
        <w:rPr>
          <w:rFonts w:ascii="DejaVuSans" w:hAnsi="DejaVuSans" w:cs="DejaVuSans"/>
          <w:lang w:val="en-US" w:eastAsia="en-US"/>
        </w:rPr>
        <w:t>For Non-Micro and Small enterprises – within 90 days of issue of consignee receipt –cum</w:t>
      </w:r>
      <w:r>
        <w:rPr>
          <w:rFonts w:ascii="DejaVuSans" w:hAnsi="DejaVuSans" w:cs="DejaVuSans"/>
          <w:lang w:val="en-US" w:eastAsia="en-US"/>
        </w:rPr>
        <w:t xml:space="preserve"> </w:t>
      </w:r>
      <w:r w:rsidRPr="00405116">
        <w:rPr>
          <w:rFonts w:ascii="DejaVuSans" w:hAnsi="DejaVuSans" w:cs="DejaVuSans"/>
          <w:lang w:val="en-US" w:eastAsia="en-US"/>
        </w:rPr>
        <w:t>acceptance</w:t>
      </w:r>
    </w:p>
    <w:p w:rsidR="007F71D1" w:rsidRPr="00405116" w:rsidRDefault="007F71D1" w:rsidP="007F71D1">
      <w:pPr>
        <w:rPr>
          <w:rFonts w:ascii="Arial" w:eastAsiaTheme="minorEastAsia" w:hAnsi="Arial" w:cs="Arial"/>
          <w:b/>
          <w:bCs/>
          <w:noProof/>
          <w:sz w:val="24"/>
          <w:szCs w:val="24"/>
        </w:rPr>
      </w:pPr>
      <w:proofErr w:type="gramStart"/>
      <w:r w:rsidRPr="00405116">
        <w:rPr>
          <w:rFonts w:ascii="DejaVuSans" w:hAnsi="DejaVuSans" w:cs="DejaVuSans"/>
          <w:lang w:val="en-US" w:eastAsia="en-US"/>
        </w:rPr>
        <w:t>certificate</w:t>
      </w:r>
      <w:proofErr w:type="gramEnd"/>
      <w:r w:rsidRPr="00405116">
        <w:rPr>
          <w:rFonts w:ascii="DejaVuSans" w:hAnsi="DejaVuSans" w:cs="DejaVuSans"/>
          <w:lang w:val="en-US" w:eastAsia="en-US"/>
        </w:rPr>
        <w:t xml:space="preserve"> (CRAC</w:t>
      </w:r>
      <w:r>
        <w:rPr>
          <w:rFonts w:ascii="DejaVuSans" w:hAnsi="DejaVuSans" w:cs="DejaVuSans"/>
          <w:sz w:val="20"/>
          <w:szCs w:val="20"/>
          <w:lang w:val="en-US" w:eastAsia="en-US"/>
        </w:rPr>
        <w:t>).</w:t>
      </w:r>
      <w:r w:rsidRPr="00405116">
        <w:rPr>
          <w:rFonts w:ascii="Arial" w:eastAsiaTheme="minorEastAsia" w:hAnsi="Arial" w:cs="Arial"/>
          <w:b/>
          <w:bCs/>
          <w:noProof/>
          <w:sz w:val="24"/>
          <w:szCs w:val="24"/>
        </w:rPr>
        <w:t xml:space="preserve">                   </w:t>
      </w:r>
    </w:p>
    <w:p w:rsidR="007F71D1" w:rsidRPr="00450B67" w:rsidRDefault="007F71D1" w:rsidP="007F71D1">
      <w:pPr>
        <w:rPr>
          <w:rFonts w:ascii="Arial" w:eastAsiaTheme="minorEastAsia" w:hAnsi="Arial" w:cs="Arial"/>
          <w:b/>
          <w:bCs/>
          <w:noProof/>
          <w:sz w:val="24"/>
          <w:szCs w:val="24"/>
        </w:rPr>
      </w:pPr>
      <w:r w:rsidRPr="00450B67">
        <w:rPr>
          <w:rFonts w:ascii="Arial" w:eastAsiaTheme="minorEastAsia" w:hAnsi="Arial" w:cs="Arial"/>
          <w:b/>
          <w:noProof/>
          <w:sz w:val="24"/>
          <w:szCs w:val="24"/>
        </w:rPr>
        <w:t xml:space="preserve">                </w:t>
      </w:r>
    </w:p>
    <w:p w:rsidR="007F71D1" w:rsidRPr="00450B67" w:rsidRDefault="007F71D1" w:rsidP="007F71D1">
      <w:pPr>
        <w:autoSpaceDE w:val="0"/>
        <w:autoSpaceDN w:val="0"/>
        <w:rPr>
          <w:rFonts w:ascii="Arial" w:hAnsi="Arial" w:cs="Arial"/>
          <w:b/>
          <w:sz w:val="24"/>
          <w:szCs w:val="24"/>
          <w:lang w:val="en-US"/>
        </w:rPr>
      </w:pPr>
    </w:p>
    <w:p w:rsidR="007F71D1" w:rsidRPr="00450B67" w:rsidRDefault="007F71D1">
      <w:pPr>
        <w:rPr>
          <w:rFonts w:ascii="Arial" w:hAnsi="Arial" w:cs="Arial"/>
          <w:b/>
        </w:rPr>
      </w:pPr>
    </w:p>
    <w:sectPr w:rsidR="007F71D1" w:rsidRPr="00450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F300D"/>
    <w:multiLevelType w:val="hybridMultilevel"/>
    <w:tmpl w:val="498CEBAA"/>
    <w:lvl w:ilvl="0" w:tplc="4FFE3568">
      <w:start w:val="1"/>
      <w:numFmt w:val="upperRoman"/>
      <w:lvlText w:val="(%1)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EE"/>
    <w:rsid w:val="00070674"/>
    <w:rsid w:val="00401D6B"/>
    <w:rsid w:val="00405116"/>
    <w:rsid w:val="00450B67"/>
    <w:rsid w:val="006156EE"/>
    <w:rsid w:val="006C4538"/>
    <w:rsid w:val="00767679"/>
    <w:rsid w:val="007C24F0"/>
    <w:rsid w:val="007F71D1"/>
    <w:rsid w:val="008F1C37"/>
    <w:rsid w:val="0097294B"/>
    <w:rsid w:val="009B7857"/>
    <w:rsid w:val="00BB5DEF"/>
    <w:rsid w:val="00C979A2"/>
    <w:rsid w:val="00D01054"/>
    <w:rsid w:val="00D21E68"/>
    <w:rsid w:val="00E00943"/>
    <w:rsid w:val="00F2342B"/>
    <w:rsid w:val="00F71DFB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FD13-2A6A-4FE9-BAD9-A94999C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DEF"/>
    <w:pPr>
      <w:spacing w:after="0" w:line="240" w:lineRule="auto"/>
    </w:pPr>
    <w:rPr>
      <w:rFonts w:ascii="Calibri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5DE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72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D1"/>
    <w:rPr>
      <w:rFonts w:ascii="Segoe UI" w:hAnsi="Segoe UI" w:cs="Segoe UI"/>
      <w:sz w:val="18"/>
      <w:szCs w:val="1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BHEL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Sudheesh Sukumaran C</dc:creator>
  <cp:keywords/>
  <dc:description/>
  <cp:lastModifiedBy>Devendra Kumar</cp:lastModifiedBy>
  <cp:revision>5</cp:revision>
  <cp:lastPrinted>2022-07-13T10:26:00Z</cp:lastPrinted>
  <dcterms:created xsi:type="dcterms:W3CDTF">2022-07-13T04:35:00Z</dcterms:created>
  <dcterms:modified xsi:type="dcterms:W3CDTF">2022-09-09T03:43:00Z</dcterms:modified>
</cp:coreProperties>
</file>