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475" w:rsidRPr="00A34BFA" w:rsidRDefault="00B162C9" w:rsidP="00A34BFA">
      <w:pPr>
        <w:pStyle w:val="Default"/>
        <w:jc w:val="right"/>
        <w:rPr>
          <w:b/>
          <w:bCs/>
          <w:u w:val="single"/>
        </w:rPr>
      </w:pPr>
      <w:r>
        <w:rPr>
          <w:rFonts w:ascii="Arial" w:hAnsi="Arial" w:cs="Arial"/>
          <w:color w:val="040C28"/>
          <w:sz w:val="30"/>
          <w:szCs w:val="30"/>
        </w:rPr>
        <w:t> Additional Terms and Conditions</w:t>
      </w:r>
      <w:r>
        <w:rPr>
          <w:rFonts w:ascii="Arial" w:hAnsi="Arial" w:cs="Arial"/>
          <w:color w:val="202124"/>
          <w:sz w:val="30"/>
          <w:szCs w:val="30"/>
          <w:shd w:val="clear" w:color="auto" w:fill="FFFFFF"/>
        </w:rPr>
        <w:t> (ATC)</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3510"/>
        <w:gridCol w:w="2610"/>
        <w:gridCol w:w="2610"/>
      </w:tblGrid>
      <w:tr w:rsidR="00223475" w:rsidTr="00223475">
        <w:trPr>
          <w:trHeight w:val="344"/>
        </w:trPr>
        <w:tc>
          <w:tcPr>
            <w:tcW w:w="9463" w:type="dxa"/>
            <w:gridSpan w:val="4"/>
            <w:vAlign w:val="center"/>
          </w:tcPr>
          <w:p w:rsidR="00223475" w:rsidRDefault="00223475" w:rsidP="00D06471">
            <w:pPr>
              <w:pStyle w:val="Default"/>
              <w:rPr>
                <w:sz w:val="20"/>
                <w:szCs w:val="20"/>
              </w:rPr>
            </w:pPr>
            <w:r>
              <w:t xml:space="preserve"> </w:t>
            </w:r>
            <w:r>
              <w:rPr>
                <w:b/>
                <w:bCs/>
                <w:sz w:val="20"/>
                <w:szCs w:val="20"/>
              </w:rPr>
              <w:t xml:space="preserve">TECHNICAL BID FORM GeM bid ref: </w:t>
            </w:r>
            <w:r w:rsidR="00C844DD" w:rsidRPr="00C844DD">
              <w:rPr>
                <w:b/>
                <w:bCs/>
                <w:sz w:val="20"/>
                <w:szCs w:val="20"/>
              </w:rPr>
              <w:t>GEM/2023/B/4208885</w:t>
            </w:r>
            <w:bookmarkStart w:id="0" w:name="_GoBack"/>
            <w:bookmarkEnd w:id="0"/>
          </w:p>
        </w:tc>
      </w:tr>
      <w:tr w:rsidR="00223475" w:rsidTr="00223475">
        <w:trPr>
          <w:trHeight w:val="99"/>
        </w:trPr>
        <w:tc>
          <w:tcPr>
            <w:tcW w:w="9463" w:type="dxa"/>
            <w:gridSpan w:val="4"/>
            <w:vAlign w:val="center"/>
          </w:tcPr>
          <w:p w:rsidR="00223475" w:rsidRDefault="00223475">
            <w:pPr>
              <w:pStyle w:val="Default"/>
              <w:rPr>
                <w:sz w:val="20"/>
                <w:szCs w:val="20"/>
              </w:rPr>
            </w:pPr>
            <w:r>
              <w:rPr>
                <w:b/>
                <w:bCs/>
                <w:sz w:val="20"/>
                <w:szCs w:val="20"/>
              </w:rPr>
              <w:t xml:space="preserve">Basic Details &amp; Tender Terms and Condition Acceptance Form </w:t>
            </w:r>
          </w:p>
        </w:tc>
      </w:tr>
      <w:tr w:rsidR="00223475" w:rsidTr="00F270B3">
        <w:trPr>
          <w:trHeight w:val="99"/>
        </w:trPr>
        <w:tc>
          <w:tcPr>
            <w:tcW w:w="733" w:type="dxa"/>
            <w:vAlign w:val="center"/>
          </w:tcPr>
          <w:p w:rsidR="00223475" w:rsidRDefault="00223475" w:rsidP="00223475">
            <w:pPr>
              <w:pStyle w:val="Default"/>
              <w:jc w:val="center"/>
              <w:rPr>
                <w:sz w:val="20"/>
                <w:szCs w:val="20"/>
              </w:rPr>
            </w:pPr>
            <w:proofErr w:type="spellStart"/>
            <w:r>
              <w:rPr>
                <w:sz w:val="20"/>
                <w:szCs w:val="20"/>
              </w:rPr>
              <w:t>Sl.No</w:t>
            </w:r>
            <w:proofErr w:type="spellEnd"/>
          </w:p>
        </w:tc>
        <w:tc>
          <w:tcPr>
            <w:tcW w:w="6120" w:type="dxa"/>
            <w:gridSpan w:val="2"/>
            <w:vAlign w:val="center"/>
          </w:tcPr>
          <w:p w:rsidR="00223475" w:rsidRDefault="00223475">
            <w:pPr>
              <w:pStyle w:val="Default"/>
              <w:rPr>
                <w:sz w:val="20"/>
                <w:szCs w:val="20"/>
              </w:rPr>
            </w:pPr>
            <w:r>
              <w:rPr>
                <w:sz w:val="20"/>
                <w:szCs w:val="20"/>
              </w:rPr>
              <w:t xml:space="preserve">Basic details </w:t>
            </w:r>
          </w:p>
        </w:tc>
        <w:tc>
          <w:tcPr>
            <w:tcW w:w="2610" w:type="dxa"/>
            <w:vAlign w:val="center"/>
          </w:tcPr>
          <w:p w:rsidR="00223475" w:rsidRDefault="00223475">
            <w:pPr>
              <w:pStyle w:val="Default"/>
              <w:rPr>
                <w:sz w:val="20"/>
                <w:szCs w:val="20"/>
              </w:rPr>
            </w:pPr>
            <w:r>
              <w:rPr>
                <w:sz w:val="20"/>
                <w:szCs w:val="20"/>
              </w:rPr>
              <w:t>Bidders response (</w:t>
            </w:r>
            <w:r>
              <w:rPr>
                <w:color w:val="FF0000"/>
                <w:sz w:val="20"/>
                <w:szCs w:val="20"/>
              </w:rPr>
              <w:t>Kindly fill all the field without fail</w:t>
            </w:r>
            <w:r>
              <w:rPr>
                <w:sz w:val="20"/>
                <w:szCs w:val="20"/>
              </w:rPr>
              <w:t xml:space="preserve">) </w:t>
            </w:r>
          </w:p>
        </w:tc>
      </w:tr>
      <w:tr w:rsidR="0072444A" w:rsidTr="0072444A">
        <w:trPr>
          <w:trHeight w:val="99"/>
        </w:trPr>
        <w:tc>
          <w:tcPr>
            <w:tcW w:w="733" w:type="dxa"/>
            <w:vAlign w:val="center"/>
          </w:tcPr>
          <w:p w:rsidR="0072444A" w:rsidRDefault="0072444A" w:rsidP="00223475">
            <w:pPr>
              <w:pStyle w:val="Default"/>
              <w:jc w:val="center"/>
              <w:rPr>
                <w:sz w:val="20"/>
                <w:szCs w:val="20"/>
              </w:rPr>
            </w:pPr>
            <w:r>
              <w:rPr>
                <w:sz w:val="20"/>
                <w:szCs w:val="20"/>
              </w:rPr>
              <w:t>1</w:t>
            </w:r>
          </w:p>
        </w:tc>
        <w:tc>
          <w:tcPr>
            <w:tcW w:w="3510" w:type="dxa"/>
            <w:vAlign w:val="center"/>
          </w:tcPr>
          <w:p w:rsidR="0072444A" w:rsidRDefault="0072444A">
            <w:pPr>
              <w:pStyle w:val="Default"/>
              <w:rPr>
                <w:color w:val="FF0000"/>
                <w:sz w:val="20"/>
                <w:szCs w:val="20"/>
              </w:rPr>
            </w:pPr>
            <w:r>
              <w:rPr>
                <w:sz w:val="20"/>
                <w:szCs w:val="20"/>
              </w:rPr>
              <w:t>VENDOR NAME</w:t>
            </w:r>
            <w:r>
              <w:rPr>
                <w:color w:val="FF0000"/>
                <w:sz w:val="20"/>
                <w:szCs w:val="20"/>
              </w:rPr>
              <w:t xml:space="preserve">* </w:t>
            </w:r>
          </w:p>
        </w:tc>
        <w:tc>
          <w:tcPr>
            <w:tcW w:w="5220" w:type="dxa"/>
            <w:gridSpan w:val="2"/>
            <w:vAlign w:val="center"/>
          </w:tcPr>
          <w:p w:rsidR="0072444A" w:rsidRDefault="0072444A">
            <w:pPr>
              <w:pStyle w:val="Default"/>
              <w:rPr>
                <w:color w:val="FF0000"/>
                <w:sz w:val="20"/>
                <w:szCs w:val="20"/>
              </w:rPr>
            </w:pPr>
          </w:p>
        </w:tc>
      </w:tr>
      <w:tr w:rsidR="0072444A" w:rsidTr="0072444A">
        <w:trPr>
          <w:trHeight w:val="99"/>
        </w:trPr>
        <w:tc>
          <w:tcPr>
            <w:tcW w:w="733" w:type="dxa"/>
            <w:vAlign w:val="center"/>
          </w:tcPr>
          <w:p w:rsidR="0072444A" w:rsidRDefault="0072444A" w:rsidP="00223475">
            <w:pPr>
              <w:pStyle w:val="Default"/>
              <w:jc w:val="center"/>
              <w:rPr>
                <w:sz w:val="20"/>
                <w:szCs w:val="20"/>
              </w:rPr>
            </w:pPr>
            <w:r>
              <w:rPr>
                <w:sz w:val="20"/>
                <w:szCs w:val="20"/>
              </w:rPr>
              <w:t>2</w:t>
            </w:r>
          </w:p>
        </w:tc>
        <w:tc>
          <w:tcPr>
            <w:tcW w:w="3510" w:type="dxa"/>
            <w:vAlign w:val="center"/>
          </w:tcPr>
          <w:p w:rsidR="0072444A" w:rsidRDefault="0072444A">
            <w:pPr>
              <w:pStyle w:val="Default"/>
              <w:rPr>
                <w:sz w:val="20"/>
                <w:szCs w:val="20"/>
              </w:rPr>
            </w:pPr>
            <w:r>
              <w:rPr>
                <w:sz w:val="20"/>
                <w:szCs w:val="20"/>
              </w:rPr>
              <w:t xml:space="preserve">BHEL VENDOR CODE (if any) </w:t>
            </w:r>
          </w:p>
        </w:tc>
        <w:tc>
          <w:tcPr>
            <w:tcW w:w="5220" w:type="dxa"/>
            <w:gridSpan w:val="2"/>
            <w:vAlign w:val="center"/>
          </w:tcPr>
          <w:p w:rsidR="0072444A" w:rsidRDefault="0072444A">
            <w:pPr>
              <w:pStyle w:val="Default"/>
              <w:rPr>
                <w:sz w:val="20"/>
                <w:szCs w:val="20"/>
              </w:rPr>
            </w:pPr>
          </w:p>
        </w:tc>
      </w:tr>
      <w:tr w:rsidR="0072444A" w:rsidTr="0072444A">
        <w:trPr>
          <w:trHeight w:val="226"/>
        </w:trPr>
        <w:tc>
          <w:tcPr>
            <w:tcW w:w="733" w:type="dxa"/>
            <w:vAlign w:val="center"/>
          </w:tcPr>
          <w:p w:rsidR="0072444A" w:rsidRDefault="0072444A" w:rsidP="00223475">
            <w:pPr>
              <w:pStyle w:val="Default"/>
              <w:jc w:val="center"/>
              <w:rPr>
                <w:sz w:val="20"/>
                <w:szCs w:val="20"/>
              </w:rPr>
            </w:pPr>
            <w:r>
              <w:rPr>
                <w:sz w:val="20"/>
                <w:szCs w:val="20"/>
              </w:rPr>
              <w:t>3</w:t>
            </w:r>
          </w:p>
        </w:tc>
        <w:tc>
          <w:tcPr>
            <w:tcW w:w="3510" w:type="dxa"/>
            <w:vAlign w:val="center"/>
          </w:tcPr>
          <w:p w:rsidR="0072444A" w:rsidRDefault="0072444A">
            <w:pPr>
              <w:pStyle w:val="Default"/>
              <w:rPr>
                <w:color w:val="FF0000"/>
                <w:sz w:val="20"/>
                <w:szCs w:val="20"/>
              </w:rPr>
            </w:pPr>
            <w:r>
              <w:rPr>
                <w:sz w:val="20"/>
                <w:szCs w:val="20"/>
              </w:rPr>
              <w:t>NAME OF PERSON AND ADDRESS FOR COMMUNICATION RELATED TO TENDER</w:t>
            </w:r>
            <w:r>
              <w:rPr>
                <w:color w:val="FF0000"/>
                <w:sz w:val="20"/>
                <w:szCs w:val="20"/>
              </w:rPr>
              <w:t xml:space="preserve">* </w:t>
            </w:r>
          </w:p>
        </w:tc>
        <w:tc>
          <w:tcPr>
            <w:tcW w:w="5220" w:type="dxa"/>
            <w:gridSpan w:val="2"/>
            <w:vAlign w:val="center"/>
          </w:tcPr>
          <w:p w:rsidR="0072444A" w:rsidRDefault="0072444A">
            <w:pPr>
              <w:pStyle w:val="Default"/>
              <w:rPr>
                <w:color w:val="FF0000"/>
                <w:sz w:val="20"/>
                <w:szCs w:val="20"/>
              </w:rPr>
            </w:pPr>
          </w:p>
        </w:tc>
      </w:tr>
      <w:tr w:rsidR="0072444A" w:rsidTr="0072444A">
        <w:trPr>
          <w:trHeight w:val="99"/>
        </w:trPr>
        <w:tc>
          <w:tcPr>
            <w:tcW w:w="733" w:type="dxa"/>
            <w:vAlign w:val="center"/>
          </w:tcPr>
          <w:p w:rsidR="0072444A" w:rsidRDefault="0072444A" w:rsidP="00223475">
            <w:pPr>
              <w:pStyle w:val="Default"/>
              <w:jc w:val="center"/>
              <w:rPr>
                <w:sz w:val="20"/>
                <w:szCs w:val="20"/>
              </w:rPr>
            </w:pPr>
            <w:r>
              <w:rPr>
                <w:sz w:val="20"/>
                <w:szCs w:val="20"/>
              </w:rPr>
              <w:t>4</w:t>
            </w:r>
          </w:p>
        </w:tc>
        <w:tc>
          <w:tcPr>
            <w:tcW w:w="3510" w:type="dxa"/>
            <w:vAlign w:val="center"/>
          </w:tcPr>
          <w:p w:rsidR="0072444A" w:rsidRDefault="0072444A">
            <w:pPr>
              <w:pStyle w:val="Default"/>
              <w:rPr>
                <w:color w:val="FF0000"/>
                <w:sz w:val="20"/>
                <w:szCs w:val="20"/>
              </w:rPr>
            </w:pPr>
            <w:r>
              <w:rPr>
                <w:sz w:val="20"/>
                <w:szCs w:val="20"/>
              </w:rPr>
              <w:t>CONTACT PHONE</w:t>
            </w:r>
            <w:r>
              <w:rPr>
                <w:color w:val="FF0000"/>
                <w:sz w:val="20"/>
                <w:szCs w:val="20"/>
              </w:rPr>
              <w:t xml:space="preserve">* </w:t>
            </w:r>
          </w:p>
        </w:tc>
        <w:tc>
          <w:tcPr>
            <w:tcW w:w="5220" w:type="dxa"/>
            <w:gridSpan w:val="2"/>
            <w:vAlign w:val="center"/>
          </w:tcPr>
          <w:p w:rsidR="0072444A" w:rsidRDefault="0072444A">
            <w:pPr>
              <w:pStyle w:val="Default"/>
              <w:rPr>
                <w:color w:val="FF0000"/>
                <w:sz w:val="20"/>
                <w:szCs w:val="20"/>
              </w:rPr>
            </w:pPr>
          </w:p>
        </w:tc>
      </w:tr>
      <w:tr w:rsidR="0072444A" w:rsidTr="0072444A">
        <w:trPr>
          <w:trHeight w:val="99"/>
        </w:trPr>
        <w:tc>
          <w:tcPr>
            <w:tcW w:w="733" w:type="dxa"/>
            <w:vAlign w:val="center"/>
          </w:tcPr>
          <w:p w:rsidR="0072444A" w:rsidRDefault="0072444A" w:rsidP="00223475">
            <w:pPr>
              <w:pStyle w:val="Default"/>
              <w:jc w:val="center"/>
              <w:rPr>
                <w:sz w:val="20"/>
                <w:szCs w:val="20"/>
              </w:rPr>
            </w:pPr>
            <w:r>
              <w:rPr>
                <w:sz w:val="20"/>
                <w:szCs w:val="20"/>
              </w:rPr>
              <w:t>5</w:t>
            </w:r>
          </w:p>
        </w:tc>
        <w:tc>
          <w:tcPr>
            <w:tcW w:w="3510" w:type="dxa"/>
            <w:vAlign w:val="center"/>
          </w:tcPr>
          <w:p w:rsidR="0072444A" w:rsidRDefault="0072444A">
            <w:pPr>
              <w:pStyle w:val="Default"/>
              <w:rPr>
                <w:color w:val="FF0000"/>
                <w:sz w:val="20"/>
                <w:szCs w:val="20"/>
              </w:rPr>
            </w:pPr>
            <w:r>
              <w:rPr>
                <w:sz w:val="20"/>
                <w:szCs w:val="20"/>
              </w:rPr>
              <w:t>MOBILE</w:t>
            </w:r>
            <w:r>
              <w:rPr>
                <w:color w:val="FF0000"/>
                <w:sz w:val="20"/>
                <w:szCs w:val="20"/>
              </w:rPr>
              <w:t xml:space="preserve">* </w:t>
            </w:r>
          </w:p>
        </w:tc>
        <w:tc>
          <w:tcPr>
            <w:tcW w:w="5220" w:type="dxa"/>
            <w:gridSpan w:val="2"/>
            <w:vAlign w:val="center"/>
          </w:tcPr>
          <w:p w:rsidR="0072444A" w:rsidRDefault="0072444A">
            <w:pPr>
              <w:pStyle w:val="Default"/>
              <w:rPr>
                <w:color w:val="FF0000"/>
                <w:sz w:val="20"/>
                <w:szCs w:val="20"/>
              </w:rPr>
            </w:pPr>
          </w:p>
        </w:tc>
      </w:tr>
      <w:tr w:rsidR="0072444A" w:rsidTr="0072444A">
        <w:trPr>
          <w:trHeight w:val="99"/>
        </w:trPr>
        <w:tc>
          <w:tcPr>
            <w:tcW w:w="733" w:type="dxa"/>
            <w:vAlign w:val="center"/>
          </w:tcPr>
          <w:p w:rsidR="0072444A" w:rsidRDefault="0072444A" w:rsidP="00223475">
            <w:pPr>
              <w:pStyle w:val="Default"/>
              <w:jc w:val="center"/>
              <w:rPr>
                <w:sz w:val="20"/>
                <w:szCs w:val="20"/>
              </w:rPr>
            </w:pPr>
            <w:r>
              <w:rPr>
                <w:sz w:val="20"/>
                <w:szCs w:val="20"/>
              </w:rPr>
              <w:t>6</w:t>
            </w:r>
          </w:p>
        </w:tc>
        <w:tc>
          <w:tcPr>
            <w:tcW w:w="3510" w:type="dxa"/>
            <w:vAlign w:val="center"/>
          </w:tcPr>
          <w:p w:rsidR="0072444A" w:rsidRDefault="0072444A">
            <w:pPr>
              <w:pStyle w:val="Default"/>
              <w:rPr>
                <w:color w:val="FF0000"/>
                <w:sz w:val="20"/>
                <w:szCs w:val="20"/>
              </w:rPr>
            </w:pPr>
            <w:r>
              <w:rPr>
                <w:sz w:val="20"/>
                <w:szCs w:val="20"/>
              </w:rPr>
              <w:t>EMAIL ID</w:t>
            </w:r>
            <w:r>
              <w:rPr>
                <w:color w:val="FF0000"/>
                <w:sz w:val="20"/>
                <w:szCs w:val="20"/>
              </w:rPr>
              <w:t xml:space="preserve">* </w:t>
            </w:r>
          </w:p>
        </w:tc>
        <w:tc>
          <w:tcPr>
            <w:tcW w:w="5220" w:type="dxa"/>
            <w:gridSpan w:val="2"/>
            <w:vAlign w:val="center"/>
          </w:tcPr>
          <w:p w:rsidR="0072444A" w:rsidRDefault="0072444A">
            <w:pPr>
              <w:pStyle w:val="Default"/>
              <w:rPr>
                <w:color w:val="FF0000"/>
                <w:sz w:val="20"/>
                <w:szCs w:val="20"/>
              </w:rPr>
            </w:pPr>
          </w:p>
        </w:tc>
      </w:tr>
      <w:tr w:rsidR="00F270B3" w:rsidTr="00F270B3">
        <w:trPr>
          <w:trHeight w:val="99"/>
        </w:trPr>
        <w:tc>
          <w:tcPr>
            <w:tcW w:w="733" w:type="dxa"/>
            <w:vAlign w:val="center"/>
          </w:tcPr>
          <w:p w:rsidR="00F270B3" w:rsidRDefault="00F270B3" w:rsidP="00223475">
            <w:pPr>
              <w:pStyle w:val="Default"/>
              <w:jc w:val="center"/>
              <w:rPr>
                <w:sz w:val="20"/>
                <w:szCs w:val="20"/>
              </w:rPr>
            </w:pPr>
            <w:r>
              <w:rPr>
                <w:sz w:val="20"/>
                <w:szCs w:val="20"/>
              </w:rPr>
              <w:t>7</w:t>
            </w:r>
          </w:p>
        </w:tc>
        <w:tc>
          <w:tcPr>
            <w:tcW w:w="6120" w:type="dxa"/>
            <w:gridSpan w:val="2"/>
            <w:vAlign w:val="center"/>
          </w:tcPr>
          <w:p w:rsidR="00F270B3" w:rsidRDefault="00F270B3">
            <w:pPr>
              <w:pStyle w:val="Default"/>
              <w:rPr>
                <w:color w:val="FF0000"/>
                <w:sz w:val="20"/>
                <w:szCs w:val="20"/>
              </w:rPr>
            </w:pPr>
            <w:r>
              <w:rPr>
                <w:sz w:val="20"/>
                <w:szCs w:val="20"/>
              </w:rPr>
              <w:t>% OF GST APPLICABLE TO THE VENDOR FOR THIS WORK</w:t>
            </w:r>
            <w:r>
              <w:rPr>
                <w:color w:val="FF0000"/>
                <w:sz w:val="20"/>
                <w:szCs w:val="20"/>
              </w:rPr>
              <w:t xml:space="preserve">* </w:t>
            </w:r>
          </w:p>
        </w:tc>
        <w:tc>
          <w:tcPr>
            <w:tcW w:w="2610" w:type="dxa"/>
            <w:vAlign w:val="center"/>
          </w:tcPr>
          <w:p w:rsidR="00F270B3" w:rsidRDefault="001A0F38" w:rsidP="00F270B3">
            <w:pPr>
              <w:pStyle w:val="Default"/>
              <w:jc w:val="center"/>
              <w:rPr>
                <w:color w:val="FF0000"/>
                <w:sz w:val="20"/>
                <w:szCs w:val="20"/>
              </w:rPr>
            </w:pPr>
            <w:r w:rsidRPr="00400866">
              <w:rPr>
                <w:color w:val="FF0000"/>
              </w:rPr>
              <w:t xml:space="preserve">…… </w:t>
            </w:r>
            <w:r w:rsidR="00F270B3" w:rsidRPr="00400866">
              <w:rPr>
                <w:color w:val="FF0000"/>
              </w:rPr>
              <w:t>%</w:t>
            </w:r>
            <w:r w:rsidR="0072444A">
              <w:rPr>
                <w:color w:val="FF0000"/>
              </w:rPr>
              <w:t xml:space="preserve"> (</w:t>
            </w:r>
            <w:r w:rsidR="0072444A" w:rsidRPr="0072444A">
              <w:rPr>
                <w:color w:val="FF0000"/>
                <w:sz w:val="22"/>
                <w:szCs w:val="22"/>
              </w:rPr>
              <w:t>Mention GST %)</w:t>
            </w:r>
          </w:p>
        </w:tc>
      </w:tr>
      <w:tr w:rsidR="00223475" w:rsidTr="00F270B3">
        <w:trPr>
          <w:trHeight w:val="99"/>
        </w:trPr>
        <w:tc>
          <w:tcPr>
            <w:tcW w:w="733" w:type="dxa"/>
            <w:vAlign w:val="center"/>
          </w:tcPr>
          <w:p w:rsidR="00223475" w:rsidRDefault="00223475" w:rsidP="00223475">
            <w:pPr>
              <w:pStyle w:val="Default"/>
              <w:jc w:val="center"/>
              <w:rPr>
                <w:sz w:val="20"/>
                <w:szCs w:val="20"/>
              </w:rPr>
            </w:pPr>
            <w:r>
              <w:rPr>
                <w:sz w:val="20"/>
                <w:szCs w:val="20"/>
              </w:rPr>
              <w:t>8</w:t>
            </w:r>
          </w:p>
        </w:tc>
        <w:tc>
          <w:tcPr>
            <w:tcW w:w="6120" w:type="dxa"/>
            <w:gridSpan w:val="2"/>
            <w:vAlign w:val="center"/>
          </w:tcPr>
          <w:p w:rsidR="00223475" w:rsidRDefault="00223475">
            <w:pPr>
              <w:pStyle w:val="Default"/>
              <w:rPr>
                <w:sz w:val="20"/>
                <w:szCs w:val="20"/>
              </w:rPr>
            </w:pPr>
            <w:r>
              <w:rPr>
                <w:sz w:val="20"/>
                <w:szCs w:val="20"/>
              </w:rPr>
              <w:t xml:space="preserve">Is GST included in the quoted value? </w:t>
            </w:r>
          </w:p>
        </w:tc>
        <w:tc>
          <w:tcPr>
            <w:tcW w:w="2610" w:type="dxa"/>
            <w:vAlign w:val="center"/>
          </w:tcPr>
          <w:p w:rsidR="00223475" w:rsidRDefault="0072444A" w:rsidP="0072444A">
            <w:pPr>
              <w:pStyle w:val="Default"/>
              <w:jc w:val="center"/>
              <w:rPr>
                <w:sz w:val="20"/>
                <w:szCs w:val="20"/>
              </w:rPr>
            </w:pPr>
            <w:r w:rsidRPr="0072444A">
              <w:rPr>
                <w:color w:val="FF0000"/>
                <w:sz w:val="20"/>
                <w:szCs w:val="20"/>
              </w:rPr>
              <w:t>(Write Yes or No)</w:t>
            </w:r>
          </w:p>
        </w:tc>
      </w:tr>
      <w:tr w:rsidR="0072444A" w:rsidTr="0072444A">
        <w:trPr>
          <w:trHeight w:val="222"/>
        </w:trPr>
        <w:tc>
          <w:tcPr>
            <w:tcW w:w="733" w:type="dxa"/>
            <w:vAlign w:val="center"/>
          </w:tcPr>
          <w:p w:rsidR="0072444A" w:rsidRDefault="0072444A" w:rsidP="00223475">
            <w:pPr>
              <w:pStyle w:val="Default"/>
              <w:jc w:val="center"/>
              <w:rPr>
                <w:sz w:val="20"/>
                <w:szCs w:val="20"/>
              </w:rPr>
            </w:pPr>
            <w:r>
              <w:rPr>
                <w:sz w:val="20"/>
                <w:szCs w:val="20"/>
              </w:rPr>
              <w:t>9</w:t>
            </w:r>
          </w:p>
        </w:tc>
        <w:tc>
          <w:tcPr>
            <w:tcW w:w="6120" w:type="dxa"/>
            <w:gridSpan w:val="2"/>
            <w:vAlign w:val="center"/>
          </w:tcPr>
          <w:p w:rsidR="0072444A" w:rsidRDefault="0072444A">
            <w:pPr>
              <w:pStyle w:val="Default"/>
              <w:rPr>
                <w:color w:val="FF0000"/>
                <w:sz w:val="20"/>
                <w:szCs w:val="20"/>
              </w:rPr>
            </w:pPr>
            <w:r>
              <w:rPr>
                <w:sz w:val="20"/>
                <w:szCs w:val="20"/>
              </w:rPr>
              <w:t>PAN NUMBER</w:t>
            </w:r>
            <w:r>
              <w:rPr>
                <w:color w:val="FF0000"/>
                <w:sz w:val="20"/>
                <w:szCs w:val="20"/>
              </w:rPr>
              <w:t xml:space="preserve">* (proof to be uploaded in GeM Portal Without fail) </w:t>
            </w:r>
          </w:p>
        </w:tc>
        <w:tc>
          <w:tcPr>
            <w:tcW w:w="2610" w:type="dxa"/>
            <w:vAlign w:val="center"/>
          </w:tcPr>
          <w:p w:rsidR="0072444A" w:rsidRDefault="0072444A">
            <w:pPr>
              <w:pStyle w:val="Default"/>
              <w:rPr>
                <w:color w:val="FF0000"/>
                <w:sz w:val="20"/>
                <w:szCs w:val="20"/>
              </w:rPr>
            </w:pPr>
          </w:p>
        </w:tc>
      </w:tr>
      <w:tr w:rsidR="0072444A" w:rsidTr="0072444A">
        <w:trPr>
          <w:trHeight w:val="222"/>
        </w:trPr>
        <w:tc>
          <w:tcPr>
            <w:tcW w:w="733" w:type="dxa"/>
            <w:vAlign w:val="center"/>
          </w:tcPr>
          <w:p w:rsidR="0072444A" w:rsidRDefault="0072444A" w:rsidP="00223475">
            <w:pPr>
              <w:pStyle w:val="Default"/>
              <w:jc w:val="center"/>
              <w:rPr>
                <w:sz w:val="20"/>
                <w:szCs w:val="20"/>
              </w:rPr>
            </w:pPr>
            <w:r>
              <w:rPr>
                <w:sz w:val="20"/>
                <w:szCs w:val="20"/>
              </w:rPr>
              <w:t>10</w:t>
            </w:r>
          </w:p>
        </w:tc>
        <w:tc>
          <w:tcPr>
            <w:tcW w:w="6120" w:type="dxa"/>
            <w:gridSpan w:val="2"/>
            <w:vAlign w:val="center"/>
          </w:tcPr>
          <w:p w:rsidR="0072444A" w:rsidRDefault="0072444A">
            <w:pPr>
              <w:pStyle w:val="Default"/>
              <w:rPr>
                <w:color w:val="FF0000"/>
                <w:sz w:val="20"/>
                <w:szCs w:val="20"/>
              </w:rPr>
            </w:pPr>
            <w:r>
              <w:rPr>
                <w:sz w:val="20"/>
                <w:szCs w:val="20"/>
              </w:rPr>
              <w:t>GST REGISTRATION NO</w:t>
            </w:r>
            <w:r w:rsidRPr="0072444A">
              <w:rPr>
                <w:sz w:val="18"/>
                <w:szCs w:val="18"/>
              </w:rPr>
              <w:t>.</w:t>
            </w:r>
            <w:r w:rsidRPr="0072444A">
              <w:rPr>
                <w:color w:val="FF0000"/>
                <w:sz w:val="18"/>
                <w:szCs w:val="18"/>
              </w:rPr>
              <w:t xml:space="preserve">* (proof to be uploaded in GeM Portal Without fail) </w:t>
            </w:r>
          </w:p>
        </w:tc>
        <w:tc>
          <w:tcPr>
            <w:tcW w:w="2610" w:type="dxa"/>
            <w:vAlign w:val="center"/>
          </w:tcPr>
          <w:p w:rsidR="0072444A" w:rsidRDefault="0072444A">
            <w:pPr>
              <w:pStyle w:val="Default"/>
              <w:rPr>
                <w:color w:val="FF0000"/>
                <w:sz w:val="20"/>
                <w:szCs w:val="20"/>
              </w:rPr>
            </w:pPr>
          </w:p>
        </w:tc>
      </w:tr>
      <w:tr w:rsidR="00DA0E9B" w:rsidTr="00DA0E9B">
        <w:trPr>
          <w:trHeight w:val="99"/>
        </w:trPr>
        <w:tc>
          <w:tcPr>
            <w:tcW w:w="733" w:type="dxa"/>
            <w:vAlign w:val="center"/>
          </w:tcPr>
          <w:p w:rsidR="00DA0E9B" w:rsidRDefault="00DA0E9B" w:rsidP="00223475">
            <w:pPr>
              <w:pStyle w:val="Default"/>
              <w:jc w:val="center"/>
              <w:rPr>
                <w:sz w:val="20"/>
                <w:szCs w:val="20"/>
              </w:rPr>
            </w:pPr>
            <w:r>
              <w:rPr>
                <w:sz w:val="20"/>
                <w:szCs w:val="20"/>
              </w:rPr>
              <w:t>11</w:t>
            </w:r>
          </w:p>
        </w:tc>
        <w:tc>
          <w:tcPr>
            <w:tcW w:w="6120" w:type="dxa"/>
            <w:gridSpan w:val="2"/>
            <w:vAlign w:val="center"/>
          </w:tcPr>
          <w:p w:rsidR="00DA0E9B" w:rsidRDefault="00DA0E9B">
            <w:pPr>
              <w:pStyle w:val="Default"/>
              <w:rPr>
                <w:sz w:val="20"/>
                <w:szCs w:val="20"/>
              </w:rPr>
            </w:pPr>
            <w:r>
              <w:rPr>
                <w:sz w:val="20"/>
                <w:szCs w:val="20"/>
              </w:rPr>
              <w:t xml:space="preserve">SAC CODE (if any) </w:t>
            </w:r>
          </w:p>
        </w:tc>
        <w:tc>
          <w:tcPr>
            <w:tcW w:w="2610" w:type="dxa"/>
            <w:vAlign w:val="center"/>
          </w:tcPr>
          <w:p w:rsidR="00DA0E9B" w:rsidRDefault="00DA0E9B">
            <w:pPr>
              <w:pStyle w:val="Default"/>
              <w:rPr>
                <w:sz w:val="20"/>
                <w:szCs w:val="20"/>
              </w:rPr>
            </w:pPr>
            <w:r>
              <w:rPr>
                <w:sz w:val="20"/>
                <w:szCs w:val="20"/>
              </w:rPr>
              <w:t>………………………………..</w:t>
            </w:r>
          </w:p>
        </w:tc>
      </w:tr>
      <w:tr w:rsidR="00223475" w:rsidTr="00F270B3">
        <w:trPr>
          <w:trHeight w:val="159"/>
        </w:trPr>
        <w:tc>
          <w:tcPr>
            <w:tcW w:w="733" w:type="dxa"/>
            <w:vAlign w:val="center"/>
          </w:tcPr>
          <w:p w:rsidR="00223475" w:rsidRDefault="00223475" w:rsidP="00223475">
            <w:pPr>
              <w:pStyle w:val="Default"/>
              <w:jc w:val="center"/>
              <w:rPr>
                <w:sz w:val="20"/>
                <w:szCs w:val="20"/>
              </w:rPr>
            </w:pPr>
            <w:r>
              <w:rPr>
                <w:sz w:val="20"/>
                <w:szCs w:val="20"/>
              </w:rPr>
              <w:t>12</w:t>
            </w:r>
          </w:p>
        </w:tc>
        <w:tc>
          <w:tcPr>
            <w:tcW w:w="6120" w:type="dxa"/>
            <w:gridSpan w:val="2"/>
            <w:vAlign w:val="center"/>
          </w:tcPr>
          <w:p w:rsidR="00223475" w:rsidRDefault="00223475">
            <w:pPr>
              <w:pStyle w:val="Default"/>
              <w:rPr>
                <w:sz w:val="20"/>
                <w:szCs w:val="20"/>
              </w:rPr>
            </w:pPr>
            <w:r>
              <w:rPr>
                <w:sz w:val="20"/>
                <w:szCs w:val="20"/>
              </w:rPr>
              <w:t xml:space="preserve">Liquidated damages (LD) / penalty as per tender conditions </w:t>
            </w:r>
          </w:p>
        </w:tc>
        <w:tc>
          <w:tcPr>
            <w:tcW w:w="2610" w:type="dxa"/>
            <w:vAlign w:val="center"/>
          </w:tcPr>
          <w:p w:rsidR="00223475" w:rsidRDefault="00223475" w:rsidP="00223475">
            <w:pPr>
              <w:pStyle w:val="Default"/>
              <w:jc w:val="center"/>
              <w:rPr>
                <w:sz w:val="20"/>
                <w:szCs w:val="20"/>
              </w:rPr>
            </w:pPr>
            <w:r>
              <w:rPr>
                <w:sz w:val="20"/>
                <w:szCs w:val="20"/>
              </w:rPr>
              <w:t>Agreed</w:t>
            </w:r>
          </w:p>
        </w:tc>
      </w:tr>
      <w:tr w:rsidR="00223475" w:rsidTr="00F270B3">
        <w:trPr>
          <w:trHeight w:val="113"/>
        </w:trPr>
        <w:tc>
          <w:tcPr>
            <w:tcW w:w="733" w:type="dxa"/>
            <w:vAlign w:val="center"/>
          </w:tcPr>
          <w:p w:rsidR="00223475" w:rsidRDefault="00223475" w:rsidP="00223475">
            <w:pPr>
              <w:pStyle w:val="Default"/>
              <w:jc w:val="center"/>
              <w:rPr>
                <w:sz w:val="20"/>
                <w:szCs w:val="20"/>
              </w:rPr>
            </w:pPr>
            <w:r>
              <w:rPr>
                <w:sz w:val="20"/>
                <w:szCs w:val="20"/>
              </w:rPr>
              <w:t>13</w:t>
            </w:r>
          </w:p>
        </w:tc>
        <w:tc>
          <w:tcPr>
            <w:tcW w:w="6120" w:type="dxa"/>
            <w:gridSpan w:val="2"/>
            <w:vAlign w:val="center"/>
          </w:tcPr>
          <w:p w:rsidR="00223475" w:rsidRDefault="00223475">
            <w:pPr>
              <w:pStyle w:val="Default"/>
              <w:rPr>
                <w:sz w:val="20"/>
                <w:szCs w:val="20"/>
              </w:rPr>
            </w:pPr>
            <w:r>
              <w:rPr>
                <w:sz w:val="20"/>
                <w:szCs w:val="20"/>
              </w:rPr>
              <w:t xml:space="preserve">Payment terms as per tender conditions </w:t>
            </w:r>
          </w:p>
        </w:tc>
        <w:tc>
          <w:tcPr>
            <w:tcW w:w="2610" w:type="dxa"/>
            <w:vAlign w:val="center"/>
          </w:tcPr>
          <w:p w:rsidR="00223475" w:rsidRDefault="00223475" w:rsidP="00223475">
            <w:pPr>
              <w:pStyle w:val="Default"/>
              <w:jc w:val="center"/>
              <w:rPr>
                <w:sz w:val="20"/>
                <w:szCs w:val="20"/>
              </w:rPr>
            </w:pPr>
            <w:r>
              <w:rPr>
                <w:sz w:val="20"/>
                <w:szCs w:val="20"/>
              </w:rPr>
              <w:t>Agreed</w:t>
            </w:r>
          </w:p>
        </w:tc>
      </w:tr>
      <w:tr w:rsidR="00223475" w:rsidTr="00F270B3">
        <w:trPr>
          <w:trHeight w:val="226"/>
        </w:trPr>
        <w:tc>
          <w:tcPr>
            <w:tcW w:w="733" w:type="dxa"/>
            <w:vAlign w:val="center"/>
          </w:tcPr>
          <w:p w:rsidR="00223475" w:rsidRDefault="00223475" w:rsidP="00223475">
            <w:pPr>
              <w:pStyle w:val="Default"/>
              <w:jc w:val="center"/>
              <w:rPr>
                <w:sz w:val="20"/>
                <w:szCs w:val="20"/>
              </w:rPr>
            </w:pPr>
            <w:r>
              <w:rPr>
                <w:sz w:val="20"/>
                <w:szCs w:val="20"/>
              </w:rPr>
              <w:t>14</w:t>
            </w:r>
          </w:p>
        </w:tc>
        <w:tc>
          <w:tcPr>
            <w:tcW w:w="6120" w:type="dxa"/>
            <w:gridSpan w:val="2"/>
            <w:vAlign w:val="center"/>
          </w:tcPr>
          <w:p w:rsidR="00223475" w:rsidRDefault="00223475">
            <w:pPr>
              <w:pStyle w:val="Default"/>
              <w:rPr>
                <w:sz w:val="20"/>
                <w:szCs w:val="20"/>
              </w:rPr>
            </w:pPr>
            <w:r>
              <w:rPr>
                <w:sz w:val="20"/>
                <w:szCs w:val="20"/>
              </w:rPr>
              <w:t xml:space="preserve">Acceptance to Scope of Work, Technical Terms &amp; Conditions and General Terms &amp; Conditions as per Tender. </w:t>
            </w:r>
          </w:p>
        </w:tc>
        <w:tc>
          <w:tcPr>
            <w:tcW w:w="2610" w:type="dxa"/>
            <w:vAlign w:val="center"/>
          </w:tcPr>
          <w:p w:rsidR="00223475" w:rsidRDefault="00223475" w:rsidP="00223475">
            <w:pPr>
              <w:pStyle w:val="Default"/>
              <w:jc w:val="center"/>
              <w:rPr>
                <w:sz w:val="20"/>
                <w:szCs w:val="20"/>
              </w:rPr>
            </w:pPr>
            <w:r>
              <w:rPr>
                <w:sz w:val="20"/>
                <w:szCs w:val="20"/>
              </w:rPr>
              <w:t>Agreed</w:t>
            </w:r>
          </w:p>
        </w:tc>
      </w:tr>
      <w:tr w:rsidR="00223475" w:rsidTr="00F270B3">
        <w:trPr>
          <w:trHeight w:val="591"/>
        </w:trPr>
        <w:tc>
          <w:tcPr>
            <w:tcW w:w="733" w:type="dxa"/>
            <w:vAlign w:val="center"/>
          </w:tcPr>
          <w:p w:rsidR="00223475" w:rsidRDefault="00223475" w:rsidP="00223475">
            <w:pPr>
              <w:pStyle w:val="Default"/>
              <w:jc w:val="center"/>
              <w:rPr>
                <w:sz w:val="20"/>
                <w:szCs w:val="20"/>
              </w:rPr>
            </w:pPr>
            <w:r>
              <w:rPr>
                <w:sz w:val="20"/>
                <w:szCs w:val="20"/>
              </w:rPr>
              <w:t>15</w:t>
            </w:r>
          </w:p>
        </w:tc>
        <w:tc>
          <w:tcPr>
            <w:tcW w:w="6120" w:type="dxa"/>
            <w:gridSpan w:val="2"/>
            <w:vAlign w:val="center"/>
          </w:tcPr>
          <w:p w:rsidR="00223475" w:rsidRDefault="00223475">
            <w:pPr>
              <w:pStyle w:val="Default"/>
              <w:rPr>
                <w:sz w:val="20"/>
                <w:szCs w:val="20"/>
              </w:rPr>
            </w:pPr>
            <w:r>
              <w:rPr>
                <w:sz w:val="20"/>
                <w:szCs w:val="20"/>
              </w:rPr>
              <w:t xml:space="preserve">DISCLAIMER CLAUSE: Neither the Organization (Bharat Heavy Electricals Ltd.) nor the service provider (M/s. GeM Portal.) is responsible for any failure of submission of bids due to failure of internet or other connectivity problems or reasons thereof. </w:t>
            </w:r>
          </w:p>
        </w:tc>
        <w:tc>
          <w:tcPr>
            <w:tcW w:w="2610" w:type="dxa"/>
            <w:vAlign w:val="center"/>
          </w:tcPr>
          <w:p w:rsidR="00223475" w:rsidRDefault="00223475" w:rsidP="00223475">
            <w:pPr>
              <w:pStyle w:val="Default"/>
              <w:jc w:val="center"/>
              <w:rPr>
                <w:sz w:val="20"/>
                <w:szCs w:val="20"/>
              </w:rPr>
            </w:pPr>
            <w:r>
              <w:rPr>
                <w:sz w:val="20"/>
                <w:szCs w:val="20"/>
              </w:rPr>
              <w:t>Agreed</w:t>
            </w:r>
          </w:p>
        </w:tc>
      </w:tr>
      <w:tr w:rsidR="00223475" w:rsidTr="00F270B3">
        <w:trPr>
          <w:trHeight w:val="593"/>
        </w:trPr>
        <w:tc>
          <w:tcPr>
            <w:tcW w:w="733" w:type="dxa"/>
            <w:vAlign w:val="center"/>
          </w:tcPr>
          <w:p w:rsidR="00223475" w:rsidRDefault="00223475" w:rsidP="00223475">
            <w:pPr>
              <w:pStyle w:val="Default"/>
              <w:jc w:val="center"/>
              <w:rPr>
                <w:sz w:val="20"/>
                <w:szCs w:val="20"/>
              </w:rPr>
            </w:pPr>
            <w:r>
              <w:rPr>
                <w:sz w:val="20"/>
                <w:szCs w:val="20"/>
              </w:rPr>
              <w:t>16</w:t>
            </w:r>
          </w:p>
        </w:tc>
        <w:tc>
          <w:tcPr>
            <w:tcW w:w="6120" w:type="dxa"/>
            <w:gridSpan w:val="2"/>
            <w:vAlign w:val="center"/>
          </w:tcPr>
          <w:p w:rsidR="00223475" w:rsidRDefault="00223475">
            <w:pPr>
              <w:pStyle w:val="Default"/>
              <w:rPr>
                <w:sz w:val="20"/>
                <w:szCs w:val="20"/>
              </w:rPr>
            </w:pPr>
            <w:r>
              <w:rPr>
                <w:sz w:val="20"/>
                <w:szCs w:val="20"/>
              </w:rPr>
              <w:t xml:space="preserve">Offer should be submitted as TWO part bids (Techno-commercial bid + Price bid) in the GeM portal. Sufficient notice would be given by BHEL for corrigendum / extensions and it will be published in following websites, GeM portal (https://gem.gov.in/) </w:t>
            </w:r>
          </w:p>
        </w:tc>
        <w:tc>
          <w:tcPr>
            <w:tcW w:w="2610" w:type="dxa"/>
            <w:vAlign w:val="center"/>
          </w:tcPr>
          <w:p w:rsidR="00223475" w:rsidRDefault="00223475" w:rsidP="00223475">
            <w:pPr>
              <w:pStyle w:val="Default"/>
              <w:jc w:val="center"/>
              <w:rPr>
                <w:sz w:val="20"/>
                <w:szCs w:val="20"/>
              </w:rPr>
            </w:pPr>
            <w:r>
              <w:rPr>
                <w:sz w:val="20"/>
                <w:szCs w:val="20"/>
              </w:rPr>
              <w:t>Agreed</w:t>
            </w:r>
          </w:p>
        </w:tc>
      </w:tr>
      <w:tr w:rsidR="00223475" w:rsidTr="00F270B3">
        <w:trPr>
          <w:trHeight w:val="593"/>
        </w:trPr>
        <w:tc>
          <w:tcPr>
            <w:tcW w:w="733" w:type="dxa"/>
            <w:tcBorders>
              <w:top w:val="single" w:sz="4" w:space="0" w:color="auto"/>
              <w:left w:val="single" w:sz="4" w:space="0" w:color="auto"/>
              <w:bottom w:val="single" w:sz="4" w:space="0" w:color="auto"/>
              <w:right w:val="single" w:sz="4" w:space="0" w:color="auto"/>
            </w:tcBorders>
            <w:vAlign w:val="center"/>
          </w:tcPr>
          <w:p w:rsidR="00223475" w:rsidRDefault="00223475" w:rsidP="00223475">
            <w:pPr>
              <w:pStyle w:val="Default"/>
              <w:jc w:val="center"/>
              <w:rPr>
                <w:sz w:val="20"/>
                <w:szCs w:val="20"/>
              </w:rPr>
            </w:pPr>
            <w:r>
              <w:rPr>
                <w:sz w:val="20"/>
                <w:szCs w:val="20"/>
              </w:rPr>
              <w:t>17</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223475" w:rsidRDefault="00223475">
            <w:pPr>
              <w:pStyle w:val="Default"/>
              <w:rPr>
                <w:sz w:val="20"/>
                <w:szCs w:val="20"/>
              </w:rPr>
            </w:pPr>
            <w:r>
              <w:rPr>
                <w:sz w:val="20"/>
                <w:szCs w:val="20"/>
              </w:rPr>
              <w:t xml:space="preserve">Declaration for website downloaded and non-tampering of bid document: I/We hereby declare that I/We have downloaded the bid Document from the website https://gem.gov.in. and I/We have not tampered the bid document. In case at any stage, if it is found that the information given above is false or incorrect, BHEL shall have the absolute right to take any action as deemed fit without any prior intimation. </w:t>
            </w:r>
          </w:p>
        </w:tc>
        <w:tc>
          <w:tcPr>
            <w:tcW w:w="2610" w:type="dxa"/>
            <w:tcBorders>
              <w:top w:val="single" w:sz="4" w:space="0" w:color="auto"/>
              <w:left w:val="single" w:sz="4" w:space="0" w:color="auto"/>
              <w:bottom w:val="single" w:sz="4" w:space="0" w:color="auto"/>
              <w:right w:val="single" w:sz="4" w:space="0" w:color="auto"/>
            </w:tcBorders>
            <w:vAlign w:val="center"/>
          </w:tcPr>
          <w:p w:rsidR="00223475" w:rsidRDefault="00223475" w:rsidP="00223475">
            <w:pPr>
              <w:pStyle w:val="Default"/>
              <w:jc w:val="center"/>
              <w:rPr>
                <w:sz w:val="20"/>
                <w:szCs w:val="20"/>
              </w:rPr>
            </w:pPr>
            <w:r>
              <w:rPr>
                <w:sz w:val="20"/>
                <w:szCs w:val="20"/>
              </w:rPr>
              <w:t>Agreed</w:t>
            </w:r>
          </w:p>
        </w:tc>
      </w:tr>
      <w:tr w:rsidR="00223475" w:rsidTr="00F270B3">
        <w:trPr>
          <w:trHeight w:val="593"/>
        </w:trPr>
        <w:tc>
          <w:tcPr>
            <w:tcW w:w="733" w:type="dxa"/>
            <w:tcBorders>
              <w:top w:val="single" w:sz="4" w:space="0" w:color="auto"/>
              <w:left w:val="single" w:sz="4" w:space="0" w:color="auto"/>
              <w:bottom w:val="single" w:sz="4" w:space="0" w:color="auto"/>
              <w:right w:val="single" w:sz="4" w:space="0" w:color="auto"/>
            </w:tcBorders>
            <w:vAlign w:val="center"/>
          </w:tcPr>
          <w:p w:rsidR="00223475" w:rsidRDefault="00223475" w:rsidP="00223475">
            <w:pPr>
              <w:pStyle w:val="Default"/>
              <w:jc w:val="center"/>
              <w:rPr>
                <w:sz w:val="20"/>
                <w:szCs w:val="20"/>
              </w:rPr>
            </w:pPr>
            <w:r>
              <w:rPr>
                <w:sz w:val="20"/>
                <w:szCs w:val="20"/>
              </w:rPr>
              <w:t>18</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223475" w:rsidRDefault="00223475">
            <w:pPr>
              <w:pStyle w:val="Default"/>
              <w:rPr>
                <w:sz w:val="20"/>
                <w:szCs w:val="20"/>
              </w:rPr>
            </w:pPr>
            <w:r>
              <w:rPr>
                <w:sz w:val="20"/>
                <w:szCs w:val="20"/>
              </w:rPr>
              <w:t xml:space="preserve">I / We confirm that none of its group concern or affiliates etc., appears on the list of banned firms/ companies by BHEL (list available on www.bhel.com) nor any of the Director / Partner / proprietor of bidder / such group concern or affiliate etc. are involved with such company. </w:t>
            </w:r>
          </w:p>
        </w:tc>
        <w:tc>
          <w:tcPr>
            <w:tcW w:w="2610" w:type="dxa"/>
            <w:tcBorders>
              <w:top w:val="single" w:sz="4" w:space="0" w:color="auto"/>
              <w:left w:val="single" w:sz="4" w:space="0" w:color="auto"/>
              <w:bottom w:val="single" w:sz="4" w:space="0" w:color="auto"/>
              <w:right w:val="single" w:sz="4" w:space="0" w:color="auto"/>
            </w:tcBorders>
            <w:vAlign w:val="center"/>
          </w:tcPr>
          <w:p w:rsidR="00223475" w:rsidRDefault="00223475" w:rsidP="00223475">
            <w:pPr>
              <w:pStyle w:val="Default"/>
              <w:jc w:val="center"/>
              <w:rPr>
                <w:sz w:val="20"/>
                <w:szCs w:val="20"/>
              </w:rPr>
            </w:pPr>
            <w:r>
              <w:rPr>
                <w:sz w:val="20"/>
                <w:szCs w:val="20"/>
              </w:rPr>
              <w:t>Agreed</w:t>
            </w:r>
          </w:p>
        </w:tc>
      </w:tr>
      <w:tr w:rsidR="00223475" w:rsidTr="00F270B3">
        <w:trPr>
          <w:trHeight w:val="593"/>
        </w:trPr>
        <w:tc>
          <w:tcPr>
            <w:tcW w:w="733" w:type="dxa"/>
            <w:tcBorders>
              <w:top w:val="single" w:sz="4" w:space="0" w:color="auto"/>
              <w:left w:val="single" w:sz="4" w:space="0" w:color="auto"/>
              <w:bottom w:val="single" w:sz="4" w:space="0" w:color="auto"/>
              <w:right w:val="single" w:sz="4" w:space="0" w:color="auto"/>
            </w:tcBorders>
            <w:vAlign w:val="center"/>
          </w:tcPr>
          <w:p w:rsidR="00223475" w:rsidRDefault="00223475" w:rsidP="00223475">
            <w:pPr>
              <w:pStyle w:val="Default"/>
              <w:jc w:val="center"/>
              <w:rPr>
                <w:sz w:val="20"/>
                <w:szCs w:val="20"/>
              </w:rPr>
            </w:pPr>
            <w:r>
              <w:rPr>
                <w:sz w:val="20"/>
                <w:szCs w:val="20"/>
              </w:rPr>
              <w:t>19</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223475" w:rsidRDefault="00223475">
            <w:pPr>
              <w:pStyle w:val="Default"/>
              <w:rPr>
                <w:sz w:val="20"/>
                <w:szCs w:val="20"/>
              </w:rPr>
            </w:pPr>
            <w:r>
              <w:rPr>
                <w:sz w:val="20"/>
                <w:szCs w:val="20"/>
              </w:rPr>
              <w:t xml:space="preserve">FRAUD PREVENTION POLICY: The Bidder along with its associate/ collaborators/ sub – vendors/ consultants/ service providers shall strictly adhere to BHEL Fraud Prevention Policy displayed on BHEL website http://www.bhel.com and shall immediately bring to the notice of BHEL Management about fraud or suspected fraud as soon as it comes to their notice. Fraud Prevention policy and List of Nodal Officers shall be hosted on BHEL website, vendor portals of Units / Regions intranet. </w:t>
            </w:r>
          </w:p>
        </w:tc>
        <w:tc>
          <w:tcPr>
            <w:tcW w:w="2610" w:type="dxa"/>
            <w:tcBorders>
              <w:top w:val="single" w:sz="4" w:space="0" w:color="auto"/>
              <w:left w:val="single" w:sz="4" w:space="0" w:color="auto"/>
              <w:bottom w:val="single" w:sz="4" w:space="0" w:color="auto"/>
              <w:right w:val="single" w:sz="4" w:space="0" w:color="auto"/>
            </w:tcBorders>
            <w:vAlign w:val="center"/>
          </w:tcPr>
          <w:p w:rsidR="00223475" w:rsidRDefault="00223475" w:rsidP="00223475">
            <w:pPr>
              <w:pStyle w:val="Default"/>
              <w:jc w:val="center"/>
              <w:rPr>
                <w:sz w:val="20"/>
                <w:szCs w:val="20"/>
              </w:rPr>
            </w:pPr>
            <w:r>
              <w:rPr>
                <w:sz w:val="20"/>
                <w:szCs w:val="20"/>
              </w:rPr>
              <w:t>Agreed</w:t>
            </w:r>
          </w:p>
        </w:tc>
      </w:tr>
      <w:tr w:rsidR="00223475" w:rsidTr="00F270B3">
        <w:trPr>
          <w:trHeight w:val="593"/>
        </w:trPr>
        <w:tc>
          <w:tcPr>
            <w:tcW w:w="733" w:type="dxa"/>
            <w:tcBorders>
              <w:top w:val="single" w:sz="4" w:space="0" w:color="auto"/>
              <w:left w:val="single" w:sz="4" w:space="0" w:color="auto"/>
              <w:bottom w:val="single" w:sz="4" w:space="0" w:color="auto"/>
              <w:right w:val="single" w:sz="4" w:space="0" w:color="auto"/>
            </w:tcBorders>
            <w:vAlign w:val="center"/>
          </w:tcPr>
          <w:p w:rsidR="00223475" w:rsidRDefault="00223475" w:rsidP="00223475">
            <w:pPr>
              <w:pStyle w:val="Default"/>
              <w:jc w:val="center"/>
              <w:rPr>
                <w:sz w:val="20"/>
                <w:szCs w:val="20"/>
              </w:rPr>
            </w:pPr>
            <w:r>
              <w:rPr>
                <w:sz w:val="20"/>
                <w:szCs w:val="20"/>
              </w:rPr>
              <w:t>20</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223475" w:rsidRDefault="00223475">
            <w:pPr>
              <w:pStyle w:val="Default"/>
              <w:rPr>
                <w:sz w:val="20"/>
                <w:szCs w:val="20"/>
              </w:rPr>
            </w:pPr>
            <w:r>
              <w:rPr>
                <w:sz w:val="20"/>
                <w:szCs w:val="20"/>
              </w:rPr>
              <w:t xml:space="preserve">BIDDER DECLARATION: We declare that we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suitable action shall be taken by BHEL as per extant policies/ guidelines. </w:t>
            </w:r>
          </w:p>
        </w:tc>
        <w:tc>
          <w:tcPr>
            <w:tcW w:w="2610" w:type="dxa"/>
            <w:tcBorders>
              <w:top w:val="single" w:sz="4" w:space="0" w:color="auto"/>
              <w:left w:val="single" w:sz="4" w:space="0" w:color="auto"/>
              <w:bottom w:val="single" w:sz="4" w:space="0" w:color="auto"/>
              <w:right w:val="single" w:sz="4" w:space="0" w:color="auto"/>
            </w:tcBorders>
            <w:vAlign w:val="center"/>
          </w:tcPr>
          <w:p w:rsidR="00223475" w:rsidRDefault="00223475" w:rsidP="00223475">
            <w:pPr>
              <w:pStyle w:val="Default"/>
              <w:jc w:val="center"/>
              <w:rPr>
                <w:sz w:val="20"/>
                <w:szCs w:val="20"/>
              </w:rPr>
            </w:pPr>
            <w:r>
              <w:rPr>
                <w:sz w:val="20"/>
                <w:szCs w:val="20"/>
              </w:rPr>
              <w:t>Agreed</w:t>
            </w:r>
          </w:p>
        </w:tc>
      </w:tr>
      <w:tr w:rsidR="00223475" w:rsidTr="00F270B3">
        <w:trPr>
          <w:trHeight w:val="593"/>
        </w:trPr>
        <w:tc>
          <w:tcPr>
            <w:tcW w:w="733" w:type="dxa"/>
            <w:tcBorders>
              <w:top w:val="single" w:sz="4" w:space="0" w:color="auto"/>
              <w:left w:val="single" w:sz="4" w:space="0" w:color="auto"/>
              <w:bottom w:val="single" w:sz="4" w:space="0" w:color="auto"/>
              <w:right w:val="single" w:sz="4" w:space="0" w:color="auto"/>
            </w:tcBorders>
            <w:vAlign w:val="center"/>
          </w:tcPr>
          <w:p w:rsidR="00223475" w:rsidRDefault="00223475" w:rsidP="00223475">
            <w:pPr>
              <w:pStyle w:val="Default"/>
              <w:jc w:val="center"/>
              <w:rPr>
                <w:sz w:val="20"/>
                <w:szCs w:val="20"/>
              </w:rPr>
            </w:pPr>
            <w:r>
              <w:rPr>
                <w:sz w:val="20"/>
                <w:szCs w:val="20"/>
              </w:rPr>
              <w:t>21</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223475" w:rsidRDefault="00223475" w:rsidP="001A0F38">
            <w:pPr>
              <w:pStyle w:val="Default"/>
              <w:rPr>
                <w:sz w:val="20"/>
                <w:szCs w:val="20"/>
              </w:rPr>
            </w:pPr>
            <w:r>
              <w:rPr>
                <w:sz w:val="20"/>
                <w:szCs w:val="20"/>
              </w:rPr>
              <w:t xml:space="preserve">QUOTATION VALIDITY: </w:t>
            </w:r>
            <w:r w:rsidR="001A0F38">
              <w:rPr>
                <w:sz w:val="20"/>
                <w:szCs w:val="20"/>
              </w:rPr>
              <w:t>120</w:t>
            </w:r>
            <w:r>
              <w:rPr>
                <w:sz w:val="20"/>
                <w:szCs w:val="20"/>
              </w:rPr>
              <w:t xml:space="preserve"> Days from Technical bid Opening </w:t>
            </w:r>
          </w:p>
        </w:tc>
        <w:tc>
          <w:tcPr>
            <w:tcW w:w="2610" w:type="dxa"/>
            <w:tcBorders>
              <w:top w:val="single" w:sz="4" w:space="0" w:color="auto"/>
              <w:left w:val="single" w:sz="4" w:space="0" w:color="auto"/>
              <w:bottom w:val="single" w:sz="4" w:space="0" w:color="auto"/>
              <w:right w:val="single" w:sz="4" w:space="0" w:color="auto"/>
            </w:tcBorders>
            <w:vAlign w:val="center"/>
          </w:tcPr>
          <w:p w:rsidR="00223475" w:rsidRDefault="00223475" w:rsidP="00223475">
            <w:pPr>
              <w:pStyle w:val="Default"/>
              <w:jc w:val="center"/>
              <w:rPr>
                <w:sz w:val="20"/>
                <w:szCs w:val="20"/>
              </w:rPr>
            </w:pPr>
            <w:r>
              <w:rPr>
                <w:sz w:val="20"/>
                <w:szCs w:val="20"/>
              </w:rPr>
              <w:t>Agreed</w:t>
            </w:r>
          </w:p>
        </w:tc>
      </w:tr>
    </w:tbl>
    <w:p w:rsidR="00A2134B" w:rsidRDefault="00A2134B" w:rsidP="0072444A"/>
    <w:sectPr w:rsidR="00A2134B" w:rsidSect="0072444A">
      <w:pgSz w:w="11906" w:h="16838"/>
      <w:pgMar w:top="900" w:right="1440"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475"/>
    <w:rsid w:val="00131A36"/>
    <w:rsid w:val="00160DA3"/>
    <w:rsid w:val="001A0F38"/>
    <w:rsid w:val="00223475"/>
    <w:rsid w:val="00232CC8"/>
    <w:rsid w:val="002B5E9A"/>
    <w:rsid w:val="00400866"/>
    <w:rsid w:val="004C58DF"/>
    <w:rsid w:val="004F542B"/>
    <w:rsid w:val="00585AC3"/>
    <w:rsid w:val="005B4070"/>
    <w:rsid w:val="005F4003"/>
    <w:rsid w:val="00624463"/>
    <w:rsid w:val="0072444A"/>
    <w:rsid w:val="00782060"/>
    <w:rsid w:val="008A4843"/>
    <w:rsid w:val="009148F7"/>
    <w:rsid w:val="009A31A9"/>
    <w:rsid w:val="00A2134B"/>
    <w:rsid w:val="00A34BFA"/>
    <w:rsid w:val="00AC2AF3"/>
    <w:rsid w:val="00B162C9"/>
    <w:rsid w:val="00B51779"/>
    <w:rsid w:val="00C844DD"/>
    <w:rsid w:val="00D06471"/>
    <w:rsid w:val="00D846E7"/>
    <w:rsid w:val="00DA0E9B"/>
    <w:rsid w:val="00E1367B"/>
    <w:rsid w:val="00E4211F"/>
    <w:rsid w:val="00E92E74"/>
    <w:rsid w:val="00F270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EBFBC-12F1-42D3-AC40-B8226B84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347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Umashankar. M.</dc:creator>
  <cp:keywords/>
  <dc:description/>
  <cp:lastModifiedBy>Umashankar. M.</cp:lastModifiedBy>
  <cp:revision>14</cp:revision>
  <dcterms:created xsi:type="dcterms:W3CDTF">2022-04-20T10:25:00Z</dcterms:created>
  <dcterms:modified xsi:type="dcterms:W3CDTF">2023-12-27T06:08:00Z</dcterms:modified>
</cp:coreProperties>
</file>