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0E9" w:rsidRDefault="006D10E9" w:rsidP="007B637C">
      <w:pPr>
        <w:autoSpaceDE w:val="0"/>
        <w:autoSpaceDN w:val="0"/>
        <w:adjustRightInd w:val="0"/>
        <w:spacing w:after="0" w:line="240" w:lineRule="auto"/>
        <w:jc w:val="both"/>
        <w:rPr>
          <w:sz w:val="20"/>
        </w:rPr>
      </w:pPr>
    </w:p>
    <w:tbl>
      <w:tblPr>
        <w:tblStyle w:val="TableGrid"/>
        <w:tblW w:w="0" w:type="auto"/>
        <w:tblLook w:val="04A0" w:firstRow="1" w:lastRow="0" w:firstColumn="1" w:lastColumn="0" w:noHBand="0" w:noVBand="1"/>
      </w:tblPr>
      <w:tblGrid>
        <w:gridCol w:w="473"/>
        <w:gridCol w:w="1550"/>
        <w:gridCol w:w="7726"/>
      </w:tblGrid>
      <w:tr w:rsidR="00336286" w:rsidRPr="00C75792" w:rsidTr="006D10E9">
        <w:trPr>
          <w:trHeight w:val="521"/>
        </w:trPr>
        <w:tc>
          <w:tcPr>
            <w:tcW w:w="473" w:type="dxa"/>
          </w:tcPr>
          <w:p w:rsidR="00336286" w:rsidRPr="00C75792" w:rsidRDefault="00336286" w:rsidP="007B637C">
            <w:pPr>
              <w:autoSpaceDE w:val="0"/>
              <w:autoSpaceDN w:val="0"/>
              <w:adjustRightInd w:val="0"/>
              <w:jc w:val="both"/>
              <w:rPr>
                <w:b/>
                <w:bCs/>
                <w:sz w:val="20"/>
              </w:rPr>
            </w:pPr>
            <w:r w:rsidRPr="00C75792">
              <w:rPr>
                <w:b/>
                <w:bCs/>
                <w:sz w:val="20"/>
              </w:rPr>
              <w:t>1.</w:t>
            </w:r>
          </w:p>
        </w:tc>
        <w:tc>
          <w:tcPr>
            <w:tcW w:w="9276" w:type="dxa"/>
            <w:gridSpan w:val="2"/>
          </w:tcPr>
          <w:p w:rsidR="00721A70" w:rsidRPr="00C75792" w:rsidRDefault="00721A70" w:rsidP="00721A70">
            <w:pPr>
              <w:autoSpaceDE w:val="0"/>
              <w:autoSpaceDN w:val="0"/>
              <w:adjustRightInd w:val="0"/>
              <w:rPr>
                <w:sz w:val="20"/>
              </w:rPr>
            </w:pPr>
            <w:r w:rsidRPr="00C75792">
              <w:rPr>
                <w:sz w:val="20"/>
              </w:rPr>
              <w:t xml:space="preserve">For any </w:t>
            </w:r>
            <w:r w:rsidRPr="00C75792">
              <w:rPr>
                <w:b/>
                <w:bCs/>
                <w:sz w:val="20"/>
              </w:rPr>
              <w:t>technical clarification</w:t>
            </w:r>
            <w:r w:rsidR="003A00A0">
              <w:rPr>
                <w:sz w:val="20"/>
              </w:rPr>
              <w:t>, please contact Mr</w:t>
            </w:r>
            <w:r w:rsidR="00FC6D9C">
              <w:rPr>
                <w:sz w:val="20"/>
              </w:rPr>
              <w:t xml:space="preserve">. </w:t>
            </w:r>
            <w:proofErr w:type="spellStart"/>
            <w:r w:rsidR="00CB3442">
              <w:rPr>
                <w:sz w:val="20"/>
              </w:rPr>
              <w:t>Puneet</w:t>
            </w:r>
            <w:proofErr w:type="spellEnd"/>
            <w:r w:rsidR="00CB3442">
              <w:rPr>
                <w:sz w:val="20"/>
              </w:rPr>
              <w:t xml:space="preserve"> Chawla</w:t>
            </w:r>
            <w:r w:rsidRPr="00C75792">
              <w:rPr>
                <w:sz w:val="20"/>
              </w:rPr>
              <w:t xml:space="preserve">, </w:t>
            </w:r>
            <w:r w:rsidR="00CB3442">
              <w:rPr>
                <w:sz w:val="20"/>
              </w:rPr>
              <w:t>Dy</w:t>
            </w:r>
            <w:r w:rsidR="002E4525">
              <w:rPr>
                <w:sz w:val="20"/>
              </w:rPr>
              <w:t xml:space="preserve">. </w:t>
            </w:r>
            <w:r w:rsidRPr="00C75792">
              <w:rPr>
                <w:sz w:val="20"/>
              </w:rPr>
              <w:t xml:space="preserve">Manager (TBEM). </w:t>
            </w:r>
          </w:p>
          <w:p w:rsidR="00336286" w:rsidRPr="00C75792" w:rsidRDefault="00CB3442" w:rsidP="00CB3442">
            <w:pPr>
              <w:autoSpaceDE w:val="0"/>
              <w:autoSpaceDN w:val="0"/>
              <w:adjustRightInd w:val="0"/>
              <w:rPr>
                <w:sz w:val="20"/>
              </w:rPr>
            </w:pPr>
            <w:r>
              <w:rPr>
                <w:sz w:val="20"/>
              </w:rPr>
              <w:t>Contact No. 0120-06748499</w:t>
            </w:r>
            <w:r w:rsidR="00721A70" w:rsidRPr="00C75792">
              <w:rPr>
                <w:sz w:val="20"/>
              </w:rPr>
              <w:t>; e-mail:</w:t>
            </w:r>
            <w:r w:rsidR="00FC6D9C">
              <w:t xml:space="preserve"> </w:t>
            </w:r>
            <w:r w:rsidRPr="00CB3442">
              <w:rPr>
                <w:rFonts w:ascii="Segoe UI" w:hAnsi="Segoe UI" w:cs="Segoe UI"/>
                <w:color w:val="212529"/>
                <w:sz w:val="20"/>
                <w:szCs w:val="18"/>
              </w:rPr>
              <w:t>puneet.chawla@bhel.in</w:t>
            </w:r>
          </w:p>
        </w:tc>
      </w:tr>
      <w:tr w:rsidR="00830C95" w:rsidRPr="00C75792" w:rsidTr="006D10E9">
        <w:trPr>
          <w:trHeight w:val="348"/>
        </w:trPr>
        <w:tc>
          <w:tcPr>
            <w:tcW w:w="473" w:type="dxa"/>
          </w:tcPr>
          <w:p w:rsidR="00830C95" w:rsidRPr="00C75792" w:rsidRDefault="00721A70" w:rsidP="007B637C">
            <w:pPr>
              <w:autoSpaceDE w:val="0"/>
              <w:autoSpaceDN w:val="0"/>
              <w:adjustRightInd w:val="0"/>
              <w:jc w:val="both"/>
              <w:rPr>
                <w:b/>
                <w:bCs/>
                <w:sz w:val="20"/>
              </w:rPr>
            </w:pPr>
            <w:r w:rsidRPr="00C75792">
              <w:rPr>
                <w:b/>
                <w:bCs/>
                <w:sz w:val="20"/>
              </w:rPr>
              <w:t>2.</w:t>
            </w:r>
          </w:p>
        </w:tc>
        <w:tc>
          <w:tcPr>
            <w:tcW w:w="9276" w:type="dxa"/>
            <w:gridSpan w:val="2"/>
          </w:tcPr>
          <w:p w:rsidR="00721A70" w:rsidRPr="00C75792" w:rsidRDefault="00721A70" w:rsidP="00721A70">
            <w:pPr>
              <w:autoSpaceDE w:val="0"/>
              <w:autoSpaceDN w:val="0"/>
              <w:adjustRightInd w:val="0"/>
              <w:rPr>
                <w:sz w:val="20"/>
              </w:rPr>
            </w:pPr>
            <w:r w:rsidRPr="00C75792">
              <w:rPr>
                <w:sz w:val="20"/>
              </w:rPr>
              <w:t xml:space="preserve">For any </w:t>
            </w:r>
            <w:r w:rsidRPr="00C75792">
              <w:rPr>
                <w:b/>
                <w:bCs/>
                <w:sz w:val="20"/>
              </w:rPr>
              <w:t>commercial clarification</w:t>
            </w:r>
            <w:r w:rsidRPr="00C75792">
              <w:rPr>
                <w:sz w:val="20"/>
              </w:rPr>
              <w:t xml:space="preserve">, please contact Mr. </w:t>
            </w:r>
            <w:r w:rsidR="00CB3442">
              <w:rPr>
                <w:sz w:val="20"/>
              </w:rPr>
              <w:t>Manish Jain</w:t>
            </w:r>
            <w:r w:rsidRPr="00C75792">
              <w:rPr>
                <w:sz w:val="20"/>
              </w:rPr>
              <w:t xml:space="preserve">, </w:t>
            </w:r>
            <w:r w:rsidR="003A00A0">
              <w:rPr>
                <w:sz w:val="20"/>
              </w:rPr>
              <w:t>Manager</w:t>
            </w:r>
            <w:r w:rsidRPr="00C75792">
              <w:rPr>
                <w:sz w:val="20"/>
              </w:rPr>
              <w:t xml:space="preserve"> (TBMM).</w:t>
            </w:r>
          </w:p>
          <w:p w:rsidR="00830C95" w:rsidRPr="00C75792" w:rsidRDefault="003A00A0" w:rsidP="00CB3442">
            <w:pPr>
              <w:autoSpaceDE w:val="0"/>
              <w:autoSpaceDN w:val="0"/>
              <w:adjustRightInd w:val="0"/>
              <w:rPr>
                <w:sz w:val="20"/>
              </w:rPr>
            </w:pPr>
            <w:r>
              <w:rPr>
                <w:sz w:val="20"/>
              </w:rPr>
              <w:t>Contact No. 0120-6748</w:t>
            </w:r>
            <w:r w:rsidR="00CB3442">
              <w:rPr>
                <w:sz w:val="20"/>
              </w:rPr>
              <w:t>48</w:t>
            </w:r>
            <w:r>
              <w:rPr>
                <w:sz w:val="20"/>
              </w:rPr>
              <w:t>4</w:t>
            </w:r>
            <w:r w:rsidR="00721A70" w:rsidRPr="00C75792">
              <w:rPr>
                <w:sz w:val="20"/>
              </w:rPr>
              <w:t xml:space="preserve">; e-mail: </w:t>
            </w:r>
            <w:r w:rsidR="00CB3442">
              <w:rPr>
                <w:sz w:val="20"/>
              </w:rPr>
              <w:t>manish.jain</w:t>
            </w:r>
            <w:r>
              <w:rPr>
                <w:sz w:val="20"/>
              </w:rPr>
              <w:t>@bhel.in</w:t>
            </w:r>
          </w:p>
        </w:tc>
      </w:tr>
      <w:tr w:rsidR="00830C95" w:rsidRPr="00C75792" w:rsidTr="006D10E9">
        <w:trPr>
          <w:trHeight w:val="127"/>
        </w:trPr>
        <w:tc>
          <w:tcPr>
            <w:tcW w:w="473" w:type="dxa"/>
          </w:tcPr>
          <w:p w:rsidR="00830C95" w:rsidRPr="00C75792" w:rsidRDefault="00721A70" w:rsidP="007B637C">
            <w:pPr>
              <w:autoSpaceDE w:val="0"/>
              <w:autoSpaceDN w:val="0"/>
              <w:adjustRightInd w:val="0"/>
              <w:jc w:val="both"/>
              <w:rPr>
                <w:b/>
                <w:bCs/>
                <w:sz w:val="20"/>
              </w:rPr>
            </w:pPr>
            <w:r w:rsidRPr="00C75792">
              <w:rPr>
                <w:b/>
                <w:bCs/>
                <w:sz w:val="20"/>
              </w:rPr>
              <w:t>3.</w:t>
            </w:r>
          </w:p>
        </w:tc>
        <w:tc>
          <w:tcPr>
            <w:tcW w:w="9276" w:type="dxa"/>
            <w:gridSpan w:val="2"/>
          </w:tcPr>
          <w:p w:rsidR="00830C95" w:rsidRPr="00C75792" w:rsidRDefault="00830C95" w:rsidP="00721A70">
            <w:pPr>
              <w:autoSpaceDE w:val="0"/>
              <w:autoSpaceDN w:val="0"/>
              <w:adjustRightInd w:val="0"/>
              <w:rPr>
                <w:b/>
                <w:bCs/>
                <w:sz w:val="20"/>
              </w:rPr>
            </w:pPr>
            <w:r w:rsidRPr="00C75792">
              <w:rPr>
                <w:rFonts w:cs="ArialMT"/>
                <w:b/>
                <w:bCs/>
                <w:color w:val="010202"/>
                <w:sz w:val="20"/>
                <w:lang w:val="en-IN"/>
              </w:rPr>
              <w:t>Terms of Payment</w:t>
            </w:r>
            <w:r w:rsidR="0021567E" w:rsidRPr="00C75792">
              <w:rPr>
                <w:rFonts w:cs="ArialMT"/>
                <w:b/>
                <w:bCs/>
                <w:color w:val="010202"/>
                <w:sz w:val="20"/>
                <w:lang w:val="en-IN"/>
              </w:rPr>
              <w:t>:</w:t>
            </w:r>
          </w:p>
        </w:tc>
      </w:tr>
      <w:tr w:rsidR="0021567E" w:rsidRPr="00C75792" w:rsidTr="006D10E9">
        <w:tc>
          <w:tcPr>
            <w:tcW w:w="2023" w:type="dxa"/>
            <w:gridSpan w:val="2"/>
          </w:tcPr>
          <w:p w:rsidR="0021567E" w:rsidRPr="00C75792" w:rsidRDefault="0021567E" w:rsidP="003A00A0">
            <w:pPr>
              <w:autoSpaceDE w:val="0"/>
              <w:autoSpaceDN w:val="0"/>
              <w:adjustRightInd w:val="0"/>
              <w:rPr>
                <w:sz w:val="20"/>
              </w:rPr>
            </w:pPr>
            <w:r w:rsidRPr="00C75792">
              <w:rPr>
                <w:sz w:val="20"/>
              </w:rPr>
              <w:t xml:space="preserve">For Supply </w:t>
            </w:r>
            <w:r w:rsidR="003A00A0">
              <w:rPr>
                <w:sz w:val="20"/>
              </w:rPr>
              <w:t>&amp; Services</w:t>
            </w:r>
            <w:r w:rsidRPr="00C75792">
              <w:rPr>
                <w:sz w:val="20"/>
              </w:rPr>
              <w:t xml:space="preserve"> in scope of the supplier</w:t>
            </w:r>
          </w:p>
        </w:tc>
        <w:tc>
          <w:tcPr>
            <w:tcW w:w="7726" w:type="dxa"/>
          </w:tcPr>
          <w:p w:rsidR="0021567E" w:rsidRPr="00C75792" w:rsidRDefault="0021567E" w:rsidP="001029CA">
            <w:pPr>
              <w:autoSpaceDE w:val="0"/>
              <w:autoSpaceDN w:val="0"/>
              <w:adjustRightInd w:val="0"/>
              <w:rPr>
                <w:sz w:val="20"/>
              </w:rPr>
            </w:pPr>
            <w:r w:rsidRPr="00C75792">
              <w:rPr>
                <w:sz w:val="20"/>
              </w:rPr>
              <w:t xml:space="preserve">As per GTC of </w:t>
            </w:r>
            <w:proofErr w:type="spellStart"/>
            <w:r w:rsidRPr="00C75792">
              <w:rPr>
                <w:sz w:val="20"/>
              </w:rPr>
              <w:t>GeM</w:t>
            </w:r>
            <w:proofErr w:type="spellEnd"/>
            <w:r w:rsidRPr="00C75792">
              <w:rPr>
                <w:sz w:val="20"/>
              </w:rPr>
              <w:t>.</w:t>
            </w:r>
          </w:p>
          <w:p w:rsidR="0021567E" w:rsidRPr="00AB0263" w:rsidRDefault="0021567E" w:rsidP="001029CA">
            <w:pPr>
              <w:autoSpaceDE w:val="0"/>
              <w:autoSpaceDN w:val="0"/>
              <w:adjustRightInd w:val="0"/>
              <w:rPr>
                <w:sz w:val="12"/>
                <w:szCs w:val="12"/>
              </w:rPr>
            </w:pPr>
            <w:r w:rsidRPr="00C75792">
              <w:rPr>
                <w:sz w:val="20"/>
              </w:rPr>
              <w:t xml:space="preserve"> </w:t>
            </w:r>
            <w:r w:rsidR="001C595A">
              <w:rPr>
                <w:sz w:val="20"/>
              </w:rPr>
              <w:t>Supply Payment:</w:t>
            </w:r>
          </w:p>
          <w:p w:rsidR="001C595A" w:rsidRPr="00F379EB" w:rsidRDefault="00F379EB" w:rsidP="001C595A">
            <w:pPr>
              <w:numPr>
                <w:ilvl w:val="0"/>
                <w:numId w:val="7"/>
              </w:numPr>
              <w:autoSpaceDE w:val="0"/>
              <w:autoSpaceDN w:val="0"/>
              <w:adjustRightInd w:val="0"/>
              <w:rPr>
                <w:sz w:val="20"/>
                <w:lang w:val="en-IN"/>
              </w:rPr>
            </w:pPr>
            <w:r>
              <w:rPr>
                <w:sz w:val="20"/>
                <w:lang w:val="en-IN"/>
              </w:rPr>
              <w:t xml:space="preserve">For </w:t>
            </w:r>
            <w:r w:rsidR="002E4525">
              <w:rPr>
                <w:sz w:val="20"/>
                <w:lang w:val="en-IN"/>
              </w:rPr>
              <w:t>100</w:t>
            </w:r>
            <w:r w:rsidR="001C595A" w:rsidRPr="001C595A">
              <w:rPr>
                <w:sz w:val="20"/>
                <w:lang w:val="en-IN"/>
              </w:rPr>
              <w:t xml:space="preserve">% of payment </w:t>
            </w:r>
            <w:r>
              <w:rPr>
                <w:sz w:val="20"/>
                <w:lang w:val="en-IN"/>
              </w:rPr>
              <w:t>following documents are required</w:t>
            </w:r>
            <w:r w:rsidR="001C595A" w:rsidRPr="00F379EB">
              <w:rPr>
                <w:sz w:val="20"/>
                <w:lang w:val="en-IN"/>
              </w:rPr>
              <w:t>:</w:t>
            </w:r>
          </w:p>
          <w:p w:rsidR="001C595A" w:rsidRPr="001C595A" w:rsidRDefault="001C595A" w:rsidP="001C595A">
            <w:pPr>
              <w:numPr>
                <w:ilvl w:val="0"/>
                <w:numId w:val="5"/>
              </w:numPr>
              <w:autoSpaceDE w:val="0"/>
              <w:autoSpaceDN w:val="0"/>
              <w:adjustRightInd w:val="0"/>
              <w:rPr>
                <w:sz w:val="20"/>
                <w:lang w:val="en-IN"/>
              </w:rPr>
            </w:pPr>
            <w:r w:rsidRPr="001C595A">
              <w:rPr>
                <w:sz w:val="20"/>
                <w:lang w:val="en-IN"/>
              </w:rPr>
              <w:br w:type="page"/>
              <w:t>LR / GR duly endorsed by BHEL Site Official.</w:t>
            </w:r>
          </w:p>
          <w:p w:rsidR="001C595A" w:rsidRPr="001C595A" w:rsidRDefault="001C595A" w:rsidP="001C595A">
            <w:pPr>
              <w:numPr>
                <w:ilvl w:val="0"/>
                <w:numId w:val="5"/>
              </w:numPr>
              <w:autoSpaceDE w:val="0"/>
              <w:autoSpaceDN w:val="0"/>
              <w:adjustRightInd w:val="0"/>
              <w:rPr>
                <w:sz w:val="20"/>
                <w:lang w:val="en-IN"/>
              </w:rPr>
            </w:pPr>
            <w:r w:rsidRPr="001C595A">
              <w:rPr>
                <w:sz w:val="20"/>
                <w:lang w:val="en-IN"/>
              </w:rPr>
              <w:t>Material Receipt Certificate issued by BHEL Site Official.</w:t>
            </w:r>
          </w:p>
          <w:p w:rsidR="001C595A" w:rsidRPr="001C595A" w:rsidRDefault="001C595A" w:rsidP="001C595A">
            <w:pPr>
              <w:numPr>
                <w:ilvl w:val="0"/>
                <w:numId w:val="5"/>
              </w:numPr>
              <w:autoSpaceDE w:val="0"/>
              <w:autoSpaceDN w:val="0"/>
              <w:adjustRightInd w:val="0"/>
              <w:rPr>
                <w:sz w:val="20"/>
                <w:lang w:val="en-IN"/>
              </w:rPr>
            </w:pPr>
            <w:r w:rsidRPr="001C595A">
              <w:rPr>
                <w:sz w:val="20"/>
                <w:lang w:val="x-none"/>
              </w:rPr>
              <w:br w:type="page"/>
            </w:r>
            <w:r w:rsidRPr="001C595A">
              <w:rPr>
                <w:sz w:val="20"/>
                <w:lang w:val="en-IN"/>
              </w:rPr>
              <w:t>GST Compliant Tax Invoice</w:t>
            </w:r>
          </w:p>
          <w:p w:rsidR="001C595A" w:rsidRPr="001C595A" w:rsidRDefault="001C595A" w:rsidP="001C595A">
            <w:pPr>
              <w:numPr>
                <w:ilvl w:val="0"/>
                <w:numId w:val="5"/>
              </w:numPr>
              <w:autoSpaceDE w:val="0"/>
              <w:autoSpaceDN w:val="0"/>
              <w:adjustRightInd w:val="0"/>
              <w:rPr>
                <w:sz w:val="20"/>
                <w:lang w:val="en-IN"/>
              </w:rPr>
            </w:pPr>
            <w:proofErr w:type="gramStart"/>
            <w:r w:rsidRPr="001C595A">
              <w:rPr>
                <w:sz w:val="20"/>
                <w:lang w:val="en-IN"/>
              </w:rPr>
              <w:t>Packing  List</w:t>
            </w:r>
            <w:proofErr w:type="gramEnd"/>
            <w:r w:rsidRPr="001C595A">
              <w:rPr>
                <w:sz w:val="20"/>
                <w:lang w:val="en-IN"/>
              </w:rPr>
              <w:t xml:space="preserve"> (Case-wise)</w:t>
            </w:r>
          </w:p>
          <w:p w:rsidR="001C595A" w:rsidRPr="001C595A" w:rsidRDefault="001C595A" w:rsidP="001C595A">
            <w:pPr>
              <w:numPr>
                <w:ilvl w:val="0"/>
                <w:numId w:val="5"/>
              </w:numPr>
              <w:autoSpaceDE w:val="0"/>
              <w:autoSpaceDN w:val="0"/>
              <w:adjustRightInd w:val="0"/>
              <w:rPr>
                <w:sz w:val="20"/>
                <w:lang w:val="en-IN"/>
              </w:rPr>
            </w:pPr>
            <w:r w:rsidRPr="001C595A">
              <w:rPr>
                <w:sz w:val="20"/>
                <w:lang w:val="en-IN"/>
              </w:rPr>
              <w:t xml:space="preserve">Copy of Transit Insurance Certificate from underwriters. </w:t>
            </w:r>
          </w:p>
          <w:p w:rsidR="001C595A" w:rsidRPr="001C595A" w:rsidRDefault="001C595A" w:rsidP="001C595A">
            <w:pPr>
              <w:numPr>
                <w:ilvl w:val="0"/>
                <w:numId w:val="5"/>
              </w:numPr>
              <w:autoSpaceDE w:val="0"/>
              <w:autoSpaceDN w:val="0"/>
              <w:adjustRightInd w:val="0"/>
              <w:rPr>
                <w:sz w:val="20"/>
                <w:lang w:val="en-IN"/>
              </w:rPr>
            </w:pPr>
            <w:r w:rsidRPr="001C595A">
              <w:rPr>
                <w:sz w:val="20"/>
                <w:lang w:val="en-IN"/>
              </w:rPr>
              <w:t>Material Inspection Clearance Certificate (MICC) issued by BHEL Quality Management</w:t>
            </w:r>
          </w:p>
          <w:p w:rsidR="001C595A" w:rsidRPr="001C595A" w:rsidRDefault="001C595A" w:rsidP="001C595A">
            <w:pPr>
              <w:numPr>
                <w:ilvl w:val="0"/>
                <w:numId w:val="5"/>
              </w:numPr>
              <w:autoSpaceDE w:val="0"/>
              <w:autoSpaceDN w:val="0"/>
              <w:adjustRightInd w:val="0"/>
              <w:rPr>
                <w:sz w:val="20"/>
                <w:lang w:val="en-IN"/>
              </w:rPr>
            </w:pPr>
            <w:r w:rsidRPr="001C595A">
              <w:rPr>
                <w:sz w:val="20"/>
                <w:lang w:val="en-IN"/>
              </w:rPr>
              <w:br w:type="page"/>
              <w:t>Guarantee Certificate</w:t>
            </w:r>
          </w:p>
          <w:p w:rsidR="001C595A" w:rsidRPr="001C595A" w:rsidRDefault="001C595A" w:rsidP="001C595A">
            <w:pPr>
              <w:numPr>
                <w:ilvl w:val="0"/>
                <w:numId w:val="5"/>
              </w:numPr>
              <w:autoSpaceDE w:val="0"/>
              <w:autoSpaceDN w:val="0"/>
              <w:adjustRightInd w:val="0"/>
              <w:rPr>
                <w:sz w:val="20"/>
                <w:lang w:val="en-IN"/>
              </w:rPr>
            </w:pPr>
            <w:r w:rsidRPr="001C595A">
              <w:rPr>
                <w:sz w:val="20"/>
                <w:lang w:val="en-IN"/>
              </w:rPr>
              <w:t>Copy of Performance Bank Guarantee (PBG)</w:t>
            </w:r>
          </w:p>
          <w:p w:rsidR="0021567E" w:rsidRPr="002E4525" w:rsidRDefault="001C595A" w:rsidP="00F379EB">
            <w:pPr>
              <w:numPr>
                <w:ilvl w:val="0"/>
                <w:numId w:val="5"/>
              </w:numPr>
              <w:autoSpaceDE w:val="0"/>
              <w:autoSpaceDN w:val="0"/>
              <w:adjustRightInd w:val="0"/>
              <w:rPr>
                <w:sz w:val="20"/>
                <w:lang w:val="en-IN"/>
              </w:rPr>
            </w:pPr>
            <w:r w:rsidRPr="001C595A">
              <w:rPr>
                <w:sz w:val="20"/>
                <w:lang w:val="en-IN"/>
              </w:rPr>
              <w:t>Certificate of acceptance of Type Test Reports issued by BHEL Engineering Management wherever specifically mentioned in the  Purchase Order</w:t>
            </w:r>
          </w:p>
        </w:tc>
      </w:tr>
      <w:tr w:rsidR="001029CA" w:rsidRPr="00C75792" w:rsidTr="006D10E9">
        <w:trPr>
          <w:trHeight w:val="137"/>
        </w:trPr>
        <w:tc>
          <w:tcPr>
            <w:tcW w:w="473" w:type="dxa"/>
          </w:tcPr>
          <w:p w:rsidR="001029CA" w:rsidRPr="00C75792" w:rsidRDefault="001C595A" w:rsidP="007B637C">
            <w:pPr>
              <w:autoSpaceDE w:val="0"/>
              <w:autoSpaceDN w:val="0"/>
              <w:adjustRightInd w:val="0"/>
              <w:jc w:val="both"/>
              <w:rPr>
                <w:b/>
                <w:bCs/>
                <w:sz w:val="20"/>
              </w:rPr>
            </w:pPr>
            <w:r>
              <w:rPr>
                <w:b/>
                <w:bCs/>
                <w:sz w:val="20"/>
              </w:rPr>
              <w:t xml:space="preserve"> </w:t>
            </w:r>
          </w:p>
        </w:tc>
        <w:tc>
          <w:tcPr>
            <w:tcW w:w="9276" w:type="dxa"/>
            <w:gridSpan w:val="2"/>
          </w:tcPr>
          <w:p w:rsidR="001029CA" w:rsidRPr="00C75792" w:rsidRDefault="001029CA" w:rsidP="00721A70">
            <w:pPr>
              <w:autoSpaceDE w:val="0"/>
              <w:autoSpaceDN w:val="0"/>
              <w:adjustRightInd w:val="0"/>
              <w:rPr>
                <w:sz w:val="20"/>
              </w:rPr>
            </w:pPr>
            <w:r w:rsidRPr="00C75792">
              <w:rPr>
                <w:rFonts w:cs="ArialMT"/>
                <w:b/>
                <w:bCs/>
                <w:color w:val="010202"/>
                <w:sz w:val="20"/>
                <w:lang w:val="en-IN"/>
              </w:rPr>
              <w:t>Term</w:t>
            </w:r>
            <w:r w:rsidR="00C71997">
              <w:rPr>
                <w:rFonts w:cs="ArialMT"/>
                <w:b/>
                <w:bCs/>
                <w:color w:val="010202"/>
                <w:sz w:val="20"/>
                <w:lang w:val="en-IN"/>
              </w:rPr>
              <w:t>s</w:t>
            </w:r>
            <w:r w:rsidRPr="00C75792">
              <w:rPr>
                <w:rFonts w:cs="ArialMT"/>
                <w:b/>
                <w:bCs/>
                <w:color w:val="010202"/>
                <w:sz w:val="20"/>
                <w:lang w:val="en-IN"/>
              </w:rPr>
              <w:t xml:space="preserve"> of Delivery:</w:t>
            </w:r>
          </w:p>
        </w:tc>
      </w:tr>
      <w:tr w:rsidR="0021567E" w:rsidRPr="00C75792" w:rsidTr="00E35FA8">
        <w:trPr>
          <w:trHeight w:val="277"/>
        </w:trPr>
        <w:tc>
          <w:tcPr>
            <w:tcW w:w="9749" w:type="dxa"/>
            <w:gridSpan w:val="3"/>
          </w:tcPr>
          <w:p w:rsidR="0021567E" w:rsidRPr="00C75792" w:rsidRDefault="0021567E" w:rsidP="00721A70">
            <w:pPr>
              <w:autoSpaceDE w:val="0"/>
              <w:autoSpaceDN w:val="0"/>
              <w:adjustRightInd w:val="0"/>
              <w:jc w:val="both"/>
              <w:rPr>
                <w:sz w:val="20"/>
              </w:rPr>
            </w:pPr>
            <w:r w:rsidRPr="00C75792">
              <w:rPr>
                <w:sz w:val="20"/>
              </w:rPr>
              <w:t xml:space="preserve">As per </w:t>
            </w:r>
            <w:proofErr w:type="spellStart"/>
            <w:r w:rsidRPr="00C75792">
              <w:rPr>
                <w:sz w:val="20"/>
              </w:rPr>
              <w:t>GeM</w:t>
            </w:r>
            <w:proofErr w:type="spellEnd"/>
            <w:r w:rsidRPr="00C75792">
              <w:rPr>
                <w:sz w:val="20"/>
              </w:rPr>
              <w:t>. However, unloading at site is not in the scope of bidder. Bidders to quote price accordingly.</w:t>
            </w:r>
          </w:p>
        </w:tc>
      </w:tr>
      <w:tr w:rsidR="00721A70" w:rsidRPr="00C75792" w:rsidTr="006D10E9">
        <w:trPr>
          <w:trHeight w:val="174"/>
        </w:trPr>
        <w:tc>
          <w:tcPr>
            <w:tcW w:w="473" w:type="dxa"/>
          </w:tcPr>
          <w:p w:rsidR="00721A70" w:rsidRPr="00C75792" w:rsidRDefault="00D63988" w:rsidP="007B637C">
            <w:pPr>
              <w:autoSpaceDE w:val="0"/>
              <w:autoSpaceDN w:val="0"/>
              <w:adjustRightInd w:val="0"/>
              <w:jc w:val="both"/>
              <w:rPr>
                <w:b/>
                <w:bCs/>
                <w:sz w:val="20"/>
              </w:rPr>
            </w:pPr>
            <w:r w:rsidRPr="00C75792">
              <w:rPr>
                <w:b/>
                <w:bCs/>
                <w:sz w:val="20"/>
              </w:rPr>
              <w:t>5</w:t>
            </w:r>
            <w:r w:rsidR="00721A70" w:rsidRPr="00C75792">
              <w:rPr>
                <w:b/>
                <w:bCs/>
                <w:sz w:val="20"/>
              </w:rPr>
              <w:t>.</w:t>
            </w:r>
          </w:p>
        </w:tc>
        <w:tc>
          <w:tcPr>
            <w:tcW w:w="9276" w:type="dxa"/>
            <w:gridSpan w:val="2"/>
          </w:tcPr>
          <w:p w:rsidR="00721A70" w:rsidRPr="00C75792" w:rsidRDefault="0021567E" w:rsidP="007B637C">
            <w:pPr>
              <w:autoSpaceDE w:val="0"/>
              <w:autoSpaceDN w:val="0"/>
              <w:adjustRightInd w:val="0"/>
              <w:jc w:val="both"/>
              <w:rPr>
                <w:sz w:val="20"/>
              </w:rPr>
            </w:pPr>
            <w:r w:rsidRPr="00C75792">
              <w:rPr>
                <w:rFonts w:cs="ArialMT"/>
                <w:b/>
                <w:bCs/>
                <w:color w:val="010202"/>
                <w:sz w:val="20"/>
                <w:lang w:val="en-IN"/>
              </w:rPr>
              <w:t>Delivery Time</w:t>
            </w:r>
            <w:r w:rsidR="00721A70" w:rsidRPr="00C75792">
              <w:rPr>
                <w:rFonts w:cs="ArialMT"/>
                <w:b/>
                <w:bCs/>
                <w:color w:val="010202"/>
                <w:sz w:val="20"/>
                <w:lang w:val="en-IN"/>
              </w:rPr>
              <w:t>:</w:t>
            </w:r>
          </w:p>
        </w:tc>
      </w:tr>
      <w:tr w:rsidR="0021567E" w:rsidRPr="00C75792" w:rsidTr="00263047">
        <w:trPr>
          <w:trHeight w:val="1325"/>
        </w:trPr>
        <w:tc>
          <w:tcPr>
            <w:tcW w:w="9749" w:type="dxa"/>
            <w:gridSpan w:val="3"/>
          </w:tcPr>
          <w:p w:rsidR="00F9667E" w:rsidRDefault="00F9667E" w:rsidP="0021567E">
            <w:pPr>
              <w:jc w:val="both"/>
              <w:rPr>
                <w:sz w:val="20"/>
              </w:rPr>
            </w:pPr>
            <w:r>
              <w:rPr>
                <w:sz w:val="20"/>
              </w:rPr>
              <w:t>Proposed delivery Plan: 3</w:t>
            </w:r>
            <w:r w:rsidR="003F2144">
              <w:rPr>
                <w:sz w:val="20"/>
              </w:rPr>
              <w:t>0</w:t>
            </w:r>
            <w:r>
              <w:rPr>
                <w:sz w:val="20"/>
              </w:rPr>
              <w:t xml:space="preserve"> </w:t>
            </w:r>
            <w:r w:rsidR="00CB3442">
              <w:rPr>
                <w:sz w:val="20"/>
              </w:rPr>
              <w:t>Dec</w:t>
            </w:r>
            <w:r w:rsidR="003F2144">
              <w:rPr>
                <w:sz w:val="20"/>
              </w:rPr>
              <w:t xml:space="preserve"> </w:t>
            </w:r>
            <w:r>
              <w:rPr>
                <w:sz w:val="20"/>
              </w:rPr>
              <w:t>’2022.</w:t>
            </w:r>
          </w:p>
          <w:p w:rsidR="0021567E" w:rsidRPr="00C75792" w:rsidRDefault="00E43DC9" w:rsidP="0021567E">
            <w:pPr>
              <w:jc w:val="both"/>
              <w:rPr>
                <w:sz w:val="20"/>
              </w:rPr>
            </w:pPr>
            <w:r>
              <w:rPr>
                <w:sz w:val="20"/>
              </w:rPr>
              <w:t>Schedule Time</w:t>
            </w:r>
            <w:r w:rsidR="00C226B6">
              <w:rPr>
                <w:sz w:val="20"/>
              </w:rPr>
              <w:t xml:space="preserve"> </w:t>
            </w:r>
            <w:r w:rsidR="008F0E60">
              <w:rPr>
                <w:sz w:val="20"/>
              </w:rPr>
              <w:t>31</w:t>
            </w:r>
            <w:r w:rsidR="0021567E" w:rsidRPr="00C75792">
              <w:rPr>
                <w:sz w:val="20"/>
              </w:rPr>
              <w:t xml:space="preserve"> Weeks (</w:t>
            </w:r>
            <w:r w:rsidR="008F0E60">
              <w:rPr>
                <w:sz w:val="20"/>
              </w:rPr>
              <w:t>217</w:t>
            </w:r>
            <w:r w:rsidR="0021567E" w:rsidRPr="00C75792">
              <w:rPr>
                <w:sz w:val="20"/>
              </w:rPr>
              <w:t xml:space="preserve"> days) from the date of PO by BHEL as per Activity schedule (Annexure-</w:t>
            </w:r>
            <w:r w:rsidR="004D6FA8">
              <w:rPr>
                <w:sz w:val="20"/>
              </w:rPr>
              <w:t>A</w:t>
            </w:r>
            <w:proofErr w:type="gramStart"/>
            <w:r w:rsidR="0021567E" w:rsidRPr="00C75792">
              <w:rPr>
                <w:sz w:val="20"/>
              </w:rPr>
              <w:t>)</w:t>
            </w:r>
            <w:r w:rsidR="002E4525">
              <w:rPr>
                <w:sz w:val="20"/>
              </w:rPr>
              <w:t>.</w:t>
            </w:r>
            <w:r w:rsidR="0021567E" w:rsidRPr="00C75792">
              <w:rPr>
                <w:sz w:val="20"/>
              </w:rPr>
              <w:t>Early</w:t>
            </w:r>
            <w:proofErr w:type="gramEnd"/>
            <w:r w:rsidR="0021567E" w:rsidRPr="00C75792">
              <w:rPr>
                <w:sz w:val="20"/>
              </w:rPr>
              <w:t xml:space="preserve"> Delivery is acceptable.</w:t>
            </w:r>
          </w:p>
          <w:p w:rsidR="0021567E" w:rsidRPr="00C75792" w:rsidRDefault="0021567E" w:rsidP="00E35FA8">
            <w:pPr>
              <w:jc w:val="both"/>
              <w:rPr>
                <w:sz w:val="20"/>
              </w:rPr>
            </w:pPr>
            <w:r w:rsidRPr="00C75792">
              <w:rPr>
                <w:b/>
                <w:bCs/>
                <w:color w:val="000000"/>
                <w:sz w:val="20"/>
              </w:rPr>
              <w:t>Note:</w:t>
            </w:r>
            <w:r w:rsidRPr="00C75792">
              <w:rPr>
                <w:color w:val="000000"/>
                <w:sz w:val="20"/>
              </w:rPr>
              <w:t xml:space="preserve"> In case, BHEL’s delivery requirement is not met by vendor(s), then a chance may be given to all such vendors to review their quoted delivery schedule in line with BHEL’s delivery requirement. However, if vendor fails to meet the requisite delivery plan, then BHEL reserves the right not to consider the offer of such vendor(s).</w:t>
            </w:r>
          </w:p>
        </w:tc>
      </w:tr>
      <w:tr w:rsidR="0021567E" w:rsidRPr="00C75792" w:rsidTr="006D10E9">
        <w:tc>
          <w:tcPr>
            <w:tcW w:w="473" w:type="dxa"/>
          </w:tcPr>
          <w:p w:rsidR="0021567E" w:rsidRPr="00C75792" w:rsidRDefault="0021567E" w:rsidP="007B637C">
            <w:pPr>
              <w:autoSpaceDE w:val="0"/>
              <w:autoSpaceDN w:val="0"/>
              <w:adjustRightInd w:val="0"/>
              <w:jc w:val="both"/>
              <w:rPr>
                <w:b/>
                <w:bCs/>
                <w:sz w:val="20"/>
              </w:rPr>
            </w:pPr>
            <w:r w:rsidRPr="00C75792">
              <w:rPr>
                <w:b/>
                <w:bCs/>
                <w:sz w:val="20"/>
              </w:rPr>
              <w:t>6.</w:t>
            </w:r>
          </w:p>
        </w:tc>
        <w:tc>
          <w:tcPr>
            <w:tcW w:w="9276" w:type="dxa"/>
            <w:gridSpan w:val="2"/>
          </w:tcPr>
          <w:p w:rsidR="0021567E" w:rsidRPr="00C75792" w:rsidRDefault="008B5953" w:rsidP="0021567E">
            <w:pPr>
              <w:jc w:val="both"/>
              <w:rPr>
                <w:sz w:val="20"/>
              </w:rPr>
            </w:pPr>
            <w:r>
              <w:rPr>
                <w:b/>
                <w:bCs/>
                <w:sz w:val="20"/>
              </w:rPr>
              <w:t>Prices</w:t>
            </w:r>
            <w:r w:rsidR="0021567E" w:rsidRPr="00C75792">
              <w:rPr>
                <w:b/>
                <w:bCs/>
                <w:sz w:val="20"/>
              </w:rPr>
              <w:t>:</w:t>
            </w:r>
            <w:r w:rsidR="0021567E" w:rsidRPr="00C75792">
              <w:rPr>
                <w:sz w:val="20"/>
              </w:rPr>
              <w:t xml:space="preserve"> </w:t>
            </w:r>
          </w:p>
        </w:tc>
      </w:tr>
      <w:tr w:rsidR="0021567E" w:rsidRPr="00C75792" w:rsidTr="00C75792">
        <w:trPr>
          <w:trHeight w:val="301"/>
        </w:trPr>
        <w:tc>
          <w:tcPr>
            <w:tcW w:w="9749" w:type="dxa"/>
            <w:gridSpan w:val="3"/>
          </w:tcPr>
          <w:p w:rsidR="0021567E" w:rsidRPr="00C75792" w:rsidRDefault="0021567E" w:rsidP="00FC1083">
            <w:pPr>
              <w:jc w:val="both"/>
              <w:rPr>
                <w:b/>
                <w:bCs/>
                <w:sz w:val="20"/>
              </w:rPr>
            </w:pPr>
            <w:r w:rsidRPr="00C75792">
              <w:rPr>
                <w:sz w:val="20"/>
              </w:rPr>
              <w:t xml:space="preserve">The quoted prices shall be on </w:t>
            </w:r>
            <w:r w:rsidRPr="00C75792">
              <w:rPr>
                <w:b/>
                <w:bCs/>
                <w:sz w:val="20"/>
              </w:rPr>
              <w:t>Firm basis</w:t>
            </w:r>
            <w:r w:rsidRPr="0015736D">
              <w:rPr>
                <w:sz w:val="20"/>
              </w:rPr>
              <w:t>.</w:t>
            </w:r>
            <w:r w:rsidR="00D31FCD" w:rsidRPr="0015736D">
              <w:rPr>
                <w:sz w:val="20"/>
              </w:rPr>
              <w:t xml:space="preserve"> Price to be quoted as </w:t>
            </w:r>
            <w:r w:rsidR="002564DC" w:rsidRPr="0015736D">
              <w:rPr>
                <w:sz w:val="20"/>
              </w:rPr>
              <w:t>inclusive of GST. i.e. Ex-Works + F&amp;I + GST.</w:t>
            </w:r>
            <w:r w:rsidR="006D7ECD" w:rsidRPr="0015736D">
              <w:rPr>
                <w:sz w:val="20"/>
              </w:rPr>
              <w:t xml:space="preserve"> </w:t>
            </w:r>
          </w:p>
        </w:tc>
      </w:tr>
      <w:tr w:rsidR="0021567E" w:rsidRPr="00C75792" w:rsidTr="006D10E9">
        <w:trPr>
          <w:trHeight w:val="93"/>
        </w:trPr>
        <w:tc>
          <w:tcPr>
            <w:tcW w:w="473" w:type="dxa"/>
          </w:tcPr>
          <w:p w:rsidR="0021567E" w:rsidRPr="00C75792" w:rsidRDefault="0021567E" w:rsidP="007B637C">
            <w:pPr>
              <w:autoSpaceDE w:val="0"/>
              <w:autoSpaceDN w:val="0"/>
              <w:adjustRightInd w:val="0"/>
              <w:jc w:val="both"/>
              <w:rPr>
                <w:b/>
                <w:bCs/>
                <w:sz w:val="20"/>
              </w:rPr>
            </w:pPr>
            <w:r w:rsidRPr="00C75792">
              <w:rPr>
                <w:b/>
                <w:bCs/>
                <w:sz w:val="20"/>
              </w:rPr>
              <w:t>7.</w:t>
            </w:r>
          </w:p>
        </w:tc>
        <w:tc>
          <w:tcPr>
            <w:tcW w:w="9276" w:type="dxa"/>
            <w:gridSpan w:val="2"/>
          </w:tcPr>
          <w:p w:rsidR="0021567E" w:rsidRPr="00C75792" w:rsidRDefault="0021567E" w:rsidP="0021567E">
            <w:pPr>
              <w:jc w:val="both"/>
              <w:rPr>
                <w:sz w:val="20"/>
              </w:rPr>
            </w:pPr>
            <w:r w:rsidRPr="00C75792">
              <w:rPr>
                <w:b/>
                <w:bCs/>
                <w:sz w:val="20"/>
              </w:rPr>
              <w:t>Liquidated Damage of delayed Delivery:</w:t>
            </w:r>
            <w:r w:rsidRPr="00C75792">
              <w:rPr>
                <w:sz w:val="20"/>
              </w:rPr>
              <w:t xml:space="preserve"> </w:t>
            </w:r>
          </w:p>
        </w:tc>
      </w:tr>
      <w:tr w:rsidR="0021567E" w:rsidRPr="00C75792" w:rsidTr="00AB0402">
        <w:tc>
          <w:tcPr>
            <w:tcW w:w="9749" w:type="dxa"/>
            <w:gridSpan w:val="3"/>
          </w:tcPr>
          <w:p w:rsidR="0021567E" w:rsidRPr="00C75792" w:rsidRDefault="0021567E" w:rsidP="0021567E">
            <w:pPr>
              <w:jc w:val="both"/>
              <w:rPr>
                <w:b/>
                <w:bCs/>
                <w:sz w:val="20"/>
              </w:rPr>
            </w:pPr>
            <w:r w:rsidRPr="00C75792">
              <w:rPr>
                <w:sz w:val="20"/>
              </w:rPr>
              <w:t xml:space="preserve">As per </w:t>
            </w:r>
            <w:proofErr w:type="spellStart"/>
            <w:r w:rsidRPr="00C75792">
              <w:rPr>
                <w:sz w:val="20"/>
              </w:rPr>
              <w:t>GeM</w:t>
            </w:r>
            <w:proofErr w:type="spellEnd"/>
            <w:r w:rsidRPr="00C75792">
              <w:rPr>
                <w:sz w:val="20"/>
              </w:rPr>
              <w:t xml:space="preserve"> terms and conditions.</w:t>
            </w:r>
          </w:p>
        </w:tc>
      </w:tr>
      <w:tr w:rsidR="0021567E" w:rsidRPr="00C75792" w:rsidTr="006D10E9">
        <w:trPr>
          <w:trHeight w:val="242"/>
        </w:trPr>
        <w:tc>
          <w:tcPr>
            <w:tcW w:w="473" w:type="dxa"/>
          </w:tcPr>
          <w:p w:rsidR="0021567E" w:rsidRPr="00C75792" w:rsidRDefault="0021567E" w:rsidP="007B637C">
            <w:pPr>
              <w:autoSpaceDE w:val="0"/>
              <w:autoSpaceDN w:val="0"/>
              <w:adjustRightInd w:val="0"/>
              <w:jc w:val="both"/>
              <w:rPr>
                <w:b/>
                <w:bCs/>
                <w:sz w:val="20"/>
              </w:rPr>
            </w:pPr>
            <w:r w:rsidRPr="00C75792">
              <w:rPr>
                <w:b/>
                <w:bCs/>
                <w:sz w:val="20"/>
              </w:rPr>
              <w:t>8.</w:t>
            </w:r>
          </w:p>
        </w:tc>
        <w:tc>
          <w:tcPr>
            <w:tcW w:w="9276" w:type="dxa"/>
            <w:gridSpan w:val="2"/>
          </w:tcPr>
          <w:p w:rsidR="0021567E" w:rsidRPr="00C75792" w:rsidRDefault="0021567E" w:rsidP="0021567E">
            <w:pPr>
              <w:jc w:val="both"/>
              <w:rPr>
                <w:sz w:val="20"/>
              </w:rPr>
            </w:pPr>
            <w:r w:rsidRPr="00C75792">
              <w:rPr>
                <w:b/>
                <w:bCs/>
                <w:sz w:val="20"/>
              </w:rPr>
              <w:t>Item</w:t>
            </w:r>
            <w:r w:rsidR="00E6644B">
              <w:rPr>
                <w:b/>
                <w:bCs/>
                <w:sz w:val="20"/>
              </w:rPr>
              <w:t>, Scope</w:t>
            </w:r>
            <w:r w:rsidRPr="00C75792">
              <w:rPr>
                <w:b/>
                <w:bCs/>
                <w:sz w:val="20"/>
              </w:rPr>
              <w:t xml:space="preserve"> &amp; BOQ:</w:t>
            </w:r>
            <w:r w:rsidRPr="00C75792">
              <w:rPr>
                <w:sz w:val="20"/>
              </w:rPr>
              <w:t xml:space="preserve"> </w:t>
            </w:r>
          </w:p>
        </w:tc>
      </w:tr>
      <w:tr w:rsidR="0021567E" w:rsidRPr="00C75792" w:rsidTr="00AB0402">
        <w:tc>
          <w:tcPr>
            <w:tcW w:w="9749" w:type="dxa"/>
            <w:gridSpan w:val="3"/>
          </w:tcPr>
          <w:p w:rsidR="0021567E" w:rsidRPr="00C75792" w:rsidRDefault="008F2348" w:rsidP="0050605C">
            <w:pPr>
              <w:jc w:val="both"/>
              <w:rPr>
                <w:b/>
                <w:bCs/>
                <w:sz w:val="20"/>
              </w:rPr>
            </w:pPr>
            <w:r w:rsidRPr="0015736D">
              <w:rPr>
                <w:b/>
                <w:bCs/>
                <w:sz w:val="20"/>
                <w:lang w:val="en-IN"/>
              </w:rPr>
              <w:t>BOQ</w:t>
            </w:r>
            <w:r w:rsidR="0021567E" w:rsidRPr="0015736D">
              <w:rPr>
                <w:b/>
                <w:bCs/>
                <w:sz w:val="20"/>
                <w:lang w:val="en-IN"/>
              </w:rPr>
              <w:t>:</w:t>
            </w:r>
            <w:r w:rsidR="0021567E" w:rsidRPr="00C75792">
              <w:rPr>
                <w:sz w:val="20"/>
                <w:lang w:val="en-IN"/>
              </w:rPr>
              <w:t xml:space="preserve">  A</w:t>
            </w:r>
            <w:r w:rsidR="00E6644B">
              <w:rPr>
                <w:sz w:val="20"/>
              </w:rPr>
              <w:t xml:space="preserve">s per </w:t>
            </w:r>
            <w:r w:rsidR="0050605C">
              <w:rPr>
                <w:sz w:val="20"/>
              </w:rPr>
              <w:t xml:space="preserve">Section -1 </w:t>
            </w:r>
            <w:r w:rsidR="0021567E" w:rsidRPr="00C75792">
              <w:rPr>
                <w:sz w:val="20"/>
              </w:rPr>
              <w:t xml:space="preserve"> of Technical specification.</w:t>
            </w:r>
          </w:p>
        </w:tc>
      </w:tr>
      <w:tr w:rsidR="0021567E" w:rsidRPr="00C75792" w:rsidTr="006D10E9">
        <w:trPr>
          <w:trHeight w:val="112"/>
        </w:trPr>
        <w:tc>
          <w:tcPr>
            <w:tcW w:w="473" w:type="dxa"/>
          </w:tcPr>
          <w:p w:rsidR="0021567E" w:rsidRPr="00C75792" w:rsidRDefault="009B682C" w:rsidP="007B637C">
            <w:pPr>
              <w:autoSpaceDE w:val="0"/>
              <w:autoSpaceDN w:val="0"/>
              <w:adjustRightInd w:val="0"/>
              <w:jc w:val="both"/>
              <w:rPr>
                <w:b/>
                <w:bCs/>
                <w:sz w:val="20"/>
              </w:rPr>
            </w:pPr>
            <w:r w:rsidRPr="00C75792">
              <w:rPr>
                <w:b/>
                <w:bCs/>
                <w:sz w:val="20"/>
              </w:rPr>
              <w:t>9.</w:t>
            </w:r>
          </w:p>
        </w:tc>
        <w:tc>
          <w:tcPr>
            <w:tcW w:w="9276" w:type="dxa"/>
            <w:gridSpan w:val="2"/>
          </w:tcPr>
          <w:p w:rsidR="0021567E" w:rsidRPr="00C75792" w:rsidRDefault="009B682C" w:rsidP="0021567E">
            <w:pPr>
              <w:jc w:val="both"/>
              <w:rPr>
                <w:b/>
                <w:bCs/>
                <w:sz w:val="20"/>
              </w:rPr>
            </w:pPr>
            <w:r w:rsidRPr="00C75792">
              <w:rPr>
                <w:b/>
                <w:bCs/>
                <w:sz w:val="20"/>
              </w:rPr>
              <w:t>Technical Specification:</w:t>
            </w:r>
          </w:p>
        </w:tc>
      </w:tr>
      <w:tr w:rsidR="009B682C" w:rsidRPr="00C75792" w:rsidTr="00AB0402">
        <w:tc>
          <w:tcPr>
            <w:tcW w:w="9749" w:type="dxa"/>
            <w:gridSpan w:val="3"/>
          </w:tcPr>
          <w:p w:rsidR="009B682C" w:rsidRPr="00C75792" w:rsidRDefault="004C5CA8" w:rsidP="00CB3442">
            <w:pPr>
              <w:jc w:val="both"/>
              <w:rPr>
                <w:b/>
                <w:bCs/>
                <w:sz w:val="20"/>
              </w:rPr>
            </w:pPr>
            <w:r w:rsidRPr="004C5CA8">
              <w:rPr>
                <w:sz w:val="20"/>
              </w:rPr>
              <w:t>Technical specification no</w:t>
            </w:r>
            <w:r>
              <w:rPr>
                <w:b/>
                <w:bCs/>
                <w:sz w:val="20"/>
              </w:rPr>
              <w:t xml:space="preserve">. </w:t>
            </w:r>
            <w:r w:rsidR="002E4525" w:rsidRPr="002E4525">
              <w:rPr>
                <w:b/>
                <w:bCs/>
                <w:sz w:val="20"/>
              </w:rPr>
              <w:t>TB-4</w:t>
            </w:r>
            <w:r w:rsidR="00CB3442">
              <w:rPr>
                <w:b/>
                <w:bCs/>
                <w:sz w:val="20"/>
              </w:rPr>
              <w:t>1</w:t>
            </w:r>
            <w:r w:rsidR="002E4525" w:rsidRPr="002E4525">
              <w:rPr>
                <w:b/>
                <w:bCs/>
                <w:sz w:val="20"/>
              </w:rPr>
              <w:t>5-316-</w:t>
            </w:r>
            <w:r w:rsidR="00CB3442">
              <w:rPr>
                <w:b/>
                <w:bCs/>
                <w:sz w:val="20"/>
              </w:rPr>
              <w:t>010</w:t>
            </w:r>
            <w:r w:rsidR="002E4525" w:rsidRPr="002E4525">
              <w:rPr>
                <w:b/>
                <w:bCs/>
                <w:sz w:val="20"/>
              </w:rPr>
              <w:t xml:space="preserve"> Rev.0</w:t>
            </w:r>
            <w:r w:rsidR="009B682C" w:rsidRPr="00C75792">
              <w:rPr>
                <w:b/>
                <w:bCs/>
                <w:sz w:val="20"/>
              </w:rPr>
              <w:t>.</w:t>
            </w:r>
            <w:r w:rsidR="009B682C" w:rsidRPr="00C75792">
              <w:rPr>
                <w:sz w:val="20"/>
              </w:rPr>
              <w:t xml:space="preserve"> No permissible Technical Deviation has been envisaged. Bidders to quote as per Technical Specification.</w:t>
            </w:r>
          </w:p>
        </w:tc>
      </w:tr>
      <w:tr w:rsidR="0021567E" w:rsidRPr="00C75792" w:rsidTr="006D10E9">
        <w:trPr>
          <w:trHeight w:val="66"/>
        </w:trPr>
        <w:tc>
          <w:tcPr>
            <w:tcW w:w="473" w:type="dxa"/>
          </w:tcPr>
          <w:p w:rsidR="0021567E" w:rsidRPr="00C75792" w:rsidRDefault="009B682C" w:rsidP="007B637C">
            <w:pPr>
              <w:autoSpaceDE w:val="0"/>
              <w:autoSpaceDN w:val="0"/>
              <w:adjustRightInd w:val="0"/>
              <w:jc w:val="both"/>
              <w:rPr>
                <w:b/>
                <w:bCs/>
                <w:sz w:val="20"/>
              </w:rPr>
            </w:pPr>
            <w:r w:rsidRPr="00C75792">
              <w:rPr>
                <w:b/>
                <w:bCs/>
                <w:sz w:val="20"/>
              </w:rPr>
              <w:t>10.</w:t>
            </w:r>
          </w:p>
        </w:tc>
        <w:tc>
          <w:tcPr>
            <w:tcW w:w="9276" w:type="dxa"/>
            <w:gridSpan w:val="2"/>
          </w:tcPr>
          <w:p w:rsidR="0021567E" w:rsidRPr="00C75792" w:rsidRDefault="009B682C" w:rsidP="0021567E">
            <w:pPr>
              <w:jc w:val="both"/>
              <w:rPr>
                <w:b/>
                <w:bCs/>
                <w:sz w:val="20"/>
              </w:rPr>
            </w:pPr>
            <w:r w:rsidRPr="00C75792">
              <w:rPr>
                <w:b/>
                <w:bCs/>
                <w:sz w:val="20"/>
              </w:rPr>
              <w:t>Pre-Qualification Requirement</w:t>
            </w:r>
            <w:r w:rsidR="007661C6">
              <w:rPr>
                <w:b/>
                <w:bCs/>
                <w:sz w:val="20"/>
              </w:rPr>
              <w:t>:</w:t>
            </w:r>
          </w:p>
        </w:tc>
      </w:tr>
      <w:tr w:rsidR="009B682C" w:rsidRPr="00C75792" w:rsidTr="004C5CA8">
        <w:trPr>
          <w:trHeight w:val="303"/>
        </w:trPr>
        <w:tc>
          <w:tcPr>
            <w:tcW w:w="9749" w:type="dxa"/>
            <w:gridSpan w:val="3"/>
          </w:tcPr>
          <w:p w:rsidR="00AB0402" w:rsidRDefault="00C71997" w:rsidP="009B682C">
            <w:pPr>
              <w:jc w:val="both"/>
              <w:rPr>
                <w:sz w:val="20"/>
              </w:rPr>
            </w:pPr>
            <w:r>
              <w:rPr>
                <w:sz w:val="20"/>
              </w:rPr>
              <w:t>As specified in Technical Specifications</w:t>
            </w:r>
          </w:p>
          <w:p w:rsidR="00AB0402" w:rsidRPr="00AB0402" w:rsidRDefault="00AB0402" w:rsidP="009B682C">
            <w:pPr>
              <w:jc w:val="both"/>
              <w:rPr>
                <w:sz w:val="20"/>
              </w:rPr>
            </w:pPr>
          </w:p>
        </w:tc>
      </w:tr>
      <w:tr w:rsidR="0021567E" w:rsidRPr="00C75792" w:rsidTr="006D10E9">
        <w:trPr>
          <w:trHeight w:val="56"/>
        </w:trPr>
        <w:tc>
          <w:tcPr>
            <w:tcW w:w="473" w:type="dxa"/>
          </w:tcPr>
          <w:p w:rsidR="0021567E" w:rsidRPr="00C75792" w:rsidRDefault="009B682C" w:rsidP="007B637C">
            <w:pPr>
              <w:autoSpaceDE w:val="0"/>
              <w:autoSpaceDN w:val="0"/>
              <w:adjustRightInd w:val="0"/>
              <w:jc w:val="both"/>
              <w:rPr>
                <w:b/>
                <w:bCs/>
                <w:sz w:val="20"/>
              </w:rPr>
            </w:pPr>
            <w:r w:rsidRPr="00C75792">
              <w:rPr>
                <w:b/>
                <w:bCs/>
                <w:sz w:val="20"/>
              </w:rPr>
              <w:t>11.</w:t>
            </w:r>
          </w:p>
        </w:tc>
        <w:tc>
          <w:tcPr>
            <w:tcW w:w="9276" w:type="dxa"/>
            <w:gridSpan w:val="2"/>
          </w:tcPr>
          <w:p w:rsidR="0021567E" w:rsidRPr="00C75792" w:rsidRDefault="009B682C" w:rsidP="009B682C">
            <w:pPr>
              <w:jc w:val="both"/>
              <w:rPr>
                <w:b/>
                <w:bCs/>
                <w:sz w:val="20"/>
              </w:rPr>
            </w:pPr>
            <w:r w:rsidRPr="00C75792">
              <w:rPr>
                <w:b/>
                <w:bCs/>
                <w:sz w:val="20"/>
              </w:rPr>
              <w:t>MQP</w:t>
            </w:r>
            <w:r w:rsidR="007661C6">
              <w:rPr>
                <w:b/>
                <w:bCs/>
                <w:sz w:val="20"/>
              </w:rPr>
              <w:t xml:space="preserve"> (Manufacturing Quality Plan)</w:t>
            </w:r>
            <w:r w:rsidRPr="00C75792">
              <w:rPr>
                <w:b/>
                <w:bCs/>
                <w:sz w:val="20"/>
              </w:rPr>
              <w:t>:</w:t>
            </w:r>
          </w:p>
        </w:tc>
      </w:tr>
      <w:tr w:rsidR="009B682C" w:rsidRPr="00C75792" w:rsidTr="00AB0402">
        <w:tc>
          <w:tcPr>
            <w:tcW w:w="9749" w:type="dxa"/>
            <w:gridSpan w:val="3"/>
          </w:tcPr>
          <w:p w:rsidR="00BC33E9" w:rsidRPr="00AB0402" w:rsidRDefault="00E6644B" w:rsidP="00AB0402">
            <w:pPr>
              <w:jc w:val="both"/>
              <w:rPr>
                <w:sz w:val="20"/>
                <w:highlight w:val="yellow"/>
              </w:rPr>
            </w:pPr>
            <w:r>
              <w:rPr>
                <w:sz w:val="20"/>
              </w:rPr>
              <w:t>I</w:t>
            </w:r>
            <w:r w:rsidR="009B682C" w:rsidRPr="00CB5785">
              <w:rPr>
                <w:sz w:val="20"/>
              </w:rPr>
              <w:t xml:space="preserve">nspection shall be carried out as per approved </w:t>
            </w:r>
            <w:r w:rsidR="00031662">
              <w:rPr>
                <w:sz w:val="20"/>
              </w:rPr>
              <w:t xml:space="preserve">(by Customer) </w:t>
            </w:r>
            <w:r w:rsidR="009B682C" w:rsidRPr="00CB5785">
              <w:rPr>
                <w:sz w:val="20"/>
              </w:rPr>
              <w:t xml:space="preserve">Quality Plan. </w:t>
            </w:r>
            <w:r w:rsidR="00CB5785" w:rsidRPr="00CB5785">
              <w:rPr>
                <w:sz w:val="20"/>
              </w:rPr>
              <w:t>For the same, Supplier to submit Quality Plan to BHEL for Customer approval.</w:t>
            </w:r>
          </w:p>
        </w:tc>
      </w:tr>
      <w:tr w:rsidR="0021567E" w:rsidRPr="00C75792" w:rsidTr="006D10E9">
        <w:trPr>
          <w:trHeight w:val="132"/>
        </w:trPr>
        <w:tc>
          <w:tcPr>
            <w:tcW w:w="473" w:type="dxa"/>
          </w:tcPr>
          <w:p w:rsidR="0021567E" w:rsidRPr="00C75792" w:rsidRDefault="009B682C" w:rsidP="007B637C">
            <w:pPr>
              <w:autoSpaceDE w:val="0"/>
              <w:autoSpaceDN w:val="0"/>
              <w:adjustRightInd w:val="0"/>
              <w:jc w:val="both"/>
              <w:rPr>
                <w:b/>
                <w:bCs/>
                <w:sz w:val="20"/>
              </w:rPr>
            </w:pPr>
            <w:r w:rsidRPr="00C75792">
              <w:rPr>
                <w:b/>
                <w:bCs/>
                <w:sz w:val="20"/>
              </w:rPr>
              <w:t>12</w:t>
            </w:r>
            <w:r w:rsidR="00E35FA8" w:rsidRPr="00C75792">
              <w:rPr>
                <w:b/>
                <w:bCs/>
                <w:sz w:val="20"/>
              </w:rPr>
              <w:t>.</w:t>
            </w:r>
          </w:p>
        </w:tc>
        <w:tc>
          <w:tcPr>
            <w:tcW w:w="9276" w:type="dxa"/>
            <w:gridSpan w:val="2"/>
          </w:tcPr>
          <w:p w:rsidR="0021567E" w:rsidRPr="00C75792" w:rsidRDefault="009B682C" w:rsidP="0021567E">
            <w:pPr>
              <w:jc w:val="both"/>
              <w:rPr>
                <w:b/>
                <w:bCs/>
                <w:sz w:val="20"/>
              </w:rPr>
            </w:pPr>
            <w:r w:rsidRPr="00C75792">
              <w:rPr>
                <w:b/>
                <w:bCs/>
                <w:sz w:val="20"/>
              </w:rPr>
              <w:t>Inspection:</w:t>
            </w:r>
          </w:p>
        </w:tc>
      </w:tr>
      <w:tr w:rsidR="009B682C" w:rsidRPr="00C75792" w:rsidTr="00AB0402">
        <w:tc>
          <w:tcPr>
            <w:tcW w:w="9749" w:type="dxa"/>
            <w:gridSpan w:val="3"/>
          </w:tcPr>
          <w:p w:rsidR="009B682C" w:rsidRPr="00C75792" w:rsidRDefault="009B682C" w:rsidP="00C1004E">
            <w:pPr>
              <w:jc w:val="both"/>
              <w:rPr>
                <w:b/>
                <w:bCs/>
                <w:sz w:val="20"/>
              </w:rPr>
            </w:pPr>
            <w:r w:rsidRPr="00C75792">
              <w:rPr>
                <w:sz w:val="20"/>
              </w:rPr>
              <w:t xml:space="preserve">Inspection shall be </w:t>
            </w:r>
            <w:r w:rsidR="00CB5785">
              <w:rPr>
                <w:sz w:val="20"/>
              </w:rPr>
              <w:t xml:space="preserve">carried out </w:t>
            </w:r>
            <w:r w:rsidR="00C1004E">
              <w:rPr>
                <w:sz w:val="20"/>
              </w:rPr>
              <w:t>as per c</w:t>
            </w:r>
            <w:r w:rsidR="00CB5785">
              <w:rPr>
                <w:color w:val="000000"/>
                <w:sz w:val="20"/>
              </w:rPr>
              <w:t>ustomer as per approved Quality Plan.</w:t>
            </w:r>
          </w:p>
        </w:tc>
      </w:tr>
      <w:tr w:rsidR="009B682C" w:rsidRPr="00C75792" w:rsidTr="006D10E9">
        <w:trPr>
          <w:trHeight w:val="154"/>
        </w:trPr>
        <w:tc>
          <w:tcPr>
            <w:tcW w:w="473" w:type="dxa"/>
          </w:tcPr>
          <w:p w:rsidR="009B682C" w:rsidRPr="00C75792" w:rsidRDefault="009B682C" w:rsidP="007B637C">
            <w:pPr>
              <w:autoSpaceDE w:val="0"/>
              <w:autoSpaceDN w:val="0"/>
              <w:adjustRightInd w:val="0"/>
              <w:jc w:val="both"/>
              <w:rPr>
                <w:b/>
                <w:bCs/>
                <w:sz w:val="20"/>
              </w:rPr>
            </w:pPr>
            <w:r w:rsidRPr="00C75792">
              <w:rPr>
                <w:b/>
                <w:bCs/>
                <w:sz w:val="20"/>
              </w:rPr>
              <w:t>13.</w:t>
            </w:r>
          </w:p>
        </w:tc>
        <w:tc>
          <w:tcPr>
            <w:tcW w:w="9276" w:type="dxa"/>
            <w:gridSpan w:val="2"/>
          </w:tcPr>
          <w:p w:rsidR="009B682C" w:rsidRPr="00C75792" w:rsidRDefault="009B682C" w:rsidP="0021567E">
            <w:pPr>
              <w:jc w:val="both"/>
              <w:rPr>
                <w:b/>
                <w:bCs/>
                <w:sz w:val="20"/>
              </w:rPr>
            </w:pPr>
            <w:r w:rsidRPr="00C75792">
              <w:rPr>
                <w:rFonts w:cstheme="minorHAnsi"/>
                <w:b/>
                <w:bCs/>
                <w:sz w:val="20"/>
              </w:rPr>
              <w:t>Destination</w:t>
            </w:r>
            <w:r w:rsidR="00E35FA8" w:rsidRPr="00C75792">
              <w:rPr>
                <w:rFonts w:cstheme="minorHAnsi"/>
                <w:b/>
                <w:bCs/>
                <w:sz w:val="20"/>
              </w:rPr>
              <w:t xml:space="preserve"> / Delivery Location</w:t>
            </w:r>
            <w:r w:rsidRPr="00C75792">
              <w:rPr>
                <w:rFonts w:cstheme="minorHAnsi"/>
                <w:sz w:val="20"/>
              </w:rPr>
              <w:t>:</w:t>
            </w:r>
          </w:p>
        </w:tc>
      </w:tr>
      <w:tr w:rsidR="009B682C" w:rsidRPr="00C75792" w:rsidTr="00AB0402">
        <w:tc>
          <w:tcPr>
            <w:tcW w:w="9749" w:type="dxa"/>
            <w:gridSpan w:val="3"/>
          </w:tcPr>
          <w:p w:rsidR="007661C6" w:rsidRPr="00021B29" w:rsidRDefault="00441719" w:rsidP="00441719">
            <w:pPr>
              <w:pStyle w:val="gmail-m-2145850817721150401msoplaintext"/>
              <w:rPr>
                <w:sz w:val="20"/>
              </w:rPr>
            </w:pPr>
            <w:r>
              <w:rPr>
                <w:sz w:val="20"/>
              </w:rPr>
              <w:t xml:space="preserve">Available in </w:t>
            </w:r>
            <w:proofErr w:type="spellStart"/>
            <w:r>
              <w:rPr>
                <w:sz w:val="20"/>
              </w:rPr>
              <w:t>GeM</w:t>
            </w:r>
            <w:proofErr w:type="spellEnd"/>
          </w:p>
        </w:tc>
      </w:tr>
      <w:tr w:rsidR="00E35FA8" w:rsidRPr="00C75792" w:rsidTr="006D10E9">
        <w:tc>
          <w:tcPr>
            <w:tcW w:w="473" w:type="dxa"/>
          </w:tcPr>
          <w:p w:rsidR="00E35FA8" w:rsidRPr="00C75792" w:rsidRDefault="00E35FA8" w:rsidP="0021567E">
            <w:pPr>
              <w:jc w:val="both"/>
              <w:rPr>
                <w:b/>
                <w:bCs/>
                <w:sz w:val="20"/>
              </w:rPr>
            </w:pPr>
            <w:r w:rsidRPr="00C75792">
              <w:rPr>
                <w:b/>
                <w:bCs/>
                <w:sz w:val="20"/>
              </w:rPr>
              <w:t>14.</w:t>
            </w:r>
          </w:p>
        </w:tc>
        <w:tc>
          <w:tcPr>
            <w:tcW w:w="9276" w:type="dxa"/>
            <w:gridSpan w:val="2"/>
          </w:tcPr>
          <w:p w:rsidR="00E35FA8" w:rsidRPr="00C75792" w:rsidRDefault="007661C6" w:rsidP="0021567E">
            <w:pPr>
              <w:jc w:val="both"/>
              <w:rPr>
                <w:sz w:val="20"/>
              </w:rPr>
            </w:pPr>
            <w:r>
              <w:rPr>
                <w:b/>
                <w:bCs/>
                <w:sz w:val="20"/>
              </w:rPr>
              <w:t>Bill to Address</w:t>
            </w:r>
            <w:r w:rsidR="00E35FA8" w:rsidRPr="00C75792">
              <w:rPr>
                <w:b/>
                <w:bCs/>
                <w:sz w:val="20"/>
              </w:rPr>
              <w:t>:</w:t>
            </w:r>
          </w:p>
        </w:tc>
      </w:tr>
      <w:tr w:rsidR="00E35FA8" w:rsidRPr="00C75792" w:rsidTr="00AB0402">
        <w:tc>
          <w:tcPr>
            <w:tcW w:w="9749" w:type="dxa"/>
            <w:gridSpan w:val="3"/>
          </w:tcPr>
          <w:p w:rsidR="00E35FA8" w:rsidRPr="00C75792" w:rsidRDefault="00E35FA8" w:rsidP="00E35FA8">
            <w:pPr>
              <w:jc w:val="both"/>
              <w:rPr>
                <w:sz w:val="20"/>
              </w:rPr>
            </w:pPr>
            <w:r w:rsidRPr="00C75792">
              <w:rPr>
                <w:sz w:val="20"/>
              </w:rPr>
              <w:t>Bharat Heavy Electricals Limited-TBG, 10th Floor, Plot No.C-20/1A/1, Joy Tower, Sector-62, Noida-201301, U.P.</w:t>
            </w:r>
          </w:p>
          <w:p w:rsidR="00E35FA8" w:rsidRPr="00C75792" w:rsidRDefault="00E35FA8" w:rsidP="0021567E">
            <w:pPr>
              <w:jc w:val="both"/>
              <w:rPr>
                <w:b/>
                <w:bCs/>
                <w:sz w:val="20"/>
              </w:rPr>
            </w:pPr>
            <w:r w:rsidRPr="00C75792">
              <w:rPr>
                <w:b/>
                <w:bCs/>
                <w:sz w:val="20"/>
              </w:rPr>
              <w:t>GSTN-</w:t>
            </w:r>
            <w:r w:rsidRPr="00C75792">
              <w:rPr>
                <w:sz w:val="20"/>
              </w:rPr>
              <w:t>09AAACB4146P2ZC</w:t>
            </w:r>
          </w:p>
        </w:tc>
      </w:tr>
    </w:tbl>
    <w:p w:rsidR="006D10E9" w:rsidRDefault="006D10E9" w:rsidP="006D10E9">
      <w:pPr>
        <w:spacing w:after="120"/>
        <w:rPr>
          <w:rFonts w:cstheme="minorHAnsi"/>
          <w:sz w:val="20"/>
        </w:rPr>
      </w:pPr>
    </w:p>
    <w:p w:rsidR="00441719" w:rsidRDefault="00441719" w:rsidP="006D10E9">
      <w:pPr>
        <w:spacing w:after="120"/>
        <w:rPr>
          <w:rFonts w:cstheme="minorHAnsi"/>
          <w:sz w:val="20"/>
        </w:rPr>
      </w:pPr>
    </w:p>
    <w:tbl>
      <w:tblPr>
        <w:tblStyle w:val="TableGrid"/>
        <w:tblW w:w="0" w:type="auto"/>
        <w:tblLook w:val="04A0" w:firstRow="1" w:lastRow="0" w:firstColumn="1" w:lastColumn="0" w:noHBand="0" w:noVBand="1"/>
      </w:tblPr>
      <w:tblGrid>
        <w:gridCol w:w="473"/>
        <w:gridCol w:w="9328"/>
      </w:tblGrid>
      <w:tr w:rsidR="006D10E9" w:rsidRPr="00C75792" w:rsidTr="00AB0402">
        <w:trPr>
          <w:trHeight w:val="321"/>
        </w:trPr>
        <w:tc>
          <w:tcPr>
            <w:tcW w:w="421" w:type="dxa"/>
          </w:tcPr>
          <w:p w:rsidR="006D10E9" w:rsidRPr="00C75792" w:rsidRDefault="006D10E9" w:rsidP="00AB0402">
            <w:pPr>
              <w:autoSpaceDE w:val="0"/>
              <w:autoSpaceDN w:val="0"/>
              <w:adjustRightInd w:val="0"/>
              <w:jc w:val="both"/>
              <w:rPr>
                <w:b/>
                <w:bCs/>
                <w:sz w:val="20"/>
              </w:rPr>
            </w:pPr>
            <w:r w:rsidRPr="00C75792">
              <w:rPr>
                <w:b/>
                <w:bCs/>
                <w:sz w:val="20"/>
              </w:rPr>
              <w:lastRenderedPageBreak/>
              <w:t>15.</w:t>
            </w:r>
          </w:p>
        </w:tc>
        <w:tc>
          <w:tcPr>
            <w:tcW w:w="9328" w:type="dxa"/>
          </w:tcPr>
          <w:p w:rsidR="006D10E9" w:rsidRPr="00C75792" w:rsidRDefault="006D10E9" w:rsidP="00AB0402">
            <w:pPr>
              <w:jc w:val="both"/>
              <w:rPr>
                <w:b/>
                <w:bCs/>
                <w:sz w:val="20"/>
              </w:rPr>
            </w:pPr>
            <w:r w:rsidRPr="00C75792">
              <w:rPr>
                <w:b/>
                <w:bCs/>
                <w:sz w:val="20"/>
              </w:rPr>
              <w:t>Guarantee Clause (Defect Liability Period):</w:t>
            </w:r>
          </w:p>
        </w:tc>
      </w:tr>
      <w:tr w:rsidR="006D10E9" w:rsidRPr="00C75792" w:rsidTr="00AB0402">
        <w:tc>
          <w:tcPr>
            <w:tcW w:w="9749" w:type="dxa"/>
            <w:gridSpan w:val="2"/>
          </w:tcPr>
          <w:p w:rsidR="0050605C" w:rsidRDefault="0050605C" w:rsidP="0050605C">
            <w:pPr>
              <w:autoSpaceDE w:val="0"/>
              <w:autoSpaceDN w:val="0"/>
              <w:adjustRightInd w:val="0"/>
              <w:jc w:val="both"/>
              <w:rPr>
                <w:b/>
                <w:szCs w:val="22"/>
              </w:rPr>
            </w:pPr>
            <w:r w:rsidRPr="006B0009">
              <w:rPr>
                <w:b/>
                <w:szCs w:val="22"/>
              </w:rPr>
              <w:t xml:space="preserve">The equipment / material supplied and services rendered (if applicable) shall be guaranteed to be free from all defects and faults in design &amp; engineering, material, workmanship &amp; manufacture and in full conformity with the Purchase Order / Contract, Technical Specifications &amp; approved drawings / data sheets, if any, </w:t>
            </w:r>
            <w:r w:rsidRPr="006B0009">
              <w:rPr>
                <w:rFonts w:cs="DejaVuSans"/>
                <w:b/>
                <w:color w:val="333333"/>
                <w:szCs w:val="22"/>
                <w:lang w:val="en-IN" w:bidi="ar-SA"/>
              </w:rPr>
              <w:t xml:space="preserve"> "Twenty-Four (24) months from the date of taking over of the Facilities (31.07</w:t>
            </w:r>
            <w:r>
              <w:rPr>
                <w:rFonts w:cs="DejaVuSans"/>
                <w:b/>
                <w:color w:val="333333"/>
                <w:szCs w:val="22"/>
                <w:lang w:val="en-IN" w:bidi="ar-SA"/>
              </w:rPr>
              <w:t>.2024) or eighteen</w:t>
            </w:r>
            <w:r w:rsidRPr="006B0009">
              <w:rPr>
                <w:rFonts w:cs="DejaVuSans"/>
                <w:b/>
                <w:color w:val="333333"/>
                <w:szCs w:val="22"/>
                <w:lang w:val="en-IN" w:bidi="ar-SA"/>
              </w:rPr>
              <w:t xml:space="preserve"> (18) months from the date of last delivery (or any part thereof), whichever is later".</w:t>
            </w:r>
            <w:r w:rsidRPr="00817CCC">
              <w:rPr>
                <w:b/>
                <w:szCs w:val="22"/>
              </w:rPr>
              <w:t xml:space="preserve"> </w:t>
            </w:r>
          </w:p>
          <w:p w:rsidR="0050605C" w:rsidRDefault="0050605C" w:rsidP="0050605C">
            <w:pPr>
              <w:autoSpaceDE w:val="0"/>
              <w:autoSpaceDN w:val="0"/>
              <w:adjustRightInd w:val="0"/>
              <w:jc w:val="both"/>
              <w:rPr>
                <w:b/>
                <w:szCs w:val="22"/>
              </w:rPr>
            </w:pPr>
          </w:p>
          <w:p w:rsidR="006D10E9" w:rsidRPr="0050605C" w:rsidRDefault="0050605C" w:rsidP="0050605C">
            <w:pPr>
              <w:autoSpaceDE w:val="0"/>
              <w:autoSpaceDN w:val="0"/>
              <w:adjustRightInd w:val="0"/>
              <w:jc w:val="both"/>
              <w:rPr>
                <w:b/>
                <w:szCs w:val="22"/>
              </w:rPr>
            </w:pPr>
            <w:r>
              <w:rPr>
                <w:b/>
                <w:szCs w:val="22"/>
              </w:rPr>
              <w:t>The liability for latent defects warranty shall be limited to the period of five (05) years from the end of defects liability period.</w:t>
            </w:r>
          </w:p>
        </w:tc>
      </w:tr>
      <w:tr w:rsidR="006D10E9" w:rsidRPr="00C75792" w:rsidTr="00AB0402">
        <w:trPr>
          <w:trHeight w:val="56"/>
        </w:trPr>
        <w:tc>
          <w:tcPr>
            <w:tcW w:w="421" w:type="dxa"/>
          </w:tcPr>
          <w:p w:rsidR="006D10E9" w:rsidRPr="008E5D28" w:rsidRDefault="006D10E9" w:rsidP="00AB0402">
            <w:pPr>
              <w:jc w:val="both"/>
              <w:rPr>
                <w:b/>
                <w:bCs/>
                <w:sz w:val="20"/>
              </w:rPr>
            </w:pPr>
            <w:r w:rsidRPr="008E5D28">
              <w:rPr>
                <w:b/>
                <w:bCs/>
                <w:sz w:val="20"/>
              </w:rPr>
              <w:t>16.</w:t>
            </w:r>
          </w:p>
        </w:tc>
        <w:tc>
          <w:tcPr>
            <w:tcW w:w="9328" w:type="dxa"/>
          </w:tcPr>
          <w:p w:rsidR="006D10E9" w:rsidRPr="00C75792" w:rsidRDefault="006D10E9" w:rsidP="00B21B7D">
            <w:pPr>
              <w:jc w:val="both"/>
              <w:rPr>
                <w:sz w:val="20"/>
              </w:rPr>
            </w:pPr>
            <w:r w:rsidRPr="00C75792">
              <w:rPr>
                <w:b/>
                <w:bCs/>
                <w:sz w:val="20"/>
              </w:rPr>
              <w:t>Performance Bank Guarantee</w:t>
            </w:r>
            <w:r w:rsidR="0087625A">
              <w:rPr>
                <w:b/>
                <w:bCs/>
                <w:sz w:val="20"/>
              </w:rPr>
              <w:t xml:space="preserve"> (</w:t>
            </w:r>
            <w:r w:rsidR="00B21B7D">
              <w:rPr>
                <w:b/>
                <w:bCs/>
                <w:sz w:val="20"/>
              </w:rPr>
              <w:t>To be submitted a</w:t>
            </w:r>
            <w:r w:rsidR="0087625A">
              <w:rPr>
                <w:b/>
                <w:bCs/>
                <w:sz w:val="20"/>
              </w:rPr>
              <w:t xml:space="preserve">s per </w:t>
            </w:r>
            <w:proofErr w:type="spellStart"/>
            <w:r w:rsidR="0087625A">
              <w:rPr>
                <w:b/>
                <w:bCs/>
                <w:sz w:val="20"/>
              </w:rPr>
              <w:t>GeM</w:t>
            </w:r>
            <w:proofErr w:type="spellEnd"/>
            <w:r w:rsidR="0087625A">
              <w:rPr>
                <w:b/>
                <w:bCs/>
                <w:sz w:val="20"/>
              </w:rPr>
              <w:t>)</w:t>
            </w:r>
            <w:r w:rsidRPr="00C75792">
              <w:rPr>
                <w:b/>
                <w:bCs/>
                <w:sz w:val="20"/>
              </w:rPr>
              <w:t>:</w:t>
            </w:r>
          </w:p>
        </w:tc>
      </w:tr>
      <w:tr w:rsidR="006D10E9" w:rsidRPr="00C75792" w:rsidTr="00AB0402">
        <w:tc>
          <w:tcPr>
            <w:tcW w:w="9749" w:type="dxa"/>
            <w:gridSpan w:val="2"/>
          </w:tcPr>
          <w:p w:rsidR="006D10E9" w:rsidRDefault="003B2865" w:rsidP="009F49FC">
            <w:pPr>
              <w:jc w:val="both"/>
              <w:rPr>
                <w:rFonts w:ascii="Calibri" w:hAnsi="Calibri"/>
                <w:szCs w:val="22"/>
              </w:rPr>
            </w:pPr>
            <w:r w:rsidRPr="006B0009">
              <w:rPr>
                <w:rFonts w:ascii="Calibri" w:hAnsi="Calibri"/>
                <w:szCs w:val="22"/>
              </w:rPr>
              <w:t xml:space="preserve">Performance BG to be kept valid till the completion of guarantee period i.e. </w:t>
            </w:r>
            <w:r w:rsidRPr="006B0009">
              <w:rPr>
                <w:rFonts w:cs="DejaVuSans"/>
                <w:b/>
                <w:color w:val="333333"/>
                <w:szCs w:val="22"/>
                <w:lang w:val="en-IN" w:bidi="ar-SA"/>
              </w:rPr>
              <w:t>Twenty-Four (24) months from the date of taking over of the Facilities (31.07</w:t>
            </w:r>
            <w:r>
              <w:rPr>
                <w:rFonts w:cs="DejaVuSans"/>
                <w:b/>
                <w:color w:val="333333"/>
                <w:szCs w:val="22"/>
                <w:lang w:val="en-IN" w:bidi="ar-SA"/>
              </w:rPr>
              <w:t>.2024) or eighteen</w:t>
            </w:r>
            <w:r w:rsidRPr="006B0009">
              <w:rPr>
                <w:rFonts w:cs="DejaVuSans"/>
                <w:b/>
                <w:color w:val="333333"/>
                <w:szCs w:val="22"/>
                <w:lang w:val="en-IN" w:bidi="ar-SA"/>
              </w:rPr>
              <w:t xml:space="preserve"> (18) months from the date of last delivery (or any part thereof), whichever is later"</w:t>
            </w:r>
            <w:r w:rsidRPr="006B0009">
              <w:rPr>
                <w:rFonts w:ascii="Calibri" w:hAnsi="Calibri"/>
                <w:szCs w:val="22"/>
              </w:rPr>
              <w:t>.</w:t>
            </w:r>
          </w:p>
          <w:p w:rsidR="003B2865" w:rsidRPr="003B2865" w:rsidRDefault="003B2865" w:rsidP="009F49FC">
            <w:pPr>
              <w:jc w:val="both"/>
              <w:rPr>
                <w:szCs w:val="22"/>
              </w:rPr>
            </w:pPr>
            <w:r w:rsidRPr="00E8454C">
              <w:rPr>
                <w:szCs w:val="22"/>
              </w:rPr>
              <w:t>“Bidder agrees to submit performance security required for execution of the contract within the time period mentioned. In case of delay in submission of performance security, enhanced performance security which would include interest (SBI rate + 6%) for the delayed period, shall be submitted by the bidder. Further, if performance security is not submitted till such time the first bill becomes due, the amount of performance security due shall be recovered as per terms and conditions defined in NIT / Contract, from the bills along with due interest.”</w:t>
            </w:r>
          </w:p>
        </w:tc>
      </w:tr>
      <w:tr w:rsidR="006D10E9" w:rsidRPr="00C75792" w:rsidTr="00AB0402">
        <w:trPr>
          <w:trHeight w:val="605"/>
        </w:trPr>
        <w:tc>
          <w:tcPr>
            <w:tcW w:w="421" w:type="dxa"/>
          </w:tcPr>
          <w:p w:rsidR="006D10E9" w:rsidRPr="00C75792" w:rsidRDefault="006D10E9" w:rsidP="00AB0402">
            <w:pPr>
              <w:autoSpaceDE w:val="0"/>
              <w:autoSpaceDN w:val="0"/>
              <w:adjustRightInd w:val="0"/>
              <w:jc w:val="both"/>
              <w:rPr>
                <w:b/>
                <w:bCs/>
                <w:sz w:val="20"/>
              </w:rPr>
            </w:pPr>
            <w:r>
              <w:rPr>
                <w:b/>
                <w:bCs/>
                <w:sz w:val="20"/>
              </w:rPr>
              <w:t>17</w:t>
            </w:r>
            <w:r w:rsidRPr="00C75792">
              <w:rPr>
                <w:b/>
                <w:bCs/>
                <w:sz w:val="20"/>
              </w:rPr>
              <w:t>.</w:t>
            </w:r>
          </w:p>
          <w:p w:rsidR="006D10E9" w:rsidRPr="00C75792" w:rsidRDefault="006D10E9" w:rsidP="00AB0402">
            <w:pPr>
              <w:autoSpaceDE w:val="0"/>
              <w:autoSpaceDN w:val="0"/>
              <w:adjustRightInd w:val="0"/>
              <w:jc w:val="both"/>
              <w:rPr>
                <w:sz w:val="20"/>
              </w:rPr>
            </w:pPr>
          </w:p>
        </w:tc>
        <w:tc>
          <w:tcPr>
            <w:tcW w:w="9328" w:type="dxa"/>
          </w:tcPr>
          <w:p w:rsidR="006D10E9" w:rsidRPr="00C75792" w:rsidRDefault="006D10E9" w:rsidP="00AB0402">
            <w:pPr>
              <w:jc w:val="both"/>
              <w:rPr>
                <w:b/>
                <w:bCs/>
                <w:sz w:val="20"/>
              </w:rPr>
            </w:pPr>
            <w:r w:rsidRPr="00C75792">
              <w:rPr>
                <w:sz w:val="20"/>
              </w:rPr>
              <w:t>Bidders to ensure that Third party / customer issued certificates being submitted as proof of PQR qualification should have verifiable details of document / certificate issuing authority such as name &amp; designation of Issuing Authority and its organization contact number and e‐mail Id etc. In case the same found not available, Purchaser has right to reject such document from evaluation.</w:t>
            </w:r>
          </w:p>
        </w:tc>
      </w:tr>
      <w:tr w:rsidR="006D10E9" w:rsidRPr="00C75792" w:rsidTr="00AB0402">
        <w:trPr>
          <w:trHeight w:val="56"/>
        </w:trPr>
        <w:tc>
          <w:tcPr>
            <w:tcW w:w="421" w:type="dxa"/>
          </w:tcPr>
          <w:p w:rsidR="006D10E9" w:rsidRPr="00C75792" w:rsidRDefault="006D10E9" w:rsidP="00AB0402">
            <w:pPr>
              <w:autoSpaceDE w:val="0"/>
              <w:autoSpaceDN w:val="0"/>
              <w:adjustRightInd w:val="0"/>
              <w:jc w:val="both"/>
              <w:rPr>
                <w:b/>
                <w:bCs/>
                <w:sz w:val="20"/>
              </w:rPr>
            </w:pPr>
            <w:r w:rsidRPr="00C75792">
              <w:rPr>
                <w:b/>
                <w:bCs/>
                <w:sz w:val="20"/>
              </w:rPr>
              <w:t>1</w:t>
            </w:r>
            <w:r>
              <w:rPr>
                <w:b/>
                <w:bCs/>
                <w:sz w:val="20"/>
              </w:rPr>
              <w:t>8</w:t>
            </w:r>
            <w:r w:rsidRPr="00C75792">
              <w:rPr>
                <w:b/>
                <w:bCs/>
                <w:sz w:val="20"/>
              </w:rPr>
              <w:t>.</w:t>
            </w:r>
          </w:p>
        </w:tc>
        <w:tc>
          <w:tcPr>
            <w:tcW w:w="9328" w:type="dxa"/>
          </w:tcPr>
          <w:p w:rsidR="006D10E9" w:rsidRPr="00C75792" w:rsidRDefault="006D10E9" w:rsidP="00AB0402">
            <w:pPr>
              <w:jc w:val="both"/>
              <w:rPr>
                <w:rFonts w:cstheme="minorHAnsi"/>
                <w:b/>
                <w:bCs/>
                <w:sz w:val="20"/>
              </w:rPr>
            </w:pPr>
            <w:r w:rsidRPr="00C75792">
              <w:rPr>
                <w:rFonts w:cstheme="minorHAnsi"/>
                <w:b/>
                <w:bCs/>
                <w:sz w:val="20"/>
              </w:rPr>
              <w:t>Acceptance of Offer:</w:t>
            </w:r>
          </w:p>
        </w:tc>
      </w:tr>
      <w:tr w:rsidR="006D10E9" w:rsidRPr="00C75792" w:rsidTr="00AB0402">
        <w:trPr>
          <w:trHeight w:val="964"/>
        </w:trPr>
        <w:tc>
          <w:tcPr>
            <w:tcW w:w="9749" w:type="dxa"/>
            <w:gridSpan w:val="2"/>
          </w:tcPr>
          <w:p w:rsidR="006D10E9" w:rsidRPr="00C75792" w:rsidRDefault="003B2865" w:rsidP="004E049E">
            <w:pPr>
              <w:jc w:val="both"/>
              <w:rPr>
                <w:sz w:val="20"/>
              </w:rPr>
            </w:pPr>
            <w:r w:rsidRPr="00B974BE">
              <w:rPr>
                <w:rFonts w:ascii="Calibri" w:hAnsi="Calibri" w:cstheme="minorHAnsi"/>
                <w:szCs w:val="22"/>
              </w:rPr>
              <w:t>Bidder’s offer will be technically acceptable subject to final acceptance of vendor</w:t>
            </w:r>
            <w:r>
              <w:rPr>
                <w:rFonts w:ascii="Calibri" w:hAnsi="Calibri" w:cstheme="minorHAnsi"/>
                <w:szCs w:val="22"/>
              </w:rPr>
              <w:t xml:space="preserve"> by ultimate customer</w:t>
            </w:r>
            <w:r w:rsidRPr="00B974BE">
              <w:rPr>
                <w:rFonts w:ascii="Calibri" w:hAnsi="Calibri" w:cstheme="minorHAnsi"/>
                <w:szCs w:val="22"/>
              </w:rPr>
              <w:t xml:space="preserve"> as approved supplier. Price Bid will be opened only for those bidders in respect of which vendo</w:t>
            </w:r>
            <w:r>
              <w:rPr>
                <w:rFonts w:ascii="Calibri" w:hAnsi="Calibri" w:cstheme="minorHAnsi"/>
                <w:szCs w:val="22"/>
              </w:rPr>
              <w:t>r approval is received from TEESTA–VI HE Project</w:t>
            </w:r>
            <w:r w:rsidRPr="00B974BE">
              <w:rPr>
                <w:rFonts w:ascii="Calibri" w:hAnsi="Calibri" w:cstheme="minorHAnsi"/>
                <w:szCs w:val="22"/>
              </w:rPr>
              <w:t>. Necessary credentials/documents to be submitted for approval by Customer as per format.</w:t>
            </w:r>
          </w:p>
        </w:tc>
      </w:tr>
      <w:tr w:rsidR="006D10E9" w:rsidRPr="00C75792" w:rsidTr="00AB0402">
        <w:trPr>
          <w:trHeight w:val="56"/>
        </w:trPr>
        <w:tc>
          <w:tcPr>
            <w:tcW w:w="421" w:type="dxa"/>
          </w:tcPr>
          <w:p w:rsidR="006D10E9" w:rsidRPr="00C75792" w:rsidRDefault="006D10E9" w:rsidP="00AB0402">
            <w:pPr>
              <w:autoSpaceDE w:val="0"/>
              <w:autoSpaceDN w:val="0"/>
              <w:adjustRightInd w:val="0"/>
              <w:jc w:val="both"/>
              <w:rPr>
                <w:b/>
                <w:bCs/>
                <w:sz w:val="20"/>
              </w:rPr>
            </w:pPr>
            <w:r>
              <w:rPr>
                <w:b/>
                <w:bCs/>
                <w:sz w:val="20"/>
              </w:rPr>
              <w:t>19</w:t>
            </w:r>
            <w:r w:rsidRPr="00C75792">
              <w:rPr>
                <w:b/>
                <w:bCs/>
                <w:sz w:val="20"/>
              </w:rPr>
              <w:t>.</w:t>
            </w:r>
          </w:p>
        </w:tc>
        <w:tc>
          <w:tcPr>
            <w:tcW w:w="9328" w:type="dxa"/>
          </w:tcPr>
          <w:p w:rsidR="006D10E9" w:rsidRPr="00C75792" w:rsidRDefault="006D10E9" w:rsidP="00AB0402">
            <w:pPr>
              <w:jc w:val="both"/>
              <w:rPr>
                <w:b/>
                <w:bCs/>
                <w:sz w:val="20"/>
              </w:rPr>
            </w:pPr>
            <w:r w:rsidRPr="00C75792">
              <w:rPr>
                <w:rFonts w:cstheme="minorHAnsi"/>
                <w:b/>
                <w:bCs/>
                <w:sz w:val="20"/>
              </w:rPr>
              <w:t>Make in India</w:t>
            </w:r>
            <w:r>
              <w:rPr>
                <w:rFonts w:cstheme="minorHAnsi"/>
                <w:b/>
                <w:bCs/>
                <w:sz w:val="20"/>
              </w:rPr>
              <w:t>:</w:t>
            </w:r>
          </w:p>
        </w:tc>
      </w:tr>
      <w:tr w:rsidR="006D10E9" w:rsidRPr="00C75792" w:rsidTr="00AB0402">
        <w:tc>
          <w:tcPr>
            <w:tcW w:w="9749" w:type="dxa"/>
            <w:gridSpan w:val="2"/>
          </w:tcPr>
          <w:p w:rsidR="009F49FC" w:rsidRPr="009F49FC" w:rsidRDefault="009F49FC" w:rsidP="009F49FC">
            <w:pPr>
              <w:rPr>
                <w:rFonts w:cstheme="minorHAnsi"/>
                <w:sz w:val="20"/>
                <w:lang w:val="en-IN"/>
              </w:rPr>
            </w:pPr>
            <w:r w:rsidRPr="009F49FC">
              <w:rPr>
                <w:rFonts w:cstheme="minorHAnsi"/>
                <w:sz w:val="20"/>
                <w:lang w:val="en-IN"/>
              </w:rPr>
              <w:t>For this procurement, the local content to categorize a supplier as Class-I local supplier / class-II local supplier / Non-Local supplier and purchase preference to Class-I local supplier, is as defined in Public Procurement (Preference to Make in India), Order 2017 dated 04.06.2020, issued by DPIIT. In case of subsequent orders issued by the nodal ministry, changing the definition of local content for the items of the NIT, the same shall be applicable even if issued after issue of this NIT but before opening of part-II bids against this NIT.</w:t>
            </w:r>
          </w:p>
          <w:p w:rsidR="009F49FC" w:rsidRPr="009F49FC" w:rsidRDefault="009F49FC" w:rsidP="009F49FC">
            <w:pPr>
              <w:rPr>
                <w:rFonts w:cstheme="minorHAnsi"/>
                <w:sz w:val="20"/>
                <w:lang w:val="en-IN"/>
              </w:rPr>
            </w:pPr>
          </w:p>
          <w:p w:rsidR="009F49FC" w:rsidRPr="009F49FC" w:rsidRDefault="009F49FC" w:rsidP="009F49FC">
            <w:pPr>
              <w:rPr>
                <w:rFonts w:cstheme="minorHAnsi"/>
                <w:sz w:val="20"/>
                <w:lang w:val="en-IN"/>
              </w:rPr>
            </w:pPr>
            <w:r w:rsidRPr="009F49FC">
              <w:rPr>
                <w:rFonts w:cstheme="minorHAnsi"/>
                <w:sz w:val="20"/>
                <w:lang w:val="en-IN"/>
              </w:rPr>
              <w:t>“Bidder to specify the percentage of local content as per the format of self-declaration for local content” as per Annexure-V."</w:t>
            </w:r>
          </w:p>
          <w:p w:rsidR="006D10E9" w:rsidRPr="00C75792" w:rsidRDefault="009F49FC" w:rsidP="009F49FC">
            <w:pPr>
              <w:rPr>
                <w:rFonts w:cstheme="minorHAnsi"/>
                <w:sz w:val="20"/>
              </w:rPr>
            </w:pPr>
            <w:r w:rsidRPr="009F49FC">
              <w:rPr>
                <w:rFonts w:cstheme="minorHAnsi"/>
                <w:sz w:val="20"/>
                <w:lang w:val="en-IN"/>
              </w:rPr>
              <w:t>“This tender is not a global tender and only Class-I suppliers as defined under the DPIIT order no. P-45021/2/2017-PP (BE-II) dated 04.06.2020 and subsequent orders are eligible to bid in this tender. Bids received from Non-Local &amp; class II suppliers shall be rejected.”</w:t>
            </w:r>
          </w:p>
        </w:tc>
      </w:tr>
      <w:tr w:rsidR="006D10E9" w:rsidRPr="00C75792" w:rsidTr="00AB0402">
        <w:tc>
          <w:tcPr>
            <w:tcW w:w="421" w:type="dxa"/>
          </w:tcPr>
          <w:p w:rsidR="006D10E9" w:rsidRPr="00C75792" w:rsidRDefault="006D10E9" w:rsidP="00AB0402">
            <w:pPr>
              <w:autoSpaceDE w:val="0"/>
              <w:autoSpaceDN w:val="0"/>
              <w:adjustRightInd w:val="0"/>
              <w:rPr>
                <w:rFonts w:cstheme="minorHAnsi"/>
                <w:b/>
                <w:bCs/>
                <w:sz w:val="20"/>
              </w:rPr>
            </w:pPr>
            <w:r>
              <w:rPr>
                <w:rFonts w:cstheme="minorHAnsi"/>
                <w:b/>
                <w:bCs/>
                <w:sz w:val="20"/>
              </w:rPr>
              <w:t>20</w:t>
            </w:r>
            <w:r w:rsidRPr="00C75792">
              <w:rPr>
                <w:rFonts w:cstheme="minorHAnsi"/>
                <w:b/>
                <w:bCs/>
                <w:sz w:val="20"/>
              </w:rPr>
              <w:t>.</w:t>
            </w:r>
          </w:p>
        </w:tc>
        <w:tc>
          <w:tcPr>
            <w:tcW w:w="9328" w:type="dxa"/>
          </w:tcPr>
          <w:p w:rsidR="006D10E9" w:rsidRPr="00C75792" w:rsidRDefault="006D10E9" w:rsidP="00AB0402">
            <w:pPr>
              <w:autoSpaceDE w:val="0"/>
              <w:autoSpaceDN w:val="0"/>
              <w:adjustRightInd w:val="0"/>
              <w:rPr>
                <w:rFonts w:cstheme="minorHAnsi"/>
                <w:b/>
                <w:bCs/>
                <w:sz w:val="20"/>
              </w:rPr>
            </w:pPr>
            <w:r w:rsidRPr="00C75792">
              <w:rPr>
                <w:rFonts w:cstheme="minorHAnsi"/>
                <w:b/>
                <w:bCs/>
                <w:sz w:val="20"/>
              </w:rPr>
              <w:t>Details of Bidder</w:t>
            </w:r>
            <w:r>
              <w:rPr>
                <w:rFonts w:cstheme="minorHAnsi"/>
                <w:b/>
                <w:bCs/>
                <w:sz w:val="20"/>
              </w:rPr>
              <w:t>:</w:t>
            </w:r>
          </w:p>
        </w:tc>
      </w:tr>
      <w:tr w:rsidR="006D10E9" w:rsidRPr="00C75792" w:rsidTr="00AB0402">
        <w:tc>
          <w:tcPr>
            <w:tcW w:w="9749" w:type="dxa"/>
            <w:gridSpan w:val="2"/>
          </w:tcPr>
          <w:p w:rsidR="006D10E9" w:rsidRPr="00C75792" w:rsidRDefault="006D10E9" w:rsidP="00AB0402">
            <w:pPr>
              <w:autoSpaceDE w:val="0"/>
              <w:autoSpaceDN w:val="0"/>
              <w:adjustRightInd w:val="0"/>
              <w:rPr>
                <w:rFonts w:cstheme="minorHAnsi"/>
                <w:sz w:val="20"/>
              </w:rPr>
            </w:pPr>
            <w:r w:rsidRPr="00C75792">
              <w:rPr>
                <w:rFonts w:cstheme="minorHAnsi"/>
                <w:sz w:val="20"/>
              </w:rPr>
              <w:t>Bidder to submit the details as pe</w:t>
            </w:r>
            <w:r w:rsidR="004D6FA8">
              <w:rPr>
                <w:rFonts w:cstheme="minorHAnsi"/>
                <w:sz w:val="20"/>
              </w:rPr>
              <w:t>r format as per Annexure-B</w:t>
            </w:r>
            <w:r w:rsidRPr="00C75792">
              <w:rPr>
                <w:rFonts w:cstheme="minorHAnsi"/>
                <w:sz w:val="20"/>
              </w:rPr>
              <w:t>.</w:t>
            </w:r>
          </w:p>
        </w:tc>
      </w:tr>
      <w:tr w:rsidR="006D10E9" w:rsidRPr="00C75792" w:rsidTr="00AB0402">
        <w:tc>
          <w:tcPr>
            <w:tcW w:w="421" w:type="dxa"/>
          </w:tcPr>
          <w:p w:rsidR="006D10E9" w:rsidRPr="00C75792" w:rsidRDefault="006D10E9" w:rsidP="00AB0402">
            <w:pPr>
              <w:autoSpaceDE w:val="0"/>
              <w:autoSpaceDN w:val="0"/>
              <w:adjustRightInd w:val="0"/>
              <w:jc w:val="both"/>
              <w:rPr>
                <w:b/>
                <w:bCs/>
                <w:sz w:val="20"/>
              </w:rPr>
            </w:pPr>
            <w:r>
              <w:rPr>
                <w:b/>
                <w:bCs/>
                <w:sz w:val="20"/>
              </w:rPr>
              <w:t>21</w:t>
            </w:r>
            <w:r w:rsidRPr="00C75792">
              <w:rPr>
                <w:b/>
                <w:bCs/>
                <w:sz w:val="20"/>
              </w:rPr>
              <w:t>.</w:t>
            </w:r>
          </w:p>
        </w:tc>
        <w:tc>
          <w:tcPr>
            <w:tcW w:w="9328" w:type="dxa"/>
          </w:tcPr>
          <w:p w:rsidR="006D10E9" w:rsidRPr="00C75792" w:rsidRDefault="006D10E9" w:rsidP="00AB0402">
            <w:pPr>
              <w:jc w:val="both"/>
              <w:rPr>
                <w:b/>
                <w:bCs/>
                <w:sz w:val="20"/>
              </w:rPr>
            </w:pPr>
            <w:r w:rsidRPr="00C75792">
              <w:rPr>
                <w:b/>
                <w:bCs/>
                <w:sz w:val="20"/>
              </w:rPr>
              <w:t>Deviations:</w:t>
            </w:r>
          </w:p>
        </w:tc>
      </w:tr>
      <w:tr w:rsidR="006D10E9" w:rsidRPr="00C75792" w:rsidTr="00AB0402">
        <w:tc>
          <w:tcPr>
            <w:tcW w:w="9749" w:type="dxa"/>
            <w:gridSpan w:val="2"/>
          </w:tcPr>
          <w:p w:rsidR="006D10E9" w:rsidRPr="00C75792" w:rsidRDefault="006D10E9" w:rsidP="00AB0402">
            <w:pPr>
              <w:autoSpaceDE w:val="0"/>
              <w:autoSpaceDN w:val="0"/>
              <w:adjustRightInd w:val="0"/>
              <w:rPr>
                <w:rFonts w:cstheme="minorHAnsi"/>
                <w:sz w:val="20"/>
              </w:rPr>
            </w:pPr>
            <w:r w:rsidRPr="00C75792">
              <w:rPr>
                <w:rFonts w:cstheme="minorHAnsi"/>
                <w:sz w:val="20"/>
              </w:rPr>
              <w:t>a) Technical Deviation: No Technical Deviation is envisaged.</w:t>
            </w:r>
          </w:p>
          <w:p w:rsidR="006D10E9" w:rsidRPr="00C75792" w:rsidRDefault="006D10E9" w:rsidP="00AB0402">
            <w:pPr>
              <w:jc w:val="both"/>
              <w:rPr>
                <w:rFonts w:cstheme="minorHAnsi"/>
                <w:sz w:val="20"/>
              </w:rPr>
            </w:pPr>
            <w:r w:rsidRPr="00C75792">
              <w:rPr>
                <w:rFonts w:cstheme="minorHAnsi"/>
                <w:sz w:val="20"/>
              </w:rPr>
              <w:t>b) Commercial Deviation: No Commercial Deviation is envisaged.</w:t>
            </w:r>
          </w:p>
        </w:tc>
      </w:tr>
      <w:tr w:rsidR="006D10E9" w:rsidRPr="00C75792" w:rsidTr="00AB0402">
        <w:tc>
          <w:tcPr>
            <w:tcW w:w="421" w:type="dxa"/>
          </w:tcPr>
          <w:p w:rsidR="006D10E9" w:rsidRPr="00C75792" w:rsidRDefault="006D10E9" w:rsidP="00AB0402">
            <w:pPr>
              <w:autoSpaceDE w:val="0"/>
              <w:autoSpaceDN w:val="0"/>
              <w:adjustRightInd w:val="0"/>
              <w:jc w:val="both"/>
              <w:rPr>
                <w:b/>
                <w:bCs/>
                <w:sz w:val="20"/>
              </w:rPr>
            </w:pPr>
            <w:r>
              <w:rPr>
                <w:b/>
                <w:bCs/>
                <w:sz w:val="20"/>
              </w:rPr>
              <w:t>22</w:t>
            </w:r>
            <w:r w:rsidRPr="00C75792">
              <w:rPr>
                <w:b/>
                <w:bCs/>
                <w:sz w:val="20"/>
              </w:rPr>
              <w:t>.</w:t>
            </w:r>
          </w:p>
        </w:tc>
        <w:tc>
          <w:tcPr>
            <w:tcW w:w="9328" w:type="dxa"/>
          </w:tcPr>
          <w:p w:rsidR="006D10E9" w:rsidRPr="00C75792" w:rsidRDefault="006D10E9" w:rsidP="00AB0402">
            <w:pPr>
              <w:jc w:val="both"/>
              <w:rPr>
                <w:b/>
                <w:bCs/>
                <w:sz w:val="20"/>
              </w:rPr>
            </w:pPr>
            <w:r w:rsidRPr="00C75792">
              <w:rPr>
                <w:sz w:val="20"/>
              </w:rPr>
              <w:t xml:space="preserve">All other terms &amp; conditions shall be as per GTC of </w:t>
            </w:r>
            <w:proofErr w:type="spellStart"/>
            <w:r w:rsidRPr="00C75792">
              <w:rPr>
                <w:sz w:val="20"/>
              </w:rPr>
              <w:t>GeM</w:t>
            </w:r>
            <w:proofErr w:type="spellEnd"/>
          </w:p>
        </w:tc>
      </w:tr>
      <w:tr w:rsidR="004D6FA8" w:rsidRPr="00C75792" w:rsidTr="00AB0402">
        <w:tc>
          <w:tcPr>
            <w:tcW w:w="421" w:type="dxa"/>
          </w:tcPr>
          <w:p w:rsidR="004D6FA8" w:rsidRDefault="004D6FA8" w:rsidP="00AB0402">
            <w:pPr>
              <w:autoSpaceDE w:val="0"/>
              <w:autoSpaceDN w:val="0"/>
              <w:adjustRightInd w:val="0"/>
              <w:jc w:val="both"/>
              <w:rPr>
                <w:b/>
                <w:bCs/>
                <w:sz w:val="20"/>
              </w:rPr>
            </w:pPr>
            <w:r>
              <w:rPr>
                <w:b/>
                <w:bCs/>
                <w:sz w:val="20"/>
              </w:rPr>
              <w:t>23</w:t>
            </w:r>
          </w:p>
        </w:tc>
        <w:tc>
          <w:tcPr>
            <w:tcW w:w="9328" w:type="dxa"/>
          </w:tcPr>
          <w:p w:rsidR="004D6FA8" w:rsidRPr="00C75792" w:rsidRDefault="004D6FA8" w:rsidP="00AB0402">
            <w:pPr>
              <w:jc w:val="both"/>
              <w:rPr>
                <w:sz w:val="20"/>
              </w:rPr>
            </w:pPr>
            <w:r>
              <w:rPr>
                <w:sz w:val="20"/>
              </w:rPr>
              <w:t>Unpriced bid is also to be submitted along with Technical bid part.</w:t>
            </w:r>
          </w:p>
        </w:tc>
      </w:tr>
      <w:tr w:rsidR="008D60F9" w:rsidRPr="00C75792" w:rsidTr="00AB0402">
        <w:tc>
          <w:tcPr>
            <w:tcW w:w="421" w:type="dxa"/>
          </w:tcPr>
          <w:p w:rsidR="008D60F9" w:rsidRDefault="008D60F9" w:rsidP="00AB0402">
            <w:pPr>
              <w:autoSpaceDE w:val="0"/>
              <w:autoSpaceDN w:val="0"/>
              <w:adjustRightInd w:val="0"/>
              <w:jc w:val="both"/>
              <w:rPr>
                <w:b/>
                <w:bCs/>
                <w:sz w:val="20"/>
              </w:rPr>
            </w:pPr>
          </w:p>
        </w:tc>
        <w:tc>
          <w:tcPr>
            <w:tcW w:w="9328" w:type="dxa"/>
          </w:tcPr>
          <w:p w:rsidR="008D60F9" w:rsidRDefault="008D60F9" w:rsidP="00AB0402">
            <w:pPr>
              <w:jc w:val="both"/>
              <w:rPr>
                <w:sz w:val="20"/>
              </w:rPr>
            </w:pPr>
          </w:p>
        </w:tc>
      </w:tr>
      <w:tr w:rsidR="008D71C5" w:rsidRPr="00C75792" w:rsidTr="00AB0402">
        <w:tc>
          <w:tcPr>
            <w:tcW w:w="421" w:type="dxa"/>
          </w:tcPr>
          <w:p w:rsidR="008D71C5" w:rsidRDefault="008D71C5" w:rsidP="003B2865">
            <w:pPr>
              <w:autoSpaceDE w:val="0"/>
              <w:autoSpaceDN w:val="0"/>
              <w:adjustRightInd w:val="0"/>
              <w:jc w:val="both"/>
              <w:rPr>
                <w:b/>
                <w:bCs/>
                <w:sz w:val="20"/>
              </w:rPr>
            </w:pPr>
          </w:p>
          <w:p w:rsidR="003B2865" w:rsidRDefault="003B2865" w:rsidP="003B2865">
            <w:pPr>
              <w:autoSpaceDE w:val="0"/>
              <w:autoSpaceDN w:val="0"/>
              <w:adjustRightInd w:val="0"/>
              <w:jc w:val="both"/>
              <w:rPr>
                <w:b/>
                <w:bCs/>
                <w:sz w:val="20"/>
              </w:rPr>
            </w:pPr>
          </w:p>
          <w:p w:rsidR="003B2865" w:rsidRDefault="003B2865" w:rsidP="003B2865">
            <w:pPr>
              <w:autoSpaceDE w:val="0"/>
              <w:autoSpaceDN w:val="0"/>
              <w:adjustRightInd w:val="0"/>
              <w:jc w:val="both"/>
              <w:rPr>
                <w:b/>
                <w:bCs/>
                <w:sz w:val="20"/>
              </w:rPr>
            </w:pPr>
          </w:p>
          <w:p w:rsidR="003B2865" w:rsidRDefault="003B2865" w:rsidP="003B2865">
            <w:pPr>
              <w:autoSpaceDE w:val="0"/>
              <w:autoSpaceDN w:val="0"/>
              <w:adjustRightInd w:val="0"/>
              <w:jc w:val="both"/>
              <w:rPr>
                <w:b/>
                <w:bCs/>
                <w:sz w:val="20"/>
              </w:rPr>
            </w:pPr>
          </w:p>
          <w:p w:rsidR="003B2865" w:rsidRDefault="003B2865" w:rsidP="003B2865">
            <w:pPr>
              <w:autoSpaceDE w:val="0"/>
              <w:autoSpaceDN w:val="0"/>
              <w:adjustRightInd w:val="0"/>
              <w:jc w:val="both"/>
              <w:rPr>
                <w:b/>
                <w:bCs/>
                <w:sz w:val="20"/>
              </w:rPr>
            </w:pPr>
            <w:r>
              <w:rPr>
                <w:b/>
                <w:bCs/>
                <w:sz w:val="20"/>
              </w:rPr>
              <w:lastRenderedPageBreak/>
              <w:t>24</w:t>
            </w:r>
          </w:p>
        </w:tc>
        <w:tc>
          <w:tcPr>
            <w:tcW w:w="9328" w:type="dxa"/>
          </w:tcPr>
          <w:p w:rsidR="003B2865" w:rsidRDefault="003B2865" w:rsidP="008D60F9">
            <w:pPr>
              <w:jc w:val="both"/>
              <w:rPr>
                <w:rFonts w:cs="Calibri"/>
                <w:b/>
                <w:bCs/>
                <w:sz w:val="20"/>
              </w:rPr>
            </w:pPr>
          </w:p>
          <w:p w:rsidR="003B2865" w:rsidRDefault="003B2865" w:rsidP="008D60F9">
            <w:pPr>
              <w:jc w:val="both"/>
              <w:rPr>
                <w:rFonts w:cs="Calibri"/>
                <w:b/>
                <w:bCs/>
                <w:sz w:val="20"/>
              </w:rPr>
            </w:pPr>
          </w:p>
          <w:p w:rsidR="003B2865" w:rsidRDefault="003B2865" w:rsidP="008D60F9">
            <w:pPr>
              <w:jc w:val="both"/>
              <w:rPr>
                <w:rFonts w:cs="Calibri"/>
                <w:b/>
                <w:bCs/>
                <w:sz w:val="20"/>
              </w:rPr>
            </w:pPr>
          </w:p>
          <w:p w:rsidR="008D71C5" w:rsidRPr="008D71C5" w:rsidRDefault="008D71C5" w:rsidP="00984B1F">
            <w:pPr>
              <w:jc w:val="both"/>
              <w:rPr>
                <w:rFonts w:cs="Calibri"/>
                <w:b/>
                <w:bCs/>
                <w:sz w:val="20"/>
              </w:rPr>
            </w:pPr>
            <w:r w:rsidRPr="008D71C5">
              <w:rPr>
                <w:rFonts w:cs="Calibri"/>
                <w:b/>
                <w:bCs/>
                <w:sz w:val="20"/>
              </w:rPr>
              <w:lastRenderedPageBreak/>
              <w:t>Q</w:t>
            </w:r>
            <w:r>
              <w:rPr>
                <w:rFonts w:cs="Calibri"/>
                <w:b/>
                <w:bCs/>
                <w:sz w:val="20"/>
              </w:rPr>
              <w:t xml:space="preserve">uantity Variations: </w:t>
            </w:r>
            <w:r w:rsidRPr="008D71C5">
              <w:rPr>
                <w:rFonts w:cs="Calibri"/>
                <w:sz w:val="20"/>
              </w:rPr>
              <w:t xml:space="preserve">BHEL shall have the right to variation in </w:t>
            </w:r>
            <w:r>
              <w:rPr>
                <w:rFonts w:cs="Calibri"/>
                <w:sz w:val="20"/>
              </w:rPr>
              <w:t xml:space="preserve">quantities of items within +/- </w:t>
            </w:r>
            <w:r w:rsidR="00984B1F">
              <w:rPr>
                <w:rFonts w:cs="Calibri"/>
                <w:sz w:val="20"/>
              </w:rPr>
              <w:t>25</w:t>
            </w:r>
            <w:r w:rsidRPr="008D71C5">
              <w:rPr>
                <w:rFonts w:cs="Calibri"/>
                <w:sz w:val="20"/>
              </w:rPr>
              <w:t>% of the total Purchase Order / Contract value at the time of placement of PO or award of Contract on overall basis for all amendments together within two years from the date of original Purchase Order. The purchaser shall have the right to increase or decrease quantity and scope up to the above extent of value and seller/contractor shall be bound to accept the same at the contracted prices without any escalation.</w:t>
            </w:r>
          </w:p>
        </w:tc>
        <w:bookmarkStart w:id="0" w:name="_GoBack"/>
        <w:bookmarkEnd w:id="0"/>
      </w:tr>
    </w:tbl>
    <w:p w:rsidR="006D10E9" w:rsidRPr="00C75792" w:rsidRDefault="006D10E9" w:rsidP="006D10E9">
      <w:pPr>
        <w:autoSpaceDE w:val="0"/>
        <w:autoSpaceDN w:val="0"/>
        <w:adjustRightInd w:val="0"/>
        <w:spacing w:after="0" w:line="240" w:lineRule="auto"/>
        <w:jc w:val="both"/>
        <w:rPr>
          <w:sz w:val="20"/>
        </w:rPr>
      </w:pPr>
    </w:p>
    <w:p w:rsidR="006D10E9" w:rsidRPr="00C75792" w:rsidRDefault="006D10E9" w:rsidP="006D10E9">
      <w:pPr>
        <w:spacing w:after="0"/>
        <w:ind w:left="6480"/>
        <w:rPr>
          <w:rFonts w:cstheme="minorHAnsi"/>
          <w:sz w:val="20"/>
        </w:rPr>
      </w:pPr>
      <w:r w:rsidRPr="00C75792">
        <w:rPr>
          <w:rFonts w:cstheme="minorHAnsi"/>
          <w:sz w:val="20"/>
        </w:rPr>
        <w:t xml:space="preserve">Signature &amp; Seal of </w:t>
      </w:r>
    </w:p>
    <w:p w:rsidR="006D10E9" w:rsidRPr="00C75792" w:rsidRDefault="006D10E9" w:rsidP="006D10E9">
      <w:pPr>
        <w:spacing w:after="0"/>
        <w:ind w:left="6480"/>
        <w:rPr>
          <w:rFonts w:cstheme="minorHAnsi"/>
          <w:sz w:val="20"/>
        </w:rPr>
      </w:pPr>
      <w:r w:rsidRPr="00C75792">
        <w:rPr>
          <w:rFonts w:cstheme="minorHAnsi"/>
          <w:sz w:val="20"/>
        </w:rPr>
        <w:t>Supplier</w:t>
      </w:r>
    </w:p>
    <w:p w:rsidR="006D10E9" w:rsidRDefault="006D10E9" w:rsidP="006D10E9">
      <w:pPr>
        <w:spacing w:after="0"/>
        <w:ind w:left="6480"/>
        <w:rPr>
          <w:rFonts w:cstheme="minorHAnsi"/>
          <w:sz w:val="20"/>
        </w:rPr>
      </w:pPr>
      <w:r>
        <w:rPr>
          <w:rFonts w:cstheme="minorHAnsi"/>
          <w:sz w:val="20"/>
        </w:rPr>
        <w:t>Date</w:t>
      </w:r>
    </w:p>
    <w:p w:rsidR="003E3582" w:rsidRDefault="003E3582" w:rsidP="006D10E9">
      <w:pPr>
        <w:spacing w:after="0"/>
        <w:ind w:left="6480"/>
        <w:rPr>
          <w:rFonts w:cstheme="minorHAnsi"/>
          <w:sz w:val="20"/>
        </w:rPr>
      </w:pPr>
    </w:p>
    <w:p w:rsidR="008F643B" w:rsidRDefault="008F643B" w:rsidP="003E3582">
      <w:pPr>
        <w:ind w:left="284" w:hanging="426"/>
        <w:jc w:val="center"/>
        <w:rPr>
          <w:rFonts w:ascii="Arial" w:hAnsi="Arial" w:cs="Arial"/>
          <w:b/>
          <w:sz w:val="28"/>
          <w:szCs w:val="28"/>
          <w:u w:val="single"/>
        </w:rPr>
      </w:pPr>
    </w:p>
    <w:p w:rsidR="008F643B" w:rsidRDefault="008F643B" w:rsidP="003E3582">
      <w:pPr>
        <w:ind w:left="284" w:hanging="426"/>
        <w:jc w:val="center"/>
        <w:rPr>
          <w:rFonts w:ascii="Arial" w:hAnsi="Arial" w:cs="Arial"/>
          <w:b/>
          <w:sz w:val="28"/>
          <w:szCs w:val="28"/>
          <w:u w:val="single"/>
        </w:rPr>
      </w:pPr>
    </w:p>
    <w:p w:rsidR="008F643B" w:rsidRDefault="008F643B" w:rsidP="003E3582">
      <w:pPr>
        <w:ind w:left="284" w:hanging="426"/>
        <w:jc w:val="center"/>
        <w:rPr>
          <w:rFonts w:ascii="Arial" w:hAnsi="Arial" w:cs="Arial"/>
          <w:b/>
          <w:sz w:val="28"/>
          <w:szCs w:val="28"/>
          <w:u w:val="single"/>
        </w:rPr>
      </w:pPr>
    </w:p>
    <w:p w:rsidR="008F643B" w:rsidRDefault="008F643B" w:rsidP="003E3582">
      <w:pPr>
        <w:ind w:left="284" w:hanging="426"/>
        <w:jc w:val="center"/>
        <w:rPr>
          <w:rFonts w:ascii="Arial" w:hAnsi="Arial" w:cs="Arial"/>
          <w:b/>
          <w:sz w:val="28"/>
          <w:szCs w:val="28"/>
          <w:u w:val="single"/>
        </w:rPr>
      </w:pPr>
    </w:p>
    <w:p w:rsidR="008F643B" w:rsidRDefault="008F643B" w:rsidP="003E3582">
      <w:pPr>
        <w:ind w:left="284" w:hanging="426"/>
        <w:jc w:val="center"/>
        <w:rPr>
          <w:rFonts w:ascii="Arial" w:hAnsi="Arial" w:cs="Arial"/>
          <w:b/>
          <w:sz w:val="28"/>
          <w:szCs w:val="28"/>
          <w:u w:val="single"/>
        </w:rPr>
      </w:pPr>
    </w:p>
    <w:p w:rsidR="008F643B" w:rsidRDefault="008F643B" w:rsidP="003E3582">
      <w:pPr>
        <w:ind w:left="284" w:hanging="426"/>
        <w:jc w:val="center"/>
        <w:rPr>
          <w:rFonts w:ascii="Arial" w:hAnsi="Arial" w:cs="Arial"/>
          <w:b/>
          <w:sz w:val="28"/>
          <w:szCs w:val="28"/>
          <w:u w:val="single"/>
        </w:rPr>
      </w:pPr>
    </w:p>
    <w:p w:rsidR="008F643B" w:rsidRDefault="008F643B" w:rsidP="00BF3C46">
      <w:pPr>
        <w:rPr>
          <w:rFonts w:ascii="Arial" w:hAnsi="Arial" w:cs="Arial"/>
          <w:b/>
          <w:sz w:val="28"/>
          <w:szCs w:val="28"/>
          <w:u w:val="single"/>
        </w:rPr>
      </w:pPr>
    </w:p>
    <w:p w:rsidR="003869A5" w:rsidRDefault="003869A5" w:rsidP="00BF3C46">
      <w:pPr>
        <w:rPr>
          <w:rFonts w:ascii="Arial" w:hAnsi="Arial" w:cs="Arial"/>
          <w:b/>
          <w:sz w:val="28"/>
          <w:szCs w:val="28"/>
          <w:u w:val="single"/>
        </w:rPr>
      </w:pPr>
    </w:p>
    <w:p w:rsidR="003869A5" w:rsidRDefault="003869A5" w:rsidP="00BF3C46">
      <w:pPr>
        <w:rPr>
          <w:rFonts w:ascii="Arial" w:hAnsi="Arial" w:cs="Arial"/>
          <w:b/>
          <w:sz w:val="28"/>
          <w:szCs w:val="28"/>
          <w:u w:val="single"/>
        </w:rPr>
      </w:pPr>
    </w:p>
    <w:p w:rsidR="003869A5" w:rsidRDefault="003869A5" w:rsidP="00BF3C46">
      <w:pPr>
        <w:rPr>
          <w:rFonts w:ascii="Arial" w:hAnsi="Arial" w:cs="Arial"/>
          <w:b/>
          <w:sz w:val="28"/>
          <w:szCs w:val="28"/>
          <w:u w:val="single"/>
        </w:rPr>
      </w:pPr>
    </w:p>
    <w:p w:rsidR="003869A5" w:rsidRDefault="003869A5" w:rsidP="00BF3C46">
      <w:pPr>
        <w:rPr>
          <w:rFonts w:ascii="Arial" w:hAnsi="Arial" w:cs="Arial"/>
          <w:b/>
          <w:sz w:val="28"/>
          <w:szCs w:val="28"/>
          <w:u w:val="single"/>
        </w:rPr>
      </w:pPr>
    </w:p>
    <w:p w:rsidR="00EA6E63" w:rsidRDefault="00EA6E63" w:rsidP="00BF3C46">
      <w:pPr>
        <w:rPr>
          <w:rFonts w:ascii="Arial" w:hAnsi="Arial" w:cs="Arial"/>
          <w:b/>
          <w:sz w:val="28"/>
          <w:szCs w:val="28"/>
          <w:u w:val="single"/>
        </w:rPr>
      </w:pPr>
    </w:p>
    <w:p w:rsidR="003B2865" w:rsidRDefault="003B2865" w:rsidP="00BF3C46">
      <w:pPr>
        <w:rPr>
          <w:rFonts w:ascii="Arial" w:hAnsi="Arial" w:cs="Arial"/>
          <w:b/>
          <w:sz w:val="28"/>
          <w:szCs w:val="28"/>
          <w:u w:val="single"/>
        </w:rPr>
      </w:pPr>
    </w:p>
    <w:p w:rsidR="003B2865" w:rsidRDefault="003B2865" w:rsidP="00BF3C46">
      <w:pPr>
        <w:rPr>
          <w:rFonts w:ascii="Arial" w:hAnsi="Arial" w:cs="Arial"/>
          <w:b/>
          <w:sz w:val="28"/>
          <w:szCs w:val="28"/>
          <w:u w:val="single"/>
        </w:rPr>
      </w:pPr>
    </w:p>
    <w:p w:rsidR="003B2865" w:rsidRDefault="003B2865" w:rsidP="00BF3C46">
      <w:pPr>
        <w:rPr>
          <w:rFonts w:ascii="Arial" w:hAnsi="Arial" w:cs="Arial"/>
          <w:b/>
          <w:sz w:val="28"/>
          <w:szCs w:val="28"/>
          <w:u w:val="single"/>
        </w:rPr>
      </w:pPr>
    </w:p>
    <w:p w:rsidR="003B2865" w:rsidRDefault="003B2865" w:rsidP="00BF3C46">
      <w:pPr>
        <w:rPr>
          <w:rFonts w:ascii="Arial" w:hAnsi="Arial" w:cs="Arial"/>
          <w:b/>
          <w:sz w:val="28"/>
          <w:szCs w:val="28"/>
          <w:u w:val="single"/>
        </w:rPr>
      </w:pPr>
    </w:p>
    <w:p w:rsidR="003B2865" w:rsidRDefault="003B2865" w:rsidP="00BF3C46">
      <w:pPr>
        <w:rPr>
          <w:rFonts w:ascii="Arial" w:hAnsi="Arial" w:cs="Arial"/>
          <w:b/>
          <w:sz w:val="28"/>
          <w:szCs w:val="28"/>
          <w:u w:val="single"/>
        </w:rPr>
      </w:pPr>
    </w:p>
    <w:p w:rsidR="003B2865" w:rsidRDefault="003B2865" w:rsidP="00BF3C46">
      <w:pPr>
        <w:rPr>
          <w:rFonts w:ascii="Arial" w:hAnsi="Arial" w:cs="Arial"/>
          <w:b/>
          <w:sz w:val="28"/>
          <w:szCs w:val="28"/>
          <w:u w:val="single"/>
        </w:rPr>
      </w:pPr>
    </w:p>
    <w:p w:rsidR="003B2865" w:rsidRDefault="003B2865" w:rsidP="00BF3C46">
      <w:pPr>
        <w:rPr>
          <w:rFonts w:ascii="Arial" w:hAnsi="Arial" w:cs="Arial"/>
          <w:b/>
          <w:sz w:val="28"/>
          <w:szCs w:val="28"/>
          <w:u w:val="single"/>
        </w:rPr>
      </w:pPr>
    </w:p>
    <w:p w:rsidR="003E3582" w:rsidRDefault="004D6FA8" w:rsidP="003E3582">
      <w:pPr>
        <w:ind w:left="284" w:hanging="426"/>
        <w:jc w:val="center"/>
        <w:rPr>
          <w:rFonts w:ascii="Arial" w:hAnsi="Arial" w:cs="Arial"/>
          <w:b/>
          <w:sz w:val="28"/>
          <w:szCs w:val="28"/>
          <w:u w:val="single"/>
        </w:rPr>
      </w:pPr>
      <w:r>
        <w:rPr>
          <w:rFonts w:ascii="Arial" w:hAnsi="Arial" w:cs="Arial"/>
          <w:b/>
          <w:sz w:val="28"/>
          <w:szCs w:val="28"/>
          <w:u w:val="single"/>
        </w:rPr>
        <w:lastRenderedPageBreak/>
        <w:t>Annexure-A</w:t>
      </w:r>
    </w:p>
    <w:p w:rsidR="003869A5" w:rsidRDefault="00CB3442" w:rsidP="003E3582">
      <w:pPr>
        <w:ind w:left="-142"/>
        <w:jc w:val="center"/>
        <w:rPr>
          <w:rFonts w:ascii="Arial" w:hAnsi="Arial" w:cs="Arial"/>
          <w:b/>
          <w:sz w:val="28"/>
          <w:szCs w:val="28"/>
        </w:rPr>
      </w:pPr>
      <w:r>
        <w:rPr>
          <w:rFonts w:ascii="Arial" w:hAnsi="Arial" w:cs="Arial"/>
          <w:b/>
          <w:sz w:val="28"/>
          <w:szCs w:val="28"/>
        </w:rPr>
        <w:t xml:space="preserve">LTHPL LANCO </w:t>
      </w:r>
      <w:proofErr w:type="spellStart"/>
      <w:r>
        <w:rPr>
          <w:rFonts w:ascii="Arial" w:hAnsi="Arial" w:cs="Arial"/>
          <w:b/>
          <w:sz w:val="28"/>
          <w:szCs w:val="28"/>
        </w:rPr>
        <w:t>Teesta</w:t>
      </w:r>
      <w:proofErr w:type="spellEnd"/>
      <w:r>
        <w:rPr>
          <w:rFonts w:ascii="Arial" w:hAnsi="Arial" w:cs="Arial"/>
          <w:b/>
          <w:sz w:val="28"/>
          <w:szCs w:val="28"/>
        </w:rPr>
        <w:t xml:space="preserve"> (NHPC)</w:t>
      </w:r>
    </w:p>
    <w:p w:rsidR="003E3582" w:rsidRPr="00967418" w:rsidRDefault="003F3F15" w:rsidP="003E3582">
      <w:pPr>
        <w:ind w:left="-142"/>
        <w:jc w:val="center"/>
        <w:rPr>
          <w:rFonts w:ascii="Arial" w:hAnsi="Arial" w:cs="Arial"/>
          <w:b/>
          <w:sz w:val="28"/>
          <w:szCs w:val="28"/>
          <w:u w:val="single"/>
        </w:rPr>
      </w:pPr>
      <w:r>
        <w:rPr>
          <w:rFonts w:ascii="Arial" w:hAnsi="Arial" w:cs="Arial"/>
          <w:b/>
          <w:sz w:val="28"/>
          <w:szCs w:val="28"/>
          <w:u w:val="single"/>
        </w:rPr>
        <w:t>ACTIVITY SCHEDULE</w:t>
      </w:r>
      <w:r w:rsidR="003E3582">
        <w:rPr>
          <w:rFonts w:ascii="Arial" w:hAnsi="Arial" w:cs="Arial"/>
          <w:b/>
          <w:sz w:val="28"/>
          <w:szCs w:val="28"/>
          <w:u w:val="single"/>
        </w:rPr>
        <w:t xml:space="preserve"> </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4677"/>
        <w:gridCol w:w="1843"/>
        <w:gridCol w:w="2410"/>
      </w:tblGrid>
      <w:tr w:rsidR="003E3582" w:rsidRPr="00294146" w:rsidTr="00AB0402">
        <w:tc>
          <w:tcPr>
            <w:tcW w:w="534" w:type="dxa"/>
          </w:tcPr>
          <w:p w:rsidR="003E3582" w:rsidRPr="00183D2F" w:rsidRDefault="003E3582" w:rsidP="00AB0402">
            <w:pPr>
              <w:spacing w:after="0" w:line="240" w:lineRule="auto"/>
              <w:jc w:val="center"/>
              <w:rPr>
                <w:rFonts w:ascii="Arial" w:hAnsi="Arial" w:cs="Arial"/>
                <w:b/>
                <w:bCs/>
              </w:rPr>
            </w:pPr>
            <w:r w:rsidRPr="00183D2F">
              <w:rPr>
                <w:rFonts w:ascii="Arial" w:hAnsi="Arial" w:cs="Arial"/>
                <w:b/>
                <w:bCs/>
              </w:rPr>
              <w:t>SN</w:t>
            </w:r>
          </w:p>
        </w:tc>
        <w:tc>
          <w:tcPr>
            <w:tcW w:w="4677" w:type="dxa"/>
          </w:tcPr>
          <w:p w:rsidR="003E3582" w:rsidRPr="00183D2F" w:rsidRDefault="003E3582" w:rsidP="00AB0402">
            <w:pPr>
              <w:spacing w:after="0" w:line="240" w:lineRule="auto"/>
              <w:rPr>
                <w:rFonts w:ascii="Arial" w:hAnsi="Arial" w:cs="Arial"/>
                <w:b/>
                <w:bCs/>
              </w:rPr>
            </w:pPr>
            <w:r w:rsidRPr="00183D2F">
              <w:rPr>
                <w:rFonts w:ascii="Arial" w:hAnsi="Arial" w:cs="Arial"/>
                <w:b/>
                <w:bCs/>
              </w:rPr>
              <w:t>ACTIVITY</w:t>
            </w:r>
          </w:p>
        </w:tc>
        <w:tc>
          <w:tcPr>
            <w:tcW w:w="1843" w:type="dxa"/>
          </w:tcPr>
          <w:p w:rsidR="003E3582" w:rsidRPr="00183D2F" w:rsidRDefault="003E3582" w:rsidP="00AB0402">
            <w:pPr>
              <w:spacing w:after="0" w:line="240" w:lineRule="auto"/>
              <w:jc w:val="center"/>
              <w:rPr>
                <w:rFonts w:ascii="Arial" w:hAnsi="Arial" w:cs="Arial"/>
                <w:b/>
                <w:bCs/>
              </w:rPr>
            </w:pPr>
            <w:r w:rsidRPr="00183D2F">
              <w:rPr>
                <w:rFonts w:ascii="Arial" w:hAnsi="Arial" w:cs="Arial"/>
                <w:b/>
                <w:bCs/>
              </w:rPr>
              <w:t xml:space="preserve">ACTIVITY TIME </w:t>
            </w:r>
          </w:p>
          <w:p w:rsidR="003E3582" w:rsidRPr="00183D2F" w:rsidRDefault="003E3582" w:rsidP="00AB0402">
            <w:pPr>
              <w:spacing w:after="0" w:line="240" w:lineRule="auto"/>
              <w:jc w:val="center"/>
              <w:rPr>
                <w:rFonts w:ascii="Arial" w:hAnsi="Arial" w:cs="Arial"/>
                <w:b/>
                <w:bCs/>
              </w:rPr>
            </w:pPr>
            <w:r w:rsidRPr="00183D2F">
              <w:rPr>
                <w:rFonts w:ascii="Arial" w:hAnsi="Arial" w:cs="Arial"/>
                <w:b/>
                <w:bCs/>
              </w:rPr>
              <w:t>[ in weeks ]</w:t>
            </w:r>
          </w:p>
        </w:tc>
        <w:tc>
          <w:tcPr>
            <w:tcW w:w="2410" w:type="dxa"/>
          </w:tcPr>
          <w:p w:rsidR="003E3582" w:rsidRPr="00183D2F" w:rsidRDefault="003E3582" w:rsidP="00AB0402">
            <w:pPr>
              <w:spacing w:after="0" w:line="240" w:lineRule="auto"/>
              <w:jc w:val="center"/>
              <w:rPr>
                <w:rFonts w:ascii="Arial" w:hAnsi="Arial" w:cs="Arial"/>
                <w:b/>
                <w:bCs/>
              </w:rPr>
            </w:pPr>
            <w:r w:rsidRPr="00183D2F">
              <w:rPr>
                <w:rFonts w:ascii="Arial" w:hAnsi="Arial" w:cs="Arial"/>
                <w:b/>
                <w:bCs/>
              </w:rPr>
              <w:t>SCOPE</w:t>
            </w:r>
          </w:p>
        </w:tc>
      </w:tr>
      <w:tr w:rsidR="00796137" w:rsidRPr="00294146" w:rsidTr="00AB0402">
        <w:trPr>
          <w:trHeight w:val="307"/>
        </w:trPr>
        <w:tc>
          <w:tcPr>
            <w:tcW w:w="534" w:type="dxa"/>
          </w:tcPr>
          <w:p w:rsidR="00796137" w:rsidRPr="00294146" w:rsidRDefault="00796137" w:rsidP="00AB0402">
            <w:pPr>
              <w:spacing w:after="0" w:line="240" w:lineRule="auto"/>
              <w:jc w:val="center"/>
              <w:rPr>
                <w:rFonts w:ascii="Arial" w:hAnsi="Arial" w:cs="Arial"/>
              </w:rPr>
            </w:pPr>
            <w:r>
              <w:rPr>
                <w:rFonts w:ascii="Arial" w:hAnsi="Arial" w:cs="Arial"/>
              </w:rPr>
              <w:t>1.</w:t>
            </w:r>
          </w:p>
        </w:tc>
        <w:tc>
          <w:tcPr>
            <w:tcW w:w="4677" w:type="dxa"/>
          </w:tcPr>
          <w:p w:rsidR="00796137" w:rsidRDefault="00796137" w:rsidP="00AB0402">
            <w:pPr>
              <w:spacing w:after="0" w:line="240" w:lineRule="auto"/>
              <w:jc w:val="both"/>
              <w:rPr>
                <w:rFonts w:ascii="Arial" w:hAnsi="Arial" w:cs="Arial"/>
              </w:rPr>
            </w:pPr>
            <w:r>
              <w:rPr>
                <w:rFonts w:ascii="Arial" w:hAnsi="Arial" w:cs="Arial"/>
              </w:rPr>
              <w:t>Order Acknowledgement by Supplier</w:t>
            </w:r>
          </w:p>
        </w:tc>
        <w:tc>
          <w:tcPr>
            <w:tcW w:w="1843" w:type="dxa"/>
          </w:tcPr>
          <w:p w:rsidR="00796137" w:rsidRDefault="00796137" w:rsidP="00AB0402">
            <w:pPr>
              <w:spacing w:after="0" w:line="240" w:lineRule="auto"/>
              <w:jc w:val="center"/>
              <w:rPr>
                <w:rFonts w:ascii="Arial" w:hAnsi="Arial" w:cs="Arial"/>
              </w:rPr>
            </w:pPr>
            <w:r>
              <w:rPr>
                <w:rFonts w:ascii="Arial" w:hAnsi="Arial" w:cs="Arial"/>
              </w:rPr>
              <w:t>1</w:t>
            </w:r>
          </w:p>
        </w:tc>
        <w:tc>
          <w:tcPr>
            <w:tcW w:w="2410" w:type="dxa"/>
          </w:tcPr>
          <w:p w:rsidR="00796137" w:rsidRPr="00294146" w:rsidRDefault="00796137" w:rsidP="00AB0402">
            <w:pPr>
              <w:spacing w:after="0" w:line="240" w:lineRule="auto"/>
              <w:jc w:val="center"/>
              <w:rPr>
                <w:rFonts w:ascii="Arial" w:hAnsi="Arial" w:cs="Arial"/>
              </w:rPr>
            </w:pPr>
            <w:r w:rsidRPr="00294146">
              <w:rPr>
                <w:rFonts w:ascii="Arial" w:hAnsi="Arial" w:cs="Arial"/>
              </w:rPr>
              <w:t>BY SUPPLIER</w:t>
            </w:r>
          </w:p>
        </w:tc>
      </w:tr>
      <w:tr w:rsidR="00A761D5" w:rsidRPr="00294146" w:rsidTr="00AB0402">
        <w:trPr>
          <w:trHeight w:val="307"/>
        </w:trPr>
        <w:tc>
          <w:tcPr>
            <w:tcW w:w="534" w:type="dxa"/>
          </w:tcPr>
          <w:p w:rsidR="00A761D5" w:rsidRDefault="00A761D5" w:rsidP="00AB0402">
            <w:pPr>
              <w:spacing w:after="0" w:line="240" w:lineRule="auto"/>
              <w:jc w:val="center"/>
              <w:rPr>
                <w:rFonts w:ascii="Arial" w:hAnsi="Arial" w:cs="Arial"/>
              </w:rPr>
            </w:pPr>
            <w:r>
              <w:rPr>
                <w:rFonts w:ascii="Arial" w:hAnsi="Arial" w:cs="Arial"/>
              </w:rPr>
              <w:t>2.</w:t>
            </w:r>
          </w:p>
        </w:tc>
        <w:tc>
          <w:tcPr>
            <w:tcW w:w="4677" w:type="dxa"/>
          </w:tcPr>
          <w:p w:rsidR="00A761D5" w:rsidRDefault="00A761D5" w:rsidP="00AB0402">
            <w:pPr>
              <w:spacing w:after="0" w:line="240" w:lineRule="auto"/>
              <w:jc w:val="both"/>
              <w:rPr>
                <w:rFonts w:ascii="Arial" w:hAnsi="Arial" w:cs="Arial"/>
              </w:rPr>
            </w:pPr>
            <w:r>
              <w:rPr>
                <w:rFonts w:ascii="Arial" w:hAnsi="Arial" w:cs="Arial"/>
              </w:rPr>
              <w:t>Input to Vendor from BHEL</w:t>
            </w:r>
          </w:p>
        </w:tc>
        <w:tc>
          <w:tcPr>
            <w:tcW w:w="1843" w:type="dxa"/>
          </w:tcPr>
          <w:p w:rsidR="00A761D5" w:rsidRDefault="00A761D5" w:rsidP="00AB0402">
            <w:pPr>
              <w:spacing w:after="0" w:line="240" w:lineRule="auto"/>
              <w:jc w:val="center"/>
              <w:rPr>
                <w:rFonts w:ascii="Arial" w:hAnsi="Arial" w:cs="Arial"/>
              </w:rPr>
            </w:pPr>
            <w:r>
              <w:rPr>
                <w:rFonts w:ascii="Arial" w:hAnsi="Arial" w:cs="Arial"/>
              </w:rPr>
              <w:t>1</w:t>
            </w:r>
          </w:p>
        </w:tc>
        <w:tc>
          <w:tcPr>
            <w:tcW w:w="2410" w:type="dxa"/>
          </w:tcPr>
          <w:p w:rsidR="00A761D5" w:rsidRPr="00294146" w:rsidRDefault="00A761D5" w:rsidP="00AB0402">
            <w:pPr>
              <w:spacing w:after="0" w:line="240" w:lineRule="auto"/>
              <w:jc w:val="center"/>
              <w:rPr>
                <w:rFonts w:ascii="Arial" w:hAnsi="Arial" w:cs="Arial"/>
              </w:rPr>
            </w:pPr>
            <w:r>
              <w:rPr>
                <w:rFonts w:ascii="Arial" w:hAnsi="Arial" w:cs="Arial"/>
              </w:rPr>
              <w:t>BY BHEL</w:t>
            </w:r>
          </w:p>
        </w:tc>
      </w:tr>
      <w:tr w:rsidR="003E3582" w:rsidRPr="00294146" w:rsidTr="00AB0402">
        <w:trPr>
          <w:trHeight w:val="307"/>
        </w:trPr>
        <w:tc>
          <w:tcPr>
            <w:tcW w:w="534" w:type="dxa"/>
          </w:tcPr>
          <w:p w:rsidR="003E3582" w:rsidRPr="00294146" w:rsidRDefault="00147584" w:rsidP="00AB0402">
            <w:pPr>
              <w:spacing w:after="0" w:line="240" w:lineRule="auto"/>
              <w:jc w:val="center"/>
              <w:rPr>
                <w:rFonts w:ascii="Arial" w:hAnsi="Arial" w:cs="Arial"/>
              </w:rPr>
            </w:pPr>
            <w:r>
              <w:rPr>
                <w:rFonts w:ascii="Arial" w:hAnsi="Arial" w:cs="Arial"/>
              </w:rPr>
              <w:t>2</w:t>
            </w:r>
            <w:r w:rsidR="003E3582" w:rsidRPr="00294146">
              <w:rPr>
                <w:rFonts w:ascii="Arial" w:hAnsi="Arial" w:cs="Arial"/>
              </w:rPr>
              <w:t>.</w:t>
            </w:r>
          </w:p>
        </w:tc>
        <w:tc>
          <w:tcPr>
            <w:tcW w:w="4677" w:type="dxa"/>
          </w:tcPr>
          <w:p w:rsidR="003E3582" w:rsidRPr="00294146" w:rsidRDefault="003E3582" w:rsidP="00AB0402">
            <w:pPr>
              <w:spacing w:after="0" w:line="240" w:lineRule="auto"/>
              <w:jc w:val="both"/>
              <w:rPr>
                <w:rFonts w:ascii="Arial" w:hAnsi="Arial" w:cs="Arial"/>
              </w:rPr>
            </w:pPr>
            <w:r>
              <w:rPr>
                <w:rFonts w:ascii="Arial" w:hAnsi="Arial" w:cs="Arial"/>
              </w:rPr>
              <w:t xml:space="preserve">Submission of Documents </w:t>
            </w:r>
            <w:r w:rsidRPr="001B1E4A">
              <w:rPr>
                <w:rFonts w:ascii="Arial" w:hAnsi="Arial" w:cs="Arial"/>
              </w:rPr>
              <w:t>necessary for getting manufacturing clea</w:t>
            </w:r>
            <w:r>
              <w:rPr>
                <w:rFonts w:ascii="Arial" w:hAnsi="Arial" w:cs="Arial"/>
              </w:rPr>
              <w:t xml:space="preserve">rance like Drawings, Data sheet, MQP </w:t>
            </w:r>
            <w:r w:rsidRPr="001B1E4A">
              <w:rPr>
                <w:rFonts w:ascii="Arial" w:hAnsi="Arial" w:cs="Arial"/>
              </w:rPr>
              <w:t>etc.</w:t>
            </w:r>
          </w:p>
        </w:tc>
        <w:tc>
          <w:tcPr>
            <w:tcW w:w="1843" w:type="dxa"/>
          </w:tcPr>
          <w:p w:rsidR="003E3582" w:rsidRPr="00294146" w:rsidRDefault="00604D72" w:rsidP="00AB0402">
            <w:pPr>
              <w:spacing w:after="0" w:line="240" w:lineRule="auto"/>
              <w:jc w:val="center"/>
              <w:rPr>
                <w:rFonts w:ascii="Arial" w:hAnsi="Arial" w:cs="Arial"/>
              </w:rPr>
            </w:pPr>
            <w:r>
              <w:rPr>
                <w:rFonts w:ascii="Arial" w:hAnsi="Arial" w:cs="Arial"/>
              </w:rPr>
              <w:t>4</w:t>
            </w:r>
          </w:p>
        </w:tc>
        <w:tc>
          <w:tcPr>
            <w:tcW w:w="2410" w:type="dxa"/>
          </w:tcPr>
          <w:p w:rsidR="003E3582" w:rsidRPr="00294146" w:rsidRDefault="003E3582" w:rsidP="00AB0402">
            <w:pPr>
              <w:spacing w:after="0" w:line="240" w:lineRule="auto"/>
              <w:jc w:val="center"/>
              <w:rPr>
                <w:rFonts w:ascii="Arial" w:hAnsi="Arial" w:cs="Arial"/>
              </w:rPr>
            </w:pPr>
            <w:r w:rsidRPr="00294146">
              <w:rPr>
                <w:rFonts w:ascii="Arial" w:hAnsi="Arial" w:cs="Arial"/>
              </w:rPr>
              <w:t>BY SUPPLIER</w:t>
            </w:r>
          </w:p>
        </w:tc>
      </w:tr>
      <w:tr w:rsidR="003E3582" w:rsidRPr="00294146" w:rsidTr="00AB0402">
        <w:trPr>
          <w:trHeight w:val="820"/>
        </w:trPr>
        <w:tc>
          <w:tcPr>
            <w:tcW w:w="534" w:type="dxa"/>
          </w:tcPr>
          <w:p w:rsidR="003E3582" w:rsidRPr="00294146" w:rsidRDefault="003E3582" w:rsidP="00AB0402">
            <w:pPr>
              <w:spacing w:after="0" w:line="240" w:lineRule="auto"/>
              <w:jc w:val="center"/>
              <w:rPr>
                <w:rFonts w:ascii="Arial" w:hAnsi="Arial" w:cs="Arial"/>
              </w:rPr>
            </w:pPr>
            <w:r>
              <w:rPr>
                <w:rFonts w:ascii="Arial" w:hAnsi="Arial" w:cs="Arial"/>
              </w:rPr>
              <w:t>3</w:t>
            </w:r>
            <w:r w:rsidRPr="00294146">
              <w:rPr>
                <w:rFonts w:ascii="Arial" w:hAnsi="Arial" w:cs="Arial"/>
              </w:rPr>
              <w:t>.</w:t>
            </w:r>
          </w:p>
        </w:tc>
        <w:tc>
          <w:tcPr>
            <w:tcW w:w="4677" w:type="dxa"/>
          </w:tcPr>
          <w:p w:rsidR="003E3582" w:rsidRPr="00294146" w:rsidRDefault="00796137" w:rsidP="00AB0402">
            <w:pPr>
              <w:spacing w:after="0" w:line="240" w:lineRule="auto"/>
              <w:jc w:val="both"/>
              <w:rPr>
                <w:rFonts w:ascii="Arial" w:hAnsi="Arial" w:cs="Arial"/>
              </w:rPr>
            </w:pPr>
            <w:r w:rsidRPr="00796137">
              <w:rPr>
                <w:rFonts w:ascii="Arial" w:hAnsi="Arial" w:cs="Arial"/>
              </w:rPr>
              <w:t>Manufacturing Clearance &amp; CAT-A approval to Vendor after drawing submission</w:t>
            </w:r>
          </w:p>
        </w:tc>
        <w:tc>
          <w:tcPr>
            <w:tcW w:w="1843" w:type="dxa"/>
          </w:tcPr>
          <w:p w:rsidR="003E3582" w:rsidRPr="00294146" w:rsidRDefault="00604D72" w:rsidP="00AB0402">
            <w:pPr>
              <w:spacing w:after="0" w:line="240" w:lineRule="auto"/>
              <w:jc w:val="center"/>
              <w:rPr>
                <w:rFonts w:ascii="Arial" w:hAnsi="Arial" w:cs="Arial"/>
              </w:rPr>
            </w:pPr>
            <w:r>
              <w:rPr>
                <w:rFonts w:ascii="Arial" w:hAnsi="Arial" w:cs="Arial"/>
              </w:rPr>
              <w:t>4</w:t>
            </w:r>
          </w:p>
        </w:tc>
        <w:tc>
          <w:tcPr>
            <w:tcW w:w="2410" w:type="dxa"/>
          </w:tcPr>
          <w:p w:rsidR="003E3582" w:rsidRPr="00294146" w:rsidRDefault="009A0E6B" w:rsidP="009A0E6B">
            <w:pPr>
              <w:spacing w:after="0" w:line="240" w:lineRule="auto"/>
              <w:jc w:val="center"/>
              <w:rPr>
                <w:rFonts w:ascii="Arial" w:hAnsi="Arial" w:cs="Arial"/>
              </w:rPr>
            </w:pPr>
            <w:r>
              <w:rPr>
                <w:rFonts w:ascii="Arial" w:hAnsi="Arial" w:cs="Arial"/>
              </w:rPr>
              <w:t>BHEL SCOPE</w:t>
            </w:r>
          </w:p>
        </w:tc>
      </w:tr>
      <w:tr w:rsidR="003E3582" w:rsidRPr="00294146" w:rsidTr="00AB0402">
        <w:tc>
          <w:tcPr>
            <w:tcW w:w="534" w:type="dxa"/>
          </w:tcPr>
          <w:p w:rsidR="003E3582" w:rsidRPr="00294146" w:rsidRDefault="00147584" w:rsidP="00AB0402">
            <w:pPr>
              <w:spacing w:after="0" w:line="240" w:lineRule="auto"/>
              <w:jc w:val="center"/>
              <w:rPr>
                <w:rFonts w:ascii="Arial" w:hAnsi="Arial" w:cs="Arial"/>
              </w:rPr>
            </w:pPr>
            <w:r>
              <w:rPr>
                <w:rFonts w:ascii="Arial" w:hAnsi="Arial" w:cs="Arial"/>
              </w:rPr>
              <w:t>4</w:t>
            </w:r>
            <w:r w:rsidR="003E3582">
              <w:rPr>
                <w:rFonts w:ascii="Arial" w:hAnsi="Arial" w:cs="Arial"/>
              </w:rPr>
              <w:t>.</w:t>
            </w:r>
          </w:p>
        </w:tc>
        <w:tc>
          <w:tcPr>
            <w:tcW w:w="4677" w:type="dxa"/>
          </w:tcPr>
          <w:p w:rsidR="003E3582" w:rsidRPr="00294146" w:rsidRDefault="00796137" w:rsidP="00796137">
            <w:pPr>
              <w:spacing w:after="0" w:line="240" w:lineRule="auto"/>
              <w:jc w:val="both"/>
              <w:rPr>
                <w:rFonts w:ascii="Arial" w:hAnsi="Arial" w:cs="Arial"/>
              </w:rPr>
            </w:pPr>
            <w:r w:rsidRPr="00796137">
              <w:rPr>
                <w:rFonts w:ascii="Arial" w:hAnsi="Arial" w:cs="Arial"/>
              </w:rPr>
              <w:t>Manufacturing time after CAT-A approval &amp; Manufacturing Clearance</w:t>
            </w:r>
            <w:r>
              <w:rPr>
                <w:rFonts w:ascii="Arial" w:hAnsi="Arial" w:cs="Arial"/>
              </w:rPr>
              <w:t xml:space="preserve">. Including time of raising </w:t>
            </w:r>
            <w:r w:rsidRPr="00796137">
              <w:rPr>
                <w:rFonts w:ascii="Arial" w:hAnsi="Arial" w:cs="Arial"/>
              </w:rPr>
              <w:t>Inspection Call</w:t>
            </w:r>
          </w:p>
        </w:tc>
        <w:tc>
          <w:tcPr>
            <w:tcW w:w="1843" w:type="dxa"/>
          </w:tcPr>
          <w:p w:rsidR="003E3582" w:rsidRPr="00294146" w:rsidRDefault="00CB3442" w:rsidP="00CB3442">
            <w:pPr>
              <w:spacing w:after="0" w:line="240" w:lineRule="auto"/>
              <w:jc w:val="center"/>
              <w:rPr>
                <w:rFonts w:ascii="Arial" w:hAnsi="Arial" w:cs="Arial"/>
              </w:rPr>
            </w:pPr>
            <w:r>
              <w:rPr>
                <w:rFonts w:ascii="Arial" w:hAnsi="Arial" w:cs="Arial"/>
              </w:rPr>
              <w:t>18</w:t>
            </w:r>
          </w:p>
        </w:tc>
        <w:tc>
          <w:tcPr>
            <w:tcW w:w="2410" w:type="dxa"/>
          </w:tcPr>
          <w:p w:rsidR="003E3582" w:rsidRPr="00294146" w:rsidRDefault="003E3582" w:rsidP="00AB0402">
            <w:pPr>
              <w:spacing w:after="0" w:line="240" w:lineRule="auto"/>
              <w:jc w:val="center"/>
              <w:rPr>
                <w:rFonts w:ascii="Arial" w:hAnsi="Arial" w:cs="Arial"/>
              </w:rPr>
            </w:pPr>
            <w:r w:rsidRPr="00294146">
              <w:rPr>
                <w:rFonts w:ascii="Arial" w:hAnsi="Arial" w:cs="Arial"/>
              </w:rPr>
              <w:t>BY SUPPLIER</w:t>
            </w:r>
          </w:p>
        </w:tc>
      </w:tr>
      <w:tr w:rsidR="003E3582" w:rsidRPr="00294146" w:rsidTr="00AB0402">
        <w:tc>
          <w:tcPr>
            <w:tcW w:w="534" w:type="dxa"/>
          </w:tcPr>
          <w:p w:rsidR="003E3582" w:rsidRDefault="00147584" w:rsidP="00AB0402">
            <w:pPr>
              <w:spacing w:after="0" w:line="240" w:lineRule="auto"/>
              <w:jc w:val="center"/>
              <w:rPr>
                <w:rFonts w:ascii="Arial" w:hAnsi="Arial" w:cs="Arial"/>
              </w:rPr>
            </w:pPr>
            <w:r>
              <w:rPr>
                <w:rFonts w:ascii="Arial" w:hAnsi="Arial" w:cs="Arial"/>
              </w:rPr>
              <w:t>5</w:t>
            </w:r>
            <w:r w:rsidR="003E3582">
              <w:rPr>
                <w:rFonts w:ascii="Arial" w:hAnsi="Arial" w:cs="Arial"/>
              </w:rPr>
              <w:t>.</w:t>
            </w:r>
          </w:p>
        </w:tc>
        <w:tc>
          <w:tcPr>
            <w:tcW w:w="4677" w:type="dxa"/>
          </w:tcPr>
          <w:p w:rsidR="003E3582" w:rsidRDefault="00796137" w:rsidP="00AB0402">
            <w:pPr>
              <w:spacing w:after="0" w:line="240" w:lineRule="auto"/>
              <w:jc w:val="both"/>
              <w:rPr>
                <w:rFonts w:ascii="Arial" w:hAnsi="Arial" w:cs="Arial"/>
              </w:rPr>
            </w:pPr>
            <w:r w:rsidRPr="00796137">
              <w:rPr>
                <w:rFonts w:ascii="Arial" w:hAnsi="Arial" w:cs="Arial"/>
              </w:rPr>
              <w:t>BHEL/Customer Inspection &amp; Dispatch Clearance</w:t>
            </w:r>
          </w:p>
        </w:tc>
        <w:tc>
          <w:tcPr>
            <w:tcW w:w="1843" w:type="dxa"/>
          </w:tcPr>
          <w:p w:rsidR="003E3582" w:rsidRPr="00294146" w:rsidRDefault="003F3F15" w:rsidP="00AB0402">
            <w:pPr>
              <w:spacing w:after="0" w:line="240" w:lineRule="auto"/>
              <w:jc w:val="center"/>
              <w:rPr>
                <w:rFonts w:ascii="Arial" w:hAnsi="Arial" w:cs="Arial"/>
              </w:rPr>
            </w:pPr>
            <w:r>
              <w:rPr>
                <w:rFonts w:ascii="Arial" w:hAnsi="Arial" w:cs="Arial"/>
              </w:rPr>
              <w:t>2</w:t>
            </w:r>
          </w:p>
        </w:tc>
        <w:tc>
          <w:tcPr>
            <w:tcW w:w="2410" w:type="dxa"/>
          </w:tcPr>
          <w:p w:rsidR="003E3582" w:rsidRPr="00294146" w:rsidRDefault="003E3582" w:rsidP="00AB0402">
            <w:pPr>
              <w:spacing w:after="0" w:line="240" w:lineRule="auto"/>
              <w:jc w:val="center"/>
              <w:rPr>
                <w:rFonts w:ascii="Arial" w:hAnsi="Arial" w:cs="Arial"/>
              </w:rPr>
            </w:pPr>
            <w:r w:rsidRPr="00294146">
              <w:rPr>
                <w:rFonts w:ascii="Arial" w:hAnsi="Arial" w:cs="Arial"/>
              </w:rPr>
              <w:t>BHEL SCOPE</w:t>
            </w:r>
          </w:p>
        </w:tc>
      </w:tr>
      <w:tr w:rsidR="003E3582" w:rsidRPr="00294146" w:rsidTr="00AB0402">
        <w:tc>
          <w:tcPr>
            <w:tcW w:w="534" w:type="dxa"/>
          </w:tcPr>
          <w:p w:rsidR="003E3582" w:rsidRPr="00294146" w:rsidRDefault="00147584" w:rsidP="00AB0402">
            <w:pPr>
              <w:spacing w:after="0" w:line="240" w:lineRule="auto"/>
              <w:jc w:val="center"/>
              <w:rPr>
                <w:rFonts w:ascii="Arial" w:hAnsi="Arial" w:cs="Arial"/>
              </w:rPr>
            </w:pPr>
            <w:r>
              <w:rPr>
                <w:rFonts w:ascii="Arial" w:hAnsi="Arial" w:cs="Arial"/>
              </w:rPr>
              <w:t>6</w:t>
            </w:r>
            <w:r w:rsidR="003E3582" w:rsidRPr="00294146">
              <w:rPr>
                <w:rFonts w:ascii="Arial" w:hAnsi="Arial" w:cs="Arial"/>
              </w:rPr>
              <w:t>.</w:t>
            </w:r>
          </w:p>
        </w:tc>
        <w:tc>
          <w:tcPr>
            <w:tcW w:w="4677" w:type="dxa"/>
          </w:tcPr>
          <w:p w:rsidR="003E3582" w:rsidRPr="00294146" w:rsidRDefault="00796137" w:rsidP="00AB0402">
            <w:pPr>
              <w:spacing w:after="0" w:line="240" w:lineRule="auto"/>
              <w:jc w:val="both"/>
              <w:rPr>
                <w:rFonts w:ascii="Arial" w:hAnsi="Arial" w:cs="Arial"/>
              </w:rPr>
            </w:pPr>
            <w:r w:rsidRPr="00796137">
              <w:rPr>
                <w:rFonts w:ascii="Arial" w:hAnsi="Arial" w:cs="Arial"/>
              </w:rPr>
              <w:t>Dispatch</w:t>
            </w:r>
          </w:p>
        </w:tc>
        <w:tc>
          <w:tcPr>
            <w:tcW w:w="1843" w:type="dxa"/>
          </w:tcPr>
          <w:p w:rsidR="003E3582" w:rsidRPr="00294146" w:rsidRDefault="00796137" w:rsidP="00AB0402">
            <w:pPr>
              <w:spacing w:after="0" w:line="240" w:lineRule="auto"/>
              <w:jc w:val="center"/>
              <w:rPr>
                <w:rFonts w:ascii="Arial" w:hAnsi="Arial" w:cs="Arial"/>
              </w:rPr>
            </w:pPr>
            <w:r>
              <w:rPr>
                <w:rFonts w:ascii="Arial" w:hAnsi="Arial" w:cs="Arial"/>
              </w:rPr>
              <w:t>1</w:t>
            </w:r>
          </w:p>
        </w:tc>
        <w:tc>
          <w:tcPr>
            <w:tcW w:w="2410" w:type="dxa"/>
          </w:tcPr>
          <w:p w:rsidR="003E3582" w:rsidRPr="00294146" w:rsidRDefault="003E3582" w:rsidP="00AB0402">
            <w:pPr>
              <w:spacing w:after="0" w:line="240" w:lineRule="auto"/>
              <w:jc w:val="center"/>
              <w:rPr>
                <w:rFonts w:ascii="Arial" w:hAnsi="Arial" w:cs="Arial"/>
              </w:rPr>
            </w:pPr>
            <w:r w:rsidRPr="00294146">
              <w:rPr>
                <w:rFonts w:ascii="Arial" w:hAnsi="Arial" w:cs="Arial"/>
              </w:rPr>
              <w:t>BY SUPP</w:t>
            </w:r>
            <w:r w:rsidR="00710924">
              <w:rPr>
                <w:rFonts w:ascii="Arial" w:hAnsi="Arial" w:cs="Arial"/>
              </w:rPr>
              <w:t>L</w:t>
            </w:r>
            <w:r w:rsidRPr="00294146">
              <w:rPr>
                <w:rFonts w:ascii="Arial" w:hAnsi="Arial" w:cs="Arial"/>
              </w:rPr>
              <w:t>IER</w:t>
            </w:r>
          </w:p>
        </w:tc>
      </w:tr>
    </w:tbl>
    <w:p w:rsidR="003E3582" w:rsidRDefault="003E3582" w:rsidP="003E3582">
      <w:pPr>
        <w:spacing w:after="120"/>
        <w:ind w:left="1080" w:hanging="1080"/>
        <w:jc w:val="both"/>
        <w:rPr>
          <w:rFonts w:ascii="Arial" w:hAnsi="Arial" w:cs="Arial"/>
          <w:sz w:val="20"/>
        </w:rPr>
      </w:pPr>
    </w:p>
    <w:p w:rsidR="003E3582" w:rsidRPr="00294146" w:rsidRDefault="003E3582" w:rsidP="003E3582">
      <w:pPr>
        <w:spacing w:after="120"/>
        <w:ind w:left="426" w:hanging="426"/>
        <w:jc w:val="both"/>
        <w:rPr>
          <w:rFonts w:ascii="Arial" w:hAnsi="Arial" w:cs="Arial"/>
        </w:rPr>
      </w:pPr>
      <w:r w:rsidRPr="00294146">
        <w:rPr>
          <w:rFonts w:ascii="Arial" w:hAnsi="Arial" w:cs="Arial"/>
          <w:sz w:val="20"/>
        </w:rPr>
        <w:t>1</w:t>
      </w:r>
      <w:r w:rsidRPr="00294146">
        <w:rPr>
          <w:rFonts w:ascii="Arial" w:hAnsi="Arial" w:cs="Arial"/>
        </w:rPr>
        <w:t xml:space="preserve">.  </w:t>
      </w:r>
      <w:r w:rsidRPr="00294146">
        <w:rPr>
          <w:rFonts w:ascii="Arial" w:hAnsi="Arial" w:cs="Arial"/>
        </w:rPr>
        <w:tab/>
        <w:t>Inspection call to be issued 2 weeks in advance.</w:t>
      </w:r>
    </w:p>
    <w:p w:rsidR="003E3582" w:rsidRPr="00294146" w:rsidRDefault="003E3582" w:rsidP="003E3582">
      <w:pPr>
        <w:spacing w:after="120"/>
        <w:ind w:left="426" w:hanging="426"/>
        <w:jc w:val="both"/>
        <w:rPr>
          <w:rFonts w:ascii="Arial" w:hAnsi="Arial" w:cs="Arial"/>
        </w:rPr>
      </w:pPr>
      <w:r w:rsidRPr="00294146">
        <w:rPr>
          <w:rFonts w:ascii="Arial" w:hAnsi="Arial" w:cs="Arial"/>
        </w:rPr>
        <w:t>2.</w:t>
      </w:r>
      <w:r w:rsidRPr="00294146">
        <w:rPr>
          <w:rFonts w:ascii="Arial" w:hAnsi="Arial" w:cs="Arial"/>
        </w:rPr>
        <w:tab/>
        <w:t>Supplier must ensure the completeness and</w:t>
      </w:r>
      <w:r w:rsidR="00AA75C1">
        <w:rPr>
          <w:rFonts w:ascii="Arial" w:hAnsi="Arial" w:cs="Arial"/>
        </w:rPr>
        <w:t xml:space="preserve"> correctness of the requisite </w:t>
      </w:r>
      <w:r w:rsidRPr="00294146">
        <w:rPr>
          <w:rFonts w:ascii="Arial" w:hAnsi="Arial" w:cs="Arial"/>
        </w:rPr>
        <w:t>documents before submission for approval. Delay in approval on account of incomplete / inadequate information shall be the responsibility of supplier.</w:t>
      </w:r>
    </w:p>
    <w:p w:rsidR="003E3582" w:rsidRDefault="003E3582" w:rsidP="003E3582">
      <w:pPr>
        <w:spacing w:after="120" w:line="240" w:lineRule="auto"/>
        <w:ind w:left="426" w:hanging="426"/>
        <w:jc w:val="both"/>
        <w:rPr>
          <w:rFonts w:ascii="Arial" w:hAnsi="Arial" w:cs="Arial"/>
        </w:rPr>
      </w:pPr>
      <w:r w:rsidRPr="00294146">
        <w:rPr>
          <w:rFonts w:ascii="Arial" w:hAnsi="Arial" w:cs="Arial"/>
        </w:rPr>
        <w:t xml:space="preserve">3. </w:t>
      </w:r>
      <w:r w:rsidRPr="00294146">
        <w:rPr>
          <w:rFonts w:ascii="Arial" w:hAnsi="Arial" w:cs="Arial"/>
        </w:rPr>
        <w:tab/>
        <w:t>Inspection call should be given in the prescribed format only. Inspection calls not in the prescribed format shall not be entertained.</w:t>
      </w:r>
    </w:p>
    <w:p w:rsidR="00EA3F43" w:rsidRPr="00EA3F43" w:rsidRDefault="003E3582" w:rsidP="00EA3F43">
      <w:pPr>
        <w:spacing w:after="120" w:line="240" w:lineRule="auto"/>
        <w:ind w:left="426" w:hanging="426"/>
        <w:jc w:val="both"/>
        <w:rPr>
          <w:rFonts w:ascii="Arial" w:hAnsi="Arial" w:cs="Arial"/>
        </w:rPr>
      </w:pPr>
      <w:r>
        <w:rPr>
          <w:rFonts w:ascii="Arial" w:hAnsi="Arial" w:cs="Arial"/>
        </w:rPr>
        <w:t xml:space="preserve">4.  </w:t>
      </w:r>
      <w:r w:rsidR="00F429B2">
        <w:rPr>
          <w:rFonts w:ascii="Arial" w:hAnsi="Arial" w:cs="Arial"/>
        </w:rPr>
        <w:t xml:space="preserve"> </w:t>
      </w:r>
      <w:r w:rsidR="00EA3F43" w:rsidRPr="00EA3F43">
        <w:rPr>
          <w:rFonts w:ascii="Arial" w:hAnsi="Arial" w:cs="Arial"/>
        </w:rPr>
        <w:t>Vendor to ensure resubmission of drawings/documents within 2 weeks from the date of comment from BHEL. Any delay in resubmissions w.r.t 2 weeks shall be reduced from Activity No.3 as above.</w:t>
      </w:r>
    </w:p>
    <w:p w:rsidR="003E3582" w:rsidRPr="00294146" w:rsidRDefault="00EA3F43" w:rsidP="00EA3F43">
      <w:pPr>
        <w:spacing w:after="120" w:line="240" w:lineRule="auto"/>
        <w:ind w:left="426" w:hanging="426"/>
        <w:jc w:val="both"/>
        <w:rPr>
          <w:rFonts w:ascii="Arial" w:hAnsi="Arial" w:cs="Arial"/>
        </w:rPr>
      </w:pPr>
      <w:r>
        <w:rPr>
          <w:rFonts w:ascii="Arial" w:hAnsi="Arial" w:cs="Arial"/>
        </w:rPr>
        <w:t>5</w:t>
      </w:r>
      <w:r w:rsidRPr="00EA3F43">
        <w:rPr>
          <w:rFonts w:ascii="Arial" w:hAnsi="Arial" w:cs="Arial"/>
        </w:rPr>
        <w:t xml:space="preserve">. </w:t>
      </w:r>
      <w:r>
        <w:rPr>
          <w:rFonts w:ascii="Arial" w:hAnsi="Arial" w:cs="Arial"/>
        </w:rPr>
        <w:t xml:space="preserve">   </w:t>
      </w:r>
      <w:r w:rsidRPr="00EA3F43">
        <w:rPr>
          <w:rFonts w:ascii="Arial" w:hAnsi="Arial" w:cs="Arial"/>
        </w:rPr>
        <w:t>Count of resubmissions shall be certified by TBEM and same shall be compensated in schedule by adding certified time or number for resubmissions.</w:t>
      </w:r>
    </w:p>
    <w:p w:rsidR="003E3582" w:rsidRDefault="00EA3F43" w:rsidP="003E3582">
      <w:pPr>
        <w:spacing w:after="120" w:line="240" w:lineRule="auto"/>
        <w:ind w:left="426" w:hanging="426"/>
        <w:jc w:val="both"/>
        <w:rPr>
          <w:rFonts w:ascii="Arial" w:hAnsi="Arial" w:cs="Arial"/>
        </w:rPr>
      </w:pPr>
      <w:r>
        <w:rPr>
          <w:rFonts w:ascii="Arial" w:hAnsi="Arial" w:cs="Arial"/>
        </w:rPr>
        <w:t>6</w:t>
      </w:r>
      <w:r w:rsidR="003E3582" w:rsidRPr="00294146">
        <w:rPr>
          <w:rFonts w:ascii="Arial" w:hAnsi="Arial" w:cs="Arial"/>
        </w:rPr>
        <w:t>.</w:t>
      </w:r>
      <w:r w:rsidR="003E3582" w:rsidRPr="00294146">
        <w:rPr>
          <w:rFonts w:ascii="Arial" w:hAnsi="Arial" w:cs="Arial"/>
        </w:rPr>
        <w:tab/>
        <w:t>Qty</w:t>
      </w:r>
      <w:r>
        <w:rPr>
          <w:rFonts w:ascii="Arial" w:hAnsi="Arial" w:cs="Arial"/>
        </w:rPr>
        <w:t>.</w:t>
      </w:r>
      <w:r w:rsidR="003E3582" w:rsidRPr="00294146">
        <w:rPr>
          <w:rFonts w:ascii="Arial" w:hAnsi="Arial" w:cs="Arial"/>
        </w:rPr>
        <w:t xml:space="preserve"> to be offered for inspection should be in accordance within Delivery-schedule – lot. BHEL reserves the right not to entertain multiple inspection calls for a Delivery – lot and delay on this account shall be the responsibility of Supplier.</w:t>
      </w:r>
    </w:p>
    <w:p w:rsidR="003E3582" w:rsidRDefault="003E3582" w:rsidP="003E3582">
      <w:pPr>
        <w:rPr>
          <w:rFonts w:ascii="Arial" w:hAnsi="Arial" w:cs="Arial"/>
        </w:rPr>
      </w:pPr>
    </w:p>
    <w:p w:rsidR="003E3582" w:rsidRDefault="003E3582" w:rsidP="003E3582">
      <w:pPr>
        <w:rPr>
          <w:rFonts w:ascii="Arial" w:hAnsi="Arial" w:cs="Arial"/>
        </w:rPr>
      </w:pPr>
    </w:p>
    <w:p w:rsidR="003E3582" w:rsidRPr="00294146" w:rsidRDefault="003E3582" w:rsidP="003E3582">
      <w:pPr>
        <w:spacing w:after="120"/>
        <w:ind w:left="6480"/>
        <w:rPr>
          <w:rFonts w:ascii="Arial" w:hAnsi="Arial" w:cs="Arial"/>
        </w:rPr>
      </w:pPr>
      <w:r w:rsidRPr="00294146">
        <w:rPr>
          <w:rFonts w:ascii="Arial" w:hAnsi="Arial" w:cs="Arial"/>
        </w:rPr>
        <w:t xml:space="preserve">Signature &amp; Seal of </w:t>
      </w:r>
    </w:p>
    <w:p w:rsidR="003E3582" w:rsidRPr="00294146" w:rsidRDefault="003E3582" w:rsidP="003E3582">
      <w:pPr>
        <w:spacing w:after="120"/>
        <w:ind w:left="6480"/>
        <w:rPr>
          <w:rFonts w:ascii="Arial" w:hAnsi="Arial" w:cs="Arial"/>
        </w:rPr>
      </w:pPr>
      <w:r w:rsidRPr="00294146">
        <w:rPr>
          <w:rFonts w:ascii="Arial" w:hAnsi="Arial" w:cs="Arial"/>
        </w:rPr>
        <w:t>Supplier</w:t>
      </w:r>
    </w:p>
    <w:p w:rsidR="003E3582" w:rsidRDefault="003E3582" w:rsidP="003E3582">
      <w:pPr>
        <w:spacing w:after="120"/>
        <w:ind w:left="6480"/>
        <w:rPr>
          <w:rFonts w:ascii="Arial" w:hAnsi="Arial" w:cs="Arial"/>
        </w:rPr>
      </w:pPr>
      <w:r w:rsidRPr="00294146">
        <w:rPr>
          <w:rFonts w:ascii="Arial" w:hAnsi="Arial" w:cs="Arial"/>
        </w:rPr>
        <w:t>Date:</w:t>
      </w:r>
    </w:p>
    <w:p w:rsidR="003E3582" w:rsidRDefault="003E3582" w:rsidP="003E3582">
      <w:pPr>
        <w:spacing w:after="120"/>
        <w:ind w:left="6480"/>
        <w:rPr>
          <w:rFonts w:ascii="Arial" w:hAnsi="Arial" w:cs="Arial"/>
        </w:rPr>
      </w:pPr>
    </w:p>
    <w:p w:rsidR="00147584" w:rsidRDefault="00147584" w:rsidP="003E3582">
      <w:pPr>
        <w:spacing w:after="120"/>
        <w:ind w:left="6480"/>
        <w:rPr>
          <w:rFonts w:ascii="Arial" w:hAnsi="Arial" w:cs="Arial"/>
        </w:rPr>
      </w:pPr>
    </w:p>
    <w:p w:rsidR="00147584" w:rsidRDefault="00147584" w:rsidP="00817D85">
      <w:pPr>
        <w:spacing w:after="120"/>
        <w:rPr>
          <w:rFonts w:ascii="Arial" w:hAnsi="Arial" w:cs="Arial"/>
        </w:rPr>
      </w:pPr>
    </w:p>
    <w:p w:rsidR="003E3582" w:rsidRDefault="003E3582" w:rsidP="003E3582">
      <w:pPr>
        <w:spacing w:after="120"/>
        <w:jc w:val="center"/>
        <w:rPr>
          <w:rFonts w:ascii="Arial" w:hAnsi="Arial" w:cs="Arial"/>
        </w:rPr>
      </w:pPr>
      <w:r>
        <w:rPr>
          <w:b/>
          <w:bCs/>
          <w:sz w:val="28"/>
          <w:szCs w:val="28"/>
        </w:rPr>
        <w:t>ANNEX</w:t>
      </w:r>
      <w:r w:rsidR="004D6FA8">
        <w:rPr>
          <w:b/>
          <w:bCs/>
          <w:sz w:val="28"/>
          <w:szCs w:val="28"/>
        </w:rPr>
        <w:t>URE-B</w:t>
      </w:r>
    </w:p>
    <w:tbl>
      <w:tblPr>
        <w:tblStyle w:val="TableGrid"/>
        <w:tblW w:w="0" w:type="auto"/>
        <w:tblLook w:val="04A0" w:firstRow="1" w:lastRow="0" w:firstColumn="1" w:lastColumn="0" w:noHBand="0" w:noVBand="1"/>
      </w:tblPr>
      <w:tblGrid>
        <w:gridCol w:w="9634"/>
      </w:tblGrid>
      <w:tr w:rsidR="003E3582" w:rsidTr="003E3582">
        <w:tc>
          <w:tcPr>
            <w:tcW w:w="9634" w:type="dxa"/>
          </w:tcPr>
          <w:p w:rsidR="003E3582" w:rsidRDefault="003E3582" w:rsidP="00AB0402">
            <w:pPr>
              <w:pStyle w:val="Header"/>
              <w:jc w:val="center"/>
            </w:pPr>
            <w:r w:rsidRPr="00C75792">
              <w:rPr>
                <w:b/>
                <w:bCs/>
                <w:sz w:val="24"/>
                <w:szCs w:val="24"/>
              </w:rPr>
              <w:t>CONTACT DETAILS OF BIDDER</w:t>
            </w:r>
          </w:p>
        </w:tc>
      </w:tr>
    </w:tbl>
    <w:p w:rsidR="003E3582" w:rsidRDefault="003E3582" w:rsidP="003E3582">
      <w:pPr>
        <w:pStyle w:val="Header"/>
      </w:pPr>
    </w:p>
    <w:tbl>
      <w:tblPr>
        <w:tblStyle w:val="TableGrid"/>
        <w:tblW w:w="0" w:type="auto"/>
        <w:tblLook w:val="04A0" w:firstRow="1" w:lastRow="0" w:firstColumn="1" w:lastColumn="0" w:noHBand="0" w:noVBand="1"/>
      </w:tblPr>
      <w:tblGrid>
        <w:gridCol w:w="2465"/>
        <w:gridCol w:w="7169"/>
      </w:tblGrid>
      <w:tr w:rsidR="003E3582" w:rsidRPr="00C75792" w:rsidTr="003E3582">
        <w:trPr>
          <w:trHeight w:val="1547"/>
        </w:trPr>
        <w:tc>
          <w:tcPr>
            <w:tcW w:w="2465" w:type="dxa"/>
          </w:tcPr>
          <w:p w:rsidR="003E3582" w:rsidRPr="00C75792" w:rsidRDefault="003E3582" w:rsidP="00AB0402">
            <w:pPr>
              <w:autoSpaceDE w:val="0"/>
              <w:autoSpaceDN w:val="0"/>
              <w:adjustRightInd w:val="0"/>
              <w:jc w:val="both"/>
              <w:rPr>
                <w:sz w:val="24"/>
                <w:szCs w:val="24"/>
              </w:rPr>
            </w:pPr>
            <w:r w:rsidRPr="00BF3FD0">
              <w:rPr>
                <w:rFonts w:cstheme="minorHAnsi"/>
                <w:b/>
                <w:bCs/>
                <w:szCs w:val="22"/>
              </w:rPr>
              <w:t>Works Address-</w:t>
            </w:r>
            <w:r w:rsidRPr="00BF3FD0">
              <w:rPr>
                <w:rFonts w:cstheme="minorHAnsi"/>
                <w:szCs w:val="22"/>
              </w:rPr>
              <w:t xml:space="preserve">  </w:t>
            </w:r>
          </w:p>
        </w:tc>
        <w:tc>
          <w:tcPr>
            <w:tcW w:w="7169" w:type="dxa"/>
          </w:tcPr>
          <w:p w:rsidR="003E3582" w:rsidRPr="00C75792" w:rsidRDefault="003E3582" w:rsidP="00AB0402">
            <w:pPr>
              <w:autoSpaceDE w:val="0"/>
              <w:autoSpaceDN w:val="0"/>
              <w:adjustRightInd w:val="0"/>
              <w:jc w:val="both"/>
              <w:rPr>
                <w:sz w:val="24"/>
                <w:szCs w:val="24"/>
              </w:rPr>
            </w:pPr>
          </w:p>
        </w:tc>
      </w:tr>
      <w:tr w:rsidR="003E3582" w:rsidRPr="00C75792" w:rsidTr="003E3582">
        <w:trPr>
          <w:trHeight w:val="1413"/>
        </w:trPr>
        <w:tc>
          <w:tcPr>
            <w:tcW w:w="2465" w:type="dxa"/>
          </w:tcPr>
          <w:p w:rsidR="003E3582" w:rsidRPr="00C75792" w:rsidRDefault="003E3582" w:rsidP="00AB0402">
            <w:pPr>
              <w:autoSpaceDE w:val="0"/>
              <w:autoSpaceDN w:val="0"/>
              <w:adjustRightInd w:val="0"/>
              <w:jc w:val="both"/>
              <w:rPr>
                <w:sz w:val="24"/>
                <w:szCs w:val="24"/>
              </w:rPr>
            </w:pPr>
            <w:r w:rsidRPr="00BF3FD0">
              <w:rPr>
                <w:rFonts w:cstheme="minorHAnsi"/>
                <w:b/>
                <w:bCs/>
                <w:szCs w:val="22"/>
              </w:rPr>
              <w:t>Communication Address-</w:t>
            </w:r>
            <w:r w:rsidRPr="00BF3FD0">
              <w:rPr>
                <w:rFonts w:cstheme="minorHAnsi"/>
                <w:szCs w:val="22"/>
              </w:rPr>
              <w:t xml:space="preserve">      </w:t>
            </w:r>
          </w:p>
        </w:tc>
        <w:tc>
          <w:tcPr>
            <w:tcW w:w="7169" w:type="dxa"/>
          </w:tcPr>
          <w:p w:rsidR="003E3582" w:rsidRPr="00C75792" w:rsidRDefault="003E3582" w:rsidP="00AB0402">
            <w:pPr>
              <w:autoSpaceDE w:val="0"/>
              <w:autoSpaceDN w:val="0"/>
              <w:adjustRightInd w:val="0"/>
              <w:jc w:val="both"/>
              <w:rPr>
                <w:sz w:val="24"/>
                <w:szCs w:val="24"/>
              </w:rPr>
            </w:pPr>
          </w:p>
        </w:tc>
      </w:tr>
      <w:tr w:rsidR="003E3582" w:rsidRPr="00C75792" w:rsidTr="003E3582">
        <w:trPr>
          <w:trHeight w:val="287"/>
        </w:trPr>
        <w:tc>
          <w:tcPr>
            <w:tcW w:w="9634" w:type="dxa"/>
            <w:gridSpan w:val="2"/>
          </w:tcPr>
          <w:p w:rsidR="003E3582" w:rsidRPr="00C75792" w:rsidRDefault="003E3582" w:rsidP="00AB0402">
            <w:pPr>
              <w:autoSpaceDE w:val="0"/>
              <w:autoSpaceDN w:val="0"/>
              <w:adjustRightInd w:val="0"/>
              <w:jc w:val="both"/>
              <w:rPr>
                <w:b/>
                <w:bCs/>
                <w:sz w:val="24"/>
                <w:szCs w:val="24"/>
              </w:rPr>
            </w:pPr>
            <w:r w:rsidRPr="00C75792">
              <w:rPr>
                <w:b/>
                <w:bCs/>
                <w:sz w:val="24"/>
                <w:szCs w:val="24"/>
              </w:rPr>
              <w:t>Details of contact person for clarification regarding bid:</w:t>
            </w:r>
          </w:p>
        </w:tc>
      </w:tr>
      <w:tr w:rsidR="003E3582" w:rsidRPr="00C75792" w:rsidTr="003E3582">
        <w:tc>
          <w:tcPr>
            <w:tcW w:w="2465" w:type="dxa"/>
          </w:tcPr>
          <w:p w:rsidR="003E3582" w:rsidRPr="00C75792" w:rsidRDefault="003E3582" w:rsidP="00AB0402">
            <w:pPr>
              <w:autoSpaceDE w:val="0"/>
              <w:autoSpaceDN w:val="0"/>
              <w:adjustRightInd w:val="0"/>
              <w:jc w:val="both"/>
              <w:rPr>
                <w:sz w:val="24"/>
                <w:szCs w:val="24"/>
              </w:rPr>
            </w:pPr>
            <w:r>
              <w:rPr>
                <w:sz w:val="24"/>
                <w:szCs w:val="24"/>
              </w:rPr>
              <w:t>Contact Person Name:</w:t>
            </w:r>
          </w:p>
        </w:tc>
        <w:tc>
          <w:tcPr>
            <w:tcW w:w="7169" w:type="dxa"/>
          </w:tcPr>
          <w:p w:rsidR="003E3582" w:rsidRPr="00C75792" w:rsidRDefault="003E3582" w:rsidP="00AB0402">
            <w:pPr>
              <w:autoSpaceDE w:val="0"/>
              <w:autoSpaceDN w:val="0"/>
              <w:adjustRightInd w:val="0"/>
              <w:jc w:val="both"/>
              <w:rPr>
                <w:sz w:val="24"/>
                <w:szCs w:val="24"/>
              </w:rPr>
            </w:pPr>
          </w:p>
        </w:tc>
      </w:tr>
      <w:tr w:rsidR="003E3582" w:rsidRPr="00C75792" w:rsidTr="003E3582">
        <w:tc>
          <w:tcPr>
            <w:tcW w:w="2465" w:type="dxa"/>
          </w:tcPr>
          <w:p w:rsidR="003E3582" w:rsidRDefault="003E3582" w:rsidP="00AB0402">
            <w:pPr>
              <w:autoSpaceDE w:val="0"/>
              <w:autoSpaceDN w:val="0"/>
              <w:adjustRightInd w:val="0"/>
              <w:jc w:val="both"/>
              <w:rPr>
                <w:sz w:val="24"/>
                <w:szCs w:val="24"/>
              </w:rPr>
            </w:pPr>
            <w:r>
              <w:rPr>
                <w:sz w:val="24"/>
                <w:szCs w:val="24"/>
              </w:rPr>
              <w:t>Designation:</w:t>
            </w:r>
          </w:p>
        </w:tc>
        <w:tc>
          <w:tcPr>
            <w:tcW w:w="7169" w:type="dxa"/>
          </w:tcPr>
          <w:p w:rsidR="003E3582" w:rsidRPr="00C75792" w:rsidRDefault="003E3582" w:rsidP="00AB0402">
            <w:pPr>
              <w:autoSpaceDE w:val="0"/>
              <w:autoSpaceDN w:val="0"/>
              <w:adjustRightInd w:val="0"/>
              <w:jc w:val="both"/>
              <w:rPr>
                <w:sz w:val="24"/>
                <w:szCs w:val="24"/>
              </w:rPr>
            </w:pPr>
          </w:p>
        </w:tc>
      </w:tr>
      <w:tr w:rsidR="003E3582" w:rsidRPr="00C75792" w:rsidTr="003E3582">
        <w:tc>
          <w:tcPr>
            <w:tcW w:w="2465" w:type="dxa"/>
          </w:tcPr>
          <w:p w:rsidR="003E3582" w:rsidRDefault="003E3582" w:rsidP="00AB0402">
            <w:pPr>
              <w:autoSpaceDE w:val="0"/>
              <w:autoSpaceDN w:val="0"/>
              <w:adjustRightInd w:val="0"/>
              <w:jc w:val="both"/>
              <w:rPr>
                <w:sz w:val="24"/>
                <w:szCs w:val="24"/>
              </w:rPr>
            </w:pPr>
            <w:r>
              <w:rPr>
                <w:sz w:val="24"/>
                <w:szCs w:val="24"/>
              </w:rPr>
              <w:t>Email Id.:</w:t>
            </w:r>
          </w:p>
        </w:tc>
        <w:tc>
          <w:tcPr>
            <w:tcW w:w="7169" w:type="dxa"/>
          </w:tcPr>
          <w:p w:rsidR="003E3582" w:rsidRPr="00C75792" w:rsidRDefault="003E3582" w:rsidP="00AB0402">
            <w:pPr>
              <w:autoSpaceDE w:val="0"/>
              <w:autoSpaceDN w:val="0"/>
              <w:adjustRightInd w:val="0"/>
              <w:jc w:val="both"/>
              <w:rPr>
                <w:sz w:val="24"/>
                <w:szCs w:val="24"/>
              </w:rPr>
            </w:pPr>
          </w:p>
        </w:tc>
      </w:tr>
      <w:tr w:rsidR="003E3582" w:rsidRPr="00C75792" w:rsidTr="003E3582">
        <w:tc>
          <w:tcPr>
            <w:tcW w:w="2465" w:type="dxa"/>
          </w:tcPr>
          <w:p w:rsidR="003E3582" w:rsidRDefault="003E3582" w:rsidP="00AB0402">
            <w:pPr>
              <w:autoSpaceDE w:val="0"/>
              <w:autoSpaceDN w:val="0"/>
              <w:adjustRightInd w:val="0"/>
              <w:jc w:val="both"/>
              <w:rPr>
                <w:sz w:val="24"/>
                <w:szCs w:val="24"/>
              </w:rPr>
            </w:pPr>
            <w:r>
              <w:rPr>
                <w:sz w:val="24"/>
                <w:szCs w:val="24"/>
              </w:rPr>
              <w:t>Mobile No.:</w:t>
            </w:r>
          </w:p>
        </w:tc>
        <w:tc>
          <w:tcPr>
            <w:tcW w:w="7169" w:type="dxa"/>
          </w:tcPr>
          <w:p w:rsidR="003E3582" w:rsidRPr="00C75792" w:rsidRDefault="003E3582" w:rsidP="00AB0402">
            <w:pPr>
              <w:autoSpaceDE w:val="0"/>
              <w:autoSpaceDN w:val="0"/>
              <w:adjustRightInd w:val="0"/>
              <w:jc w:val="both"/>
              <w:rPr>
                <w:sz w:val="24"/>
                <w:szCs w:val="24"/>
              </w:rPr>
            </w:pPr>
          </w:p>
        </w:tc>
      </w:tr>
      <w:tr w:rsidR="003E3582" w:rsidRPr="00C75792" w:rsidTr="003E3582">
        <w:tc>
          <w:tcPr>
            <w:tcW w:w="2465" w:type="dxa"/>
          </w:tcPr>
          <w:p w:rsidR="003E3582" w:rsidRDefault="003E3582" w:rsidP="00AB0402">
            <w:pPr>
              <w:autoSpaceDE w:val="0"/>
              <w:autoSpaceDN w:val="0"/>
              <w:adjustRightInd w:val="0"/>
              <w:jc w:val="both"/>
              <w:rPr>
                <w:sz w:val="24"/>
                <w:szCs w:val="24"/>
              </w:rPr>
            </w:pPr>
            <w:r>
              <w:rPr>
                <w:sz w:val="24"/>
                <w:szCs w:val="24"/>
              </w:rPr>
              <w:t>Landline No.:</w:t>
            </w:r>
          </w:p>
        </w:tc>
        <w:tc>
          <w:tcPr>
            <w:tcW w:w="7169" w:type="dxa"/>
          </w:tcPr>
          <w:p w:rsidR="003E3582" w:rsidRPr="00C75792" w:rsidRDefault="003E3582" w:rsidP="00AB0402">
            <w:pPr>
              <w:autoSpaceDE w:val="0"/>
              <w:autoSpaceDN w:val="0"/>
              <w:adjustRightInd w:val="0"/>
              <w:jc w:val="both"/>
              <w:rPr>
                <w:sz w:val="24"/>
                <w:szCs w:val="24"/>
              </w:rPr>
            </w:pPr>
          </w:p>
        </w:tc>
      </w:tr>
    </w:tbl>
    <w:p w:rsidR="003E3582" w:rsidRDefault="003E3582" w:rsidP="003E3582">
      <w:pPr>
        <w:autoSpaceDE w:val="0"/>
        <w:autoSpaceDN w:val="0"/>
        <w:adjustRightInd w:val="0"/>
        <w:spacing w:after="0" w:line="240" w:lineRule="auto"/>
        <w:jc w:val="both"/>
        <w:rPr>
          <w:sz w:val="4"/>
          <w:szCs w:val="4"/>
        </w:rPr>
      </w:pPr>
    </w:p>
    <w:p w:rsidR="003E3582" w:rsidRDefault="003E3582" w:rsidP="003E3582">
      <w:pPr>
        <w:autoSpaceDE w:val="0"/>
        <w:autoSpaceDN w:val="0"/>
        <w:adjustRightInd w:val="0"/>
        <w:spacing w:after="0" w:line="240" w:lineRule="auto"/>
        <w:jc w:val="both"/>
        <w:rPr>
          <w:sz w:val="4"/>
          <w:szCs w:val="4"/>
        </w:rPr>
      </w:pPr>
    </w:p>
    <w:p w:rsidR="003E3582" w:rsidRDefault="003E3582" w:rsidP="003E3582">
      <w:pPr>
        <w:autoSpaceDE w:val="0"/>
        <w:autoSpaceDN w:val="0"/>
        <w:adjustRightInd w:val="0"/>
        <w:spacing w:after="0" w:line="240" w:lineRule="auto"/>
        <w:jc w:val="both"/>
        <w:rPr>
          <w:sz w:val="4"/>
          <w:szCs w:val="4"/>
        </w:rPr>
      </w:pPr>
    </w:p>
    <w:p w:rsidR="003E3582" w:rsidRDefault="003E3582" w:rsidP="003E3582">
      <w:pPr>
        <w:autoSpaceDE w:val="0"/>
        <w:autoSpaceDN w:val="0"/>
        <w:adjustRightInd w:val="0"/>
        <w:spacing w:after="0" w:line="240" w:lineRule="auto"/>
        <w:jc w:val="both"/>
        <w:rPr>
          <w:sz w:val="4"/>
          <w:szCs w:val="4"/>
        </w:rPr>
      </w:pPr>
    </w:p>
    <w:p w:rsidR="003E3582" w:rsidRDefault="003E3582" w:rsidP="003E3582">
      <w:pPr>
        <w:autoSpaceDE w:val="0"/>
        <w:autoSpaceDN w:val="0"/>
        <w:adjustRightInd w:val="0"/>
        <w:spacing w:after="0" w:line="240" w:lineRule="auto"/>
        <w:jc w:val="both"/>
        <w:rPr>
          <w:sz w:val="20"/>
        </w:rPr>
      </w:pPr>
    </w:p>
    <w:p w:rsidR="003E3582" w:rsidRDefault="003E3582" w:rsidP="003E3582">
      <w:pPr>
        <w:autoSpaceDE w:val="0"/>
        <w:autoSpaceDN w:val="0"/>
        <w:adjustRightInd w:val="0"/>
        <w:spacing w:after="0" w:line="240" w:lineRule="auto"/>
        <w:jc w:val="both"/>
        <w:rPr>
          <w:sz w:val="20"/>
        </w:rPr>
      </w:pPr>
    </w:p>
    <w:p w:rsidR="003E3582" w:rsidRDefault="003E3582" w:rsidP="003E3582">
      <w:pPr>
        <w:autoSpaceDE w:val="0"/>
        <w:autoSpaceDN w:val="0"/>
        <w:adjustRightInd w:val="0"/>
        <w:spacing w:after="0" w:line="240" w:lineRule="auto"/>
        <w:jc w:val="both"/>
        <w:rPr>
          <w:sz w:val="20"/>
        </w:rPr>
      </w:pPr>
    </w:p>
    <w:p w:rsidR="003E3582" w:rsidRPr="00294146" w:rsidRDefault="003E3582" w:rsidP="003E3582">
      <w:pPr>
        <w:spacing w:after="120"/>
        <w:ind w:left="6480"/>
        <w:rPr>
          <w:rFonts w:ascii="Arial" w:hAnsi="Arial" w:cs="Arial"/>
        </w:rPr>
      </w:pPr>
      <w:r w:rsidRPr="00294146">
        <w:rPr>
          <w:rFonts w:ascii="Arial" w:hAnsi="Arial" w:cs="Arial"/>
        </w:rPr>
        <w:t xml:space="preserve">Signature &amp; Seal of </w:t>
      </w:r>
    </w:p>
    <w:p w:rsidR="003E3582" w:rsidRPr="00294146" w:rsidRDefault="003E3582" w:rsidP="003E3582">
      <w:pPr>
        <w:spacing w:after="120"/>
        <w:ind w:left="6480"/>
        <w:rPr>
          <w:rFonts w:ascii="Arial" w:hAnsi="Arial" w:cs="Arial"/>
        </w:rPr>
      </w:pPr>
      <w:r w:rsidRPr="00294146">
        <w:rPr>
          <w:rFonts w:ascii="Arial" w:hAnsi="Arial" w:cs="Arial"/>
        </w:rPr>
        <w:t>Supplier</w:t>
      </w:r>
    </w:p>
    <w:p w:rsidR="003E3582" w:rsidRDefault="003E3582" w:rsidP="003E3582">
      <w:pPr>
        <w:spacing w:after="120"/>
        <w:ind w:left="6480"/>
        <w:rPr>
          <w:rFonts w:ascii="Arial" w:hAnsi="Arial" w:cs="Arial"/>
        </w:rPr>
      </w:pPr>
      <w:r w:rsidRPr="00294146">
        <w:rPr>
          <w:rFonts w:ascii="Arial" w:hAnsi="Arial" w:cs="Arial"/>
        </w:rPr>
        <w:t>Date:</w:t>
      </w:r>
    </w:p>
    <w:p w:rsidR="003E3582" w:rsidRDefault="003E3582" w:rsidP="003E3582">
      <w:pPr>
        <w:spacing w:after="120"/>
        <w:ind w:left="6480"/>
        <w:rPr>
          <w:rFonts w:ascii="Arial" w:hAnsi="Arial" w:cs="Arial"/>
        </w:rPr>
      </w:pPr>
    </w:p>
    <w:p w:rsidR="003E3582" w:rsidRDefault="003E3582" w:rsidP="003E3582">
      <w:pPr>
        <w:spacing w:after="120"/>
        <w:ind w:left="6480"/>
        <w:rPr>
          <w:rFonts w:ascii="Arial" w:hAnsi="Arial" w:cs="Arial"/>
        </w:rPr>
      </w:pPr>
    </w:p>
    <w:p w:rsidR="003E3582" w:rsidRDefault="003E3582" w:rsidP="003E3582">
      <w:pPr>
        <w:spacing w:after="120"/>
        <w:ind w:left="6480"/>
        <w:rPr>
          <w:rFonts w:ascii="Arial" w:hAnsi="Arial" w:cs="Arial"/>
        </w:rPr>
      </w:pPr>
    </w:p>
    <w:p w:rsidR="003E3582" w:rsidRDefault="003E3582" w:rsidP="003E3582">
      <w:pPr>
        <w:spacing w:after="120"/>
        <w:ind w:left="6480"/>
        <w:rPr>
          <w:rFonts w:ascii="Arial" w:hAnsi="Arial" w:cs="Arial"/>
        </w:rPr>
      </w:pPr>
    </w:p>
    <w:p w:rsidR="003E3582" w:rsidRDefault="003E3582" w:rsidP="003E3582">
      <w:pPr>
        <w:spacing w:after="120"/>
        <w:ind w:left="6480"/>
        <w:rPr>
          <w:rFonts w:ascii="Arial" w:hAnsi="Arial" w:cs="Arial"/>
        </w:rPr>
      </w:pPr>
    </w:p>
    <w:p w:rsidR="003E3582" w:rsidRDefault="003E3582" w:rsidP="003E3582">
      <w:pPr>
        <w:spacing w:after="120"/>
        <w:ind w:left="6480"/>
        <w:rPr>
          <w:rFonts w:ascii="Arial" w:hAnsi="Arial" w:cs="Arial"/>
        </w:rPr>
      </w:pPr>
    </w:p>
    <w:p w:rsidR="003E3582" w:rsidRDefault="003E3582" w:rsidP="003E3582">
      <w:pPr>
        <w:spacing w:after="120"/>
        <w:ind w:left="6480"/>
        <w:rPr>
          <w:rFonts w:ascii="Arial" w:hAnsi="Arial" w:cs="Arial"/>
        </w:rPr>
      </w:pPr>
    </w:p>
    <w:p w:rsidR="003E3582" w:rsidRDefault="003E3582" w:rsidP="003E3582">
      <w:pPr>
        <w:spacing w:after="120"/>
        <w:ind w:left="6480"/>
        <w:rPr>
          <w:rFonts w:ascii="Arial" w:hAnsi="Arial" w:cs="Arial"/>
        </w:rPr>
      </w:pPr>
    </w:p>
    <w:p w:rsidR="003E3582" w:rsidRDefault="003E3582" w:rsidP="003E3582">
      <w:pPr>
        <w:spacing w:after="120"/>
        <w:ind w:left="6480"/>
        <w:rPr>
          <w:rFonts w:ascii="Arial" w:hAnsi="Arial" w:cs="Arial"/>
        </w:rPr>
      </w:pPr>
    </w:p>
    <w:p w:rsidR="003E3582" w:rsidRDefault="003E3582" w:rsidP="003E3582">
      <w:pPr>
        <w:spacing w:after="120"/>
        <w:ind w:left="6480"/>
        <w:rPr>
          <w:rFonts w:ascii="Arial" w:hAnsi="Arial" w:cs="Arial"/>
        </w:rPr>
      </w:pPr>
    </w:p>
    <w:p w:rsidR="003E3582" w:rsidRDefault="003E3582" w:rsidP="003E3582">
      <w:pPr>
        <w:spacing w:after="120"/>
        <w:ind w:left="6480"/>
        <w:rPr>
          <w:rFonts w:ascii="Arial" w:hAnsi="Arial" w:cs="Arial"/>
        </w:rPr>
      </w:pPr>
    </w:p>
    <w:p w:rsidR="003E3582" w:rsidRDefault="003E3582" w:rsidP="003E3582">
      <w:pPr>
        <w:spacing w:after="120"/>
        <w:ind w:left="6480"/>
        <w:rPr>
          <w:rFonts w:ascii="Arial" w:hAnsi="Arial" w:cs="Arial"/>
        </w:rPr>
      </w:pPr>
    </w:p>
    <w:p w:rsidR="004D6FA8" w:rsidRDefault="004D6FA8" w:rsidP="003E3582">
      <w:pPr>
        <w:spacing w:after="120"/>
        <w:ind w:left="6480"/>
        <w:rPr>
          <w:rFonts w:ascii="Arial" w:hAnsi="Arial" w:cs="Arial"/>
        </w:rPr>
      </w:pPr>
    </w:p>
    <w:p w:rsidR="003E3582" w:rsidRDefault="003E3582" w:rsidP="003E3582">
      <w:pPr>
        <w:spacing w:after="0" w:line="259" w:lineRule="auto"/>
        <w:ind w:right="37"/>
        <w:jc w:val="right"/>
      </w:pPr>
      <w:r>
        <w:rPr>
          <w:rFonts w:ascii="Calibri" w:eastAsia="Calibri" w:hAnsi="Calibri" w:cs="Calibri"/>
          <w:b/>
          <w:i/>
          <w:sz w:val="28"/>
        </w:rPr>
        <w:lastRenderedPageBreak/>
        <w:t xml:space="preserve">Annexure-V </w:t>
      </w:r>
    </w:p>
    <w:tbl>
      <w:tblPr>
        <w:tblStyle w:val="TableGrid0"/>
        <w:tblW w:w="9018" w:type="dxa"/>
        <w:tblInd w:w="5" w:type="dxa"/>
        <w:tblCellMar>
          <w:top w:w="51" w:type="dxa"/>
          <w:left w:w="108" w:type="dxa"/>
          <w:right w:w="54" w:type="dxa"/>
        </w:tblCellMar>
        <w:tblLook w:val="04A0" w:firstRow="1" w:lastRow="0" w:firstColumn="1" w:lastColumn="0" w:noHBand="0" w:noVBand="1"/>
      </w:tblPr>
      <w:tblGrid>
        <w:gridCol w:w="2585"/>
        <w:gridCol w:w="6433"/>
      </w:tblGrid>
      <w:tr w:rsidR="00E32D13" w:rsidTr="00AB0402">
        <w:trPr>
          <w:trHeight w:val="274"/>
        </w:trPr>
        <w:tc>
          <w:tcPr>
            <w:tcW w:w="2585" w:type="dxa"/>
            <w:tcBorders>
              <w:top w:val="single" w:sz="4" w:space="0" w:color="000000"/>
              <w:left w:val="single" w:sz="4" w:space="0" w:color="000000"/>
              <w:bottom w:val="single" w:sz="4" w:space="0" w:color="000000"/>
              <w:right w:val="single" w:sz="4" w:space="0" w:color="000000"/>
            </w:tcBorders>
          </w:tcPr>
          <w:p w:rsidR="00E32D13" w:rsidRDefault="00E32D13" w:rsidP="00E32D13">
            <w:pPr>
              <w:spacing w:line="259" w:lineRule="auto"/>
            </w:pPr>
            <w:r>
              <w:rPr>
                <w:b/>
              </w:rPr>
              <w:t xml:space="preserve">Item/Package Name : </w:t>
            </w:r>
          </w:p>
        </w:tc>
        <w:tc>
          <w:tcPr>
            <w:tcW w:w="6433" w:type="dxa"/>
            <w:tcBorders>
              <w:top w:val="single" w:sz="4" w:space="0" w:color="000000"/>
              <w:left w:val="single" w:sz="4" w:space="0" w:color="000000"/>
              <w:bottom w:val="single" w:sz="4" w:space="0" w:color="000000"/>
              <w:right w:val="single" w:sz="4" w:space="0" w:color="000000"/>
            </w:tcBorders>
            <w:vAlign w:val="bottom"/>
          </w:tcPr>
          <w:p w:rsidR="00E32D13" w:rsidRPr="00E32D13" w:rsidRDefault="008F643B" w:rsidP="002C7FE6">
            <w:pPr>
              <w:rPr>
                <w:rFonts w:ascii="Calibri" w:eastAsia="Times New Roman" w:hAnsi="Calibri" w:cs="Times New Roman"/>
                <w:b/>
                <w:bCs/>
                <w:color w:val="000000"/>
              </w:rPr>
            </w:pPr>
            <w:r>
              <w:rPr>
                <w:rFonts w:ascii="Calibri" w:eastAsia="Times New Roman" w:hAnsi="Calibri" w:cs="Times New Roman"/>
                <w:b/>
                <w:bCs/>
                <w:color w:val="000000"/>
              </w:rPr>
              <w:t xml:space="preserve">Supply </w:t>
            </w:r>
            <w:r w:rsidR="003869A5">
              <w:rPr>
                <w:rFonts w:ascii="Calibri" w:eastAsia="Times New Roman" w:hAnsi="Calibri" w:cs="Times New Roman"/>
                <w:b/>
                <w:bCs/>
                <w:color w:val="000000"/>
              </w:rPr>
              <w:t xml:space="preserve">of </w:t>
            </w:r>
            <w:r w:rsidR="002C7FE6">
              <w:rPr>
                <w:rFonts w:ascii="Calibri" w:eastAsia="Times New Roman" w:hAnsi="Calibri" w:cs="Times New Roman"/>
                <w:b/>
                <w:bCs/>
                <w:color w:val="000000"/>
              </w:rPr>
              <w:t>Wave Traps</w:t>
            </w:r>
          </w:p>
        </w:tc>
      </w:tr>
      <w:tr w:rsidR="00E32D13" w:rsidTr="00AB0402">
        <w:trPr>
          <w:trHeight w:val="276"/>
        </w:trPr>
        <w:tc>
          <w:tcPr>
            <w:tcW w:w="2585" w:type="dxa"/>
            <w:tcBorders>
              <w:top w:val="single" w:sz="4" w:space="0" w:color="000000"/>
              <w:left w:val="single" w:sz="4" w:space="0" w:color="000000"/>
              <w:bottom w:val="single" w:sz="4" w:space="0" w:color="000000"/>
              <w:right w:val="single" w:sz="4" w:space="0" w:color="000000"/>
            </w:tcBorders>
          </w:tcPr>
          <w:p w:rsidR="00E32D13" w:rsidRDefault="00E32D13" w:rsidP="00E32D13">
            <w:pPr>
              <w:spacing w:line="259" w:lineRule="auto"/>
            </w:pPr>
            <w:r>
              <w:rPr>
                <w:b/>
              </w:rPr>
              <w:t xml:space="preserve">Enquiry No.: </w:t>
            </w:r>
          </w:p>
        </w:tc>
        <w:tc>
          <w:tcPr>
            <w:tcW w:w="6433" w:type="dxa"/>
            <w:tcBorders>
              <w:top w:val="single" w:sz="4" w:space="0" w:color="000000"/>
              <w:left w:val="single" w:sz="4" w:space="0" w:color="000000"/>
              <w:bottom w:val="single" w:sz="4" w:space="0" w:color="000000"/>
              <w:right w:val="single" w:sz="4" w:space="0" w:color="000000"/>
            </w:tcBorders>
          </w:tcPr>
          <w:p w:rsidR="00E32D13" w:rsidRPr="00E32D13" w:rsidRDefault="00E32D13" w:rsidP="008F643B">
            <w:pPr>
              <w:spacing w:line="259" w:lineRule="auto"/>
              <w:rPr>
                <w:rFonts w:ascii="Calibri" w:eastAsia="Times New Roman" w:hAnsi="Calibri" w:cs="Times New Roman"/>
                <w:b/>
                <w:bCs/>
                <w:color w:val="000000"/>
              </w:rPr>
            </w:pPr>
            <w:r w:rsidRPr="00E32D13">
              <w:rPr>
                <w:rFonts w:ascii="Calibri" w:eastAsia="Times New Roman" w:hAnsi="Calibri" w:cs="Times New Roman"/>
                <w:b/>
                <w:bCs/>
                <w:color w:val="000000"/>
              </w:rPr>
              <w:t xml:space="preserve"> </w:t>
            </w:r>
          </w:p>
        </w:tc>
      </w:tr>
      <w:tr w:rsidR="00E32D13" w:rsidTr="00AB0402">
        <w:trPr>
          <w:trHeight w:val="293"/>
        </w:trPr>
        <w:tc>
          <w:tcPr>
            <w:tcW w:w="2585" w:type="dxa"/>
            <w:tcBorders>
              <w:top w:val="single" w:sz="4" w:space="0" w:color="000000"/>
              <w:left w:val="single" w:sz="4" w:space="0" w:color="000000"/>
              <w:bottom w:val="single" w:sz="4" w:space="0" w:color="000000"/>
              <w:right w:val="single" w:sz="4" w:space="0" w:color="000000"/>
            </w:tcBorders>
          </w:tcPr>
          <w:p w:rsidR="00E32D13" w:rsidRDefault="00E32D13" w:rsidP="00E32D13">
            <w:pPr>
              <w:spacing w:line="259" w:lineRule="auto"/>
            </w:pPr>
            <w:r>
              <w:rPr>
                <w:b/>
              </w:rPr>
              <w:t xml:space="preserve">Project: </w:t>
            </w:r>
          </w:p>
        </w:tc>
        <w:tc>
          <w:tcPr>
            <w:tcW w:w="6433" w:type="dxa"/>
            <w:tcBorders>
              <w:top w:val="single" w:sz="4" w:space="0" w:color="000000"/>
              <w:left w:val="single" w:sz="4" w:space="0" w:color="000000"/>
              <w:bottom w:val="single" w:sz="4" w:space="0" w:color="000000"/>
              <w:right w:val="single" w:sz="4" w:space="0" w:color="000000"/>
            </w:tcBorders>
          </w:tcPr>
          <w:p w:rsidR="00E32D13" w:rsidRPr="002C7FE6" w:rsidRDefault="00E32D13" w:rsidP="002C7FE6">
            <w:pPr>
              <w:spacing w:line="259" w:lineRule="auto"/>
              <w:rPr>
                <w:rFonts w:ascii="Calibri" w:eastAsia="Times New Roman" w:hAnsi="Calibri" w:cs="Times New Roman"/>
                <w:b/>
                <w:bCs/>
                <w:color w:val="000000"/>
              </w:rPr>
            </w:pPr>
            <w:r w:rsidRPr="00E32D13">
              <w:rPr>
                <w:rFonts w:ascii="Calibri" w:eastAsia="Times New Roman" w:hAnsi="Calibri" w:cs="Times New Roman"/>
                <w:b/>
                <w:bCs/>
                <w:color w:val="000000"/>
              </w:rPr>
              <w:t xml:space="preserve"> </w:t>
            </w:r>
            <w:r w:rsidR="002C7FE6">
              <w:rPr>
                <w:rFonts w:ascii="Calibri" w:hAnsi="Calibri" w:cs="Calibri"/>
                <w:color w:val="000000"/>
              </w:rPr>
              <w:t xml:space="preserve">LTHPL LANCO </w:t>
            </w:r>
            <w:proofErr w:type="spellStart"/>
            <w:r w:rsidR="002C7FE6">
              <w:rPr>
                <w:rFonts w:ascii="Calibri" w:hAnsi="Calibri" w:cs="Calibri"/>
                <w:color w:val="000000"/>
              </w:rPr>
              <w:t>Teesta</w:t>
            </w:r>
            <w:proofErr w:type="spellEnd"/>
            <w:r w:rsidR="002C7FE6">
              <w:rPr>
                <w:rFonts w:ascii="Calibri" w:hAnsi="Calibri" w:cs="Calibri"/>
                <w:color w:val="000000"/>
              </w:rPr>
              <w:t xml:space="preserve"> (NHPC)</w:t>
            </w:r>
          </w:p>
        </w:tc>
      </w:tr>
      <w:tr w:rsidR="00E32D13" w:rsidTr="00AB0402">
        <w:trPr>
          <w:trHeight w:val="296"/>
        </w:trPr>
        <w:tc>
          <w:tcPr>
            <w:tcW w:w="2585" w:type="dxa"/>
            <w:tcBorders>
              <w:top w:val="single" w:sz="4" w:space="0" w:color="000000"/>
              <w:left w:val="single" w:sz="4" w:space="0" w:color="000000"/>
              <w:bottom w:val="single" w:sz="4" w:space="0" w:color="000000"/>
              <w:right w:val="single" w:sz="4" w:space="0" w:color="000000"/>
            </w:tcBorders>
          </w:tcPr>
          <w:p w:rsidR="00E32D13" w:rsidRDefault="00E32D13" w:rsidP="00E32D13">
            <w:pPr>
              <w:spacing w:line="259" w:lineRule="auto"/>
            </w:pPr>
            <w:r>
              <w:rPr>
                <w:b/>
              </w:rPr>
              <w:t xml:space="preserve">Type of project </w:t>
            </w:r>
          </w:p>
        </w:tc>
        <w:tc>
          <w:tcPr>
            <w:tcW w:w="6433" w:type="dxa"/>
            <w:tcBorders>
              <w:top w:val="single" w:sz="4" w:space="0" w:color="000000"/>
              <w:left w:val="single" w:sz="4" w:space="0" w:color="000000"/>
              <w:bottom w:val="single" w:sz="4" w:space="0" w:color="000000"/>
              <w:right w:val="single" w:sz="4" w:space="0" w:color="000000"/>
            </w:tcBorders>
          </w:tcPr>
          <w:p w:rsidR="00E32D13" w:rsidRDefault="00E32D13" w:rsidP="002C7FE6">
            <w:pPr>
              <w:spacing w:line="259" w:lineRule="auto"/>
            </w:pPr>
            <w:r>
              <w:rPr>
                <w:b/>
              </w:rPr>
              <w:t xml:space="preserve"> </w:t>
            </w:r>
            <w:r w:rsidR="002C7FE6">
              <w:rPr>
                <w:b/>
              </w:rPr>
              <w:t>Hydro</w:t>
            </w:r>
            <w:r w:rsidR="00031662">
              <w:rPr>
                <w:b/>
              </w:rPr>
              <w:t xml:space="preserve"> Project</w:t>
            </w:r>
          </w:p>
        </w:tc>
      </w:tr>
      <w:tr w:rsidR="00E32D13" w:rsidTr="00AB0402">
        <w:trPr>
          <w:trHeight w:val="540"/>
        </w:trPr>
        <w:tc>
          <w:tcPr>
            <w:tcW w:w="2585" w:type="dxa"/>
            <w:tcBorders>
              <w:top w:val="single" w:sz="4" w:space="0" w:color="000000"/>
              <w:left w:val="single" w:sz="4" w:space="0" w:color="000000"/>
              <w:bottom w:val="single" w:sz="4" w:space="0" w:color="000000"/>
              <w:right w:val="single" w:sz="4" w:space="0" w:color="000000"/>
            </w:tcBorders>
          </w:tcPr>
          <w:p w:rsidR="00E32D13" w:rsidRDefault="00E32D13" w:rsidP="00E32D13">
            <w:pPr>
              <w:spacing w:line="259" w:lineRule="auto"/>
            </w:pPr>
            <w:r>
              <w:rPr>
                <w:b/>
              </w:rPr>
              <w:t xml:space="preserve">Percentage of Local Content </w:t>
            </w:r>
          </w:p>
        </w:tc>
        <w:tc>
          <w:tcPr>
            <w:tcW w:w="6433" w:type="dxa"/>
            <w:tcBorders>
              <w:top w:val="single" w:sz="4" w:space="0" w:color="000000"/>
              <w:left w:val="single" w:sz="4" w:space="0" w:color="000000"/>
              <w:bottom w:val="single" w:sz="4" w:space="0" w:color="000000"/>
              <w:right w:val="single" w:sz="4" w:space="0" w:color="000000"/>
            </w:tcBorders>
            <w:vAlign w:val="center"/>
          </w:tcPr>
          <w:p w:rsidR="00E32D13" w:rsidRDefault="00E32D13" w:rsidP="00E32D13">
            <w:pPr>
              <w:spacing w:line="259" w:lineRule="auto"/>
            </w:pPr>
            <w:r>
              <w:rPr>
                <w:b/>
              </w:rPr>
              <w:t xml:space="preserve"> </w:t>
            </w:r>
            <w:r>
              <w:rPr>
                <w:b/>
                <w:i/>
                <w:shd w:val="clear" w:color="auto" w:fill="FFFF00"/>
              </w:rPr>
              <w:t>(Bidder to enter the applicable % of local content)</w:t>
            </w:r>
            <w:r>
              <w:rPr>
                <w:b/>
                <w:i/>
              </w:rPr>
              <w:t xml:space="preserve"> </w:t>
            </w:r>
          </w:p>
        </w:tc>
      </w:tr>
    </w:tbl>
    <w:p w:rsidR="003E3582" w:rsidRDefault="003E3582" w:rsidP="00297361">
      <w:pPr>
        <w:spacing w:after="2" w:line="229" w:lineRule="auto"/>
        <w:rPr>
          <w:rFonts w:ascii="Calibri" w:eastAsia="Calibri" w:hAnsi="Calibri" w:cs="Calibri"/>
          <w:b/>
          <w:i/>
          <w:sz w:val="28"/>
        </w:rPr>
      </w:pPr>
    </w:p>
    <w:p w:rsidR="003E3582" w:rsidRDefault="003E3582" w:rsidP="003E3582">
      <w:pPr>
        <w:spacing w:after="2" w:line="229" w:lineRule="auto"/>
        <w:ind w:left="-5"/>
      </w:pPr>
      <w:r>
        <w:rPr>
          <w:b/>
        </w:rPr>
        <w:t xml:space="preserve">Format of Self certification regarding Local Content in line with PPP-MII order, 2017 &amp; its revision dated 04.06.2020. </w:t>
      </w:r>
    </w:p>
    <w:p w:rsidR="003E3582" w:rsidRDefault="003E3582" w:rsidP="00297361">
      <w:pPr>
        <w:spacing w:after="0" w:line="259" w:lineRule="auto"/>
        <w:ind w:right="55"/>
        <w:jc w:val="right"/>
      </w:pPr>
      <w:proofErr w:type="gramStart"/>
      <w:r>
        <w:rPr>
          <w:b/>
        </w:rPr>
        <w:t>Date:…</w:t>
      </w:r>
      <w:proofErr w:type="gramEnd"/>
      <w:r>
        <w:rPr>
          <w:b/>
        </w:rPr>
        <w:t xml:space="preserve">…………… </w:t>
      </w:r>
      <w:r>
        <w:t xml:space="preserve"> </w:t>
      </w:r>
    </w:p>
    <w:p w:rsidR="003E3582" w:rsidRDefault="003E3582" w:rsidP="003E3582">
      <w:pPr>
        <w:ind w:left="-5" w:right="42"/>
      </w:pPr>
      <w:r>
        <w:t xml:space="preserve">I ______________________________S/o, D/o, W/o, _____________________Resident of _________________________________________________________ hereby solemnly affirm and declare as under:  </w:t>
      </w:r>
    </w:p>
    <w:p w:rsidR="003E3582" w:rsidRDefault="003E3582" w:rsidP="003E3582">
      <w:pPr>
        <w:ind w:left="-5" w:right="42"/>
      </w:pPr>
      <w:r>
        <w:t>That I will agree to abide by the terms and conditions of the Public Procurement (Preference to Make in India) Order, 2017 (</w:t>
      </w:r>
      <w:r>
        <w:rPr>
          <w:i/>
        </w:rPr>
        <w:t>hereinafter PPP-MII order</w:t>
      </w:r>
      <w:r>
        <w:t>) of Government of India issued vide Notification No: P-45021/2/2017-BE-II dated 15/06/2017, its revision dated 04/06/2020 and any subsequent modifications/Amendments</w:t>
      </w:r>
      <w:r>
        <w:rPr>
          <w:b/>
        </w:rPr>
        <w:t xml:space="preserve">, </w:t>
      </w:r>
      <w:r>
        <w:t>if any</w:t>
      </w:r>
      <w:r>
        <w:rPr>
          <w:b/>
        </w:rPr>
        <w:t>.</w:t>
      </w:r>
      <w:r>
        <w:t xml:space="preserve">  </w:t>
      </w:r>
    </w:p>
    <w:p w:rsidR="003E3582" w:rsidRDefault="003E3582" w:rsidP="003E3582">
      <w:pPr>
        <w:ind w:left="-5" w:right="42"/>
      </w:pPr>
      <w:r>
        <w:t>That the information furnished hereinafter is correct to the best of my knowledge and belief and I undertake to produce relevant records before the procuring entity/BHEL or any other Government authority for the purpose of assessing the local content of</w:t>
      </w:r>
      <w:r>
        <w:rPr>
          <w:b/>
        </w:rPr>
        <w:t xml:space="preserve"> </w:t>
      </w:r>
      <w:r>
        <w:t xml:space="preserve">goods/services/works supplied by me for ……………………………………. </w:t>
      </w:r>
      <w:r>
        <w:rPr>
          <w:i/>
          <w:shd w:val="clear" w:color="auto" w:fill="FFFF00"/>
        </w:rPr>
        <w:t>(Enter the name of the Equipment/Item for</w:t>
      </w:r>
      <w:r>
        <w:rPr>
          <w:i/>
        </w:rPr>
        <w:t xml:space="preserve"> </w:t>
      </w:r>
      <w:r>
        <w:rPr>
          <w:i/>
          <w:shd w:val="clear" w:color="auto" w:fill="FFFF00"/>
        </w:rPr>
        <w:t>Project)</w:t>
      </w:r>
      <w:r>
        <w:rPr>
          <w:shd w:val="clear" w:color="auto" w:fill="FFFF00"/>
        </w:rPr>
        <w:t>.</w:t>
      </w:r>
      <w:r>
        <w:t xml:space="preserve">  </w:t>
      </w:r>
    </w:p>
    <w:p w:rsidR="003E3582" w:rsidRPr="003E3582" w:rsidRDefault="003E3582" w:rsidP="003E3582">
      <w:pPr>
        <w:spacing w:after="0" w:line="259" w:lineRule="auto"/>
        <w:rPr>
          <w:sz w:val="6"/>
          <w:szCs w:val="4"/>
        </w:rPr>
      </w:pPr>
      <w:r>
        <w:t xml:space="preserve"> </w:t>
      </w:r>
    </w:p>
    <w:p w:rsidR="003E3582" w:rsidRDefault="003E3582" w:rsidP="00297361">
      <w:pPr>
        <w:ind w:right="42"/>
      </w:pPr>
      <w:r>
        <w:t xml:space="preserve">That the local content for all inputs which constitute the said goods/services/works has been verified by me and I am responsible for the correctness of the claims made therein. </w:t>
      </w:r>
    </w:p>
    <w:p w:rsidR="003E3582" w:rsidRDefault="003E3582" w:rsidP="003E3582">
      <w:pPr>
        <w:spacing w:after="0" w:line="259" w:lineRule="auto"/>
      </w:pPr>
      <w:r w:rsidRPr="00BD20A4">
        <w:t>That the goods/services/works supplied by me for …………………………………</w:t>
      </w:r>
      <w:r>
        <w:t xml:space="preserve"> </w:t>
      </w:r>
      <w:r w:rsidRPr="00BD20A4">
        <w:t>(</w:t>
      </w:r>
      <w:r w:rsidRPr="00BD20A4">
        <w:rPr>
          <w:highlight w:val="yellow"/>
        </w:rPr>
        <w:t>Enter the name of the Equipment/Item for Project)</w:t>
      </w:r>
      <w:r>
        <w:t xml:space="preserve"> </w:t>
      </w:r>
      <w:r w:rsidRPr="00BD20A4">
        <w:rPr>
          <w:highlight w:val="cyan"/>
        </w:rPr>
        <w:t>contains….........%</w:t>
      </w:r>
      <w:r w:rsidRPr="00BD20A4">
        <w:t xml:space="preserve"> </w:t>
      </w:r>
      <w:r w:rsidRPr="00BD20A4">
        <w:rPr>
          <w:highlight w:val="yellow"/>
        </w:rPr>
        <w:t>(mention the Local content in %age)</w:t>
      </w:r>
      <w:r w:rsidRPr="00BD20A4">
        <w:t xml:space="preserve"> Local Content.</w:t>
      </w:r>
    </w:p>
    <w:p w:rsidR="003E3582" w:rsidRDefault="003E3582" w:rsidP="003E3582">
      <w:pPr>
        <w:spacing w:after="0" w:line="259" w:lineRule="auto"/>
      </w:pPr>
    </w:p>
    <w:p w:rsidR="003E3582" w:rsidRDefault="003E3582" w:rsidP="003E3582">
      <w:pPr>
        <w:ind w:left="-5" w:right="42"/>
      </w:pPr>
      <w:r>
        <w:t>That the value addition for the purpose of meeting the ‘Minimum Local Content ‘has been made by me at ……………………… (</w:t>
      </w:r>
      <w:r>
        <w:rPr>
          <w:i/>
        </w:rPr>
        <w:t>Enter the details of the location(s) at which value addition is made)</w:t>
      </w:r>
      <w:r>
        <w:t xml:space="preserve">. </w:t>
      </w:r>
    </w:p>
    <w:p w:rsidR="003E3582" w:rsidRDefault="003E3582" w:rsidP="003E3582">
      <w:pPr>
        <w:ind w:left="-5" w:right="42"/>
      </w:pPr>
      <w:r>
        <w:t>That in the event of the local content of the goods/services/works mentioned herein is found to be incorrect and not meeting the prescribed supplier class categorization criteria as per said order, based on the assessment of procuring agency (</w:t>
      </w:r>
      <w:proofErr w:type="spellStart"/>
      <w:r>
        <w:t>ies</w:t>
      </w:r>
      <w:proofErr w:type="spellEnd"/>
      <w:r>
        <w:t xml:space="preserve">)/BHEL/Government Authorities for the purpose of assessing the local content, action shall be taken against me in line with the PPP-MII order and provisions of the Integrity pact/ Bidding Documents.  </w:t>
      </w:r>
    </w:p>
    <w:p w:rsidR="003E3582" w:rsidRDefault="003E3582" w:rsidP="003E3582">
      <w:pPr>
        <w:ind w:left="-5" w:right="42"/>
      </w:pPr>
      <w:r>
        <w:t xml:space="preserve">I agree to maintain the following information in the Company's record for a period of 8 years and shall make this available for verification to any statutory authority.  </w:t>
      </w:r>
    </w:p>
    <w:p w:rsidR="009A4FD7" w:rsidRDefault="009A4FD7" w:rsidP="009A4FD7">
      <w:pPr>
        <w:tabs>
          <w:tab w:val="center" w:pos="2549"/>
        </w:tabs>
        <w:spacing w:after="0"/>
        <w:ind w:left="-15"/>
      </w:pPr>
      <w:proofErr w:type="spellStart"/>
      <w:r>
        <w:t>i</w:t>
      </w:r>
      <w:proofErr w:type="spellEnd"/>
      <w:r>
        <w:t>.</w:t>
      </w:r>
      <w:r w:rsidR="003E3582">
        <w:t xml:space="preserve"> </w:t>
      </w:r>
      <w:r>
        <w:t>Name and</w:t>
      </w:r>
      <w:r w:rsidR="003E3582">
        <w:t xml:space="preserve">   details of the Local Supplier   </w:t>
      </w:r>
    </w:p>
    <w:p w:rsidR="003E3582" w:rsidRDefault="003E3582" w:rsidP="009A4FD7">
      <w:pPr>
        <w:tabs>
          <w:tab w:val="center" w:pos="2549"/>
        </w:tabs>
        <w:spacing w:after="0"/>
        <w:ind w:left="-15"/>
      </w:pPr>
      <w:r>
        <w:t xml:space="preserve">(Registered Office, Manufacturing unit location, nature of legal entity)  </w:t>
      </w:r>
    </w:p>
    <w:p w:rsidR="003E3582" w:rsidRDefault="003E3582" w:rsidP="00297361">
      <w:pPr>
        <w:numPr>
          <w:ilvl w:val="0"/>
          <w:numId w:val="2"/>
        </w:numPr>
        <w:spacing w:after="0" w:line="248" w:lineRule="auto"/>
        <w:ind w:right="1193" w:hanging="540"/>
        <w:jc w:val="both"/>
      </w:pPr>
      <w:r>
        <w:t xml:space="preserve">Date on which this certificate is issued  </w:t>
      </w:r>
      <w:r w:rsidR="00297361">
        <w:t xml:space="preserve">                                                                             </w:t>
      </w:r>
      <w:r w:rsidRPr="00297361">
        <w:rPr>
          <w:rFonts w:ascii="Calibri" w:eastAsia="Calibri" w:hAnsi="Calibri" w:cs="Calibri"/>
        </w:rPr>
        <w:t xml:space="preserve">Page </w:t>
      </w:r>
      <w:r w:rsidRPr="00297361">
        <w:rPr>
          <w:rFonts w:ascii="Calibri" w:eastAsia="Calibri" w:hAnsi="Calibri" w:cs="Calibri"/>
          <w:b/>
        </w:rPr>
        <w:t>1</w:t>
      </w:r>
      <w:r w:rsidRPr="00297361">
        <w:rPr>
          <w:rFonts w:ascii="Calibri" w:eastAsia="Calibri" w:hAnsi="Calibri" w:cs="Calibri"/>
        </w:rPr>
        <w:t xml:space="preserve"> of </w:t>
      </w:r>
      <w:r w:rsidRPr="00297361">
        <w:rPr>
          <w:rFonts w:ascii="Calibri" w:eastAsia="Calibri" w:hAnsi="Calibri" w:cs="Calibri"/>
          <w:b/>
        </w:rPr>
        <w:t>2</w:t>
      </w:r>
      <w:r w:rsidRPr="00297361">
        <w:rPr>
          <w:rFonts w:ascii="Calibri" w:eastAsia="Calibri" w:hAnsi="Calibri" w:cs="Calibri"/>
        </w:rPr>
        <w:t xml:space="preserve"> </w:t>
      </w:r>
    </w:p>
    <w:p w:rsidR="003E3582" w:rsidRDefault="003E3582" w:rsidP="003E3582">
      <w:pPr>
        <w:spacing w:after="0" w:line="259" w:lineRule="auto"/>
      </w:pPr>
      <w:r>
        <w:rPr>
          <w:rFonts w:ascii="Calibri" w:eastAsia="Calibri" w:hAnsi="Calibri" w:cs="Calibri"/>
        </w:rPr>
        <w:t xml:space="preserve"> </w:t>
      </w:r>
    </w:p>
    <w:p w:rsidR="003E3582" w:rsidRDefault="003E3582" w:rsidP="003E3582">
      <w:pPr>
        <w:spacing w:after="0" w:line="259" w:lineRule="auto"/>
        <w:ind w:right="37"/>
        <w:jc w:val="right"/>
      </w:pPr>
      <w:r>
        <w:rPr>
          <w:rFonts w:ascii="Calibri" w:eastAsia="Calibri" w:hAnsi="Calibri" w:cs="Calibri"/>
          <w:b/>
          <w:i/>
          <w:sz w:val="28"/>
        </w:rPr>
        <w:lastRenderedPageBreak/>
        <w:t xml:space="preserve">Annexure-V </w:t>
      </w:r>
    </w:p>
    <w:p w:rsidR="003E3582" w:rsidRDefault="003E3582" w:rsidP="003E3582">
      <w:pPr>
        <w:spacing w:after="0" w:line="259" w:lineRule="auto"/>
      </w:pPr>
    </w:p>
    <w:p w:rsidR="003E3582" w:rsidRDefault="003E3582" w:rsidP="003E3582">
      <w:pPr>
        <w:numPr>
          <w:ilvl w:val="0"/>
          <w:numId w:val="2"/>
        </w:numPr>
        <w:spacing w:after="5" w:line="375" w:lineRule="auto"/>
        <w:ind w:right="1193" w:hanging="540"/>
        <w:jc w:val="both"/>
      </w:pPr>
      <w:r>
        <w:t xml:space="preserve">Goods/services/works for which the certificate is produced  </w:t>
      </w:r>
    </w:p>
    <w:p w:rsidR="003E3582" w:rsidRDefault="003E3582" w:rsidP="003E3582">
      <w:pPr>
        <w:numPr>
          <w:ilvl w:val="0"/>
          <w:numId w:val="2"/>
        </w:numPr>
        <w:spacing w:after="5" w:line="375" w:lineRule="auto"/>
        <w:ind w:right="1193" w:hanging="540"/>
        <w:jc w:val="both"/>
      </w:pPr>
      <w:r>
        <w:t xml:space="preserve">Procuring entity to whom the certificate is furnished  </w:t>
      </w:r>
    </w:p>
    <w:p w:rsidR="003E3582" w:rsidRDefault="003E3582" w:rsidP="003E3582">
      <w:pPr>
        <w:numPr>
          <w:ilvl w:val="0"/>
          <w:numId w:val="3"/>
        </w:numPr>
        <w:spacing w:after="150" w:line="248" w:lineRule="auto"/>
        <w:ind w:right="1341" w:hanging="540"/>
      </w:pPr>
      <w:r>
        <w:t xml:space="preserve">Percentage of local content claimed and whether it meets the Minimum Local Content prescribed  </w:t>
      </w:r>
    </w:p>
    <w:p w:rsidR="003E3582" w:rsidRDefault="003E3582" w:rsidP="003E3582">
      <w:pPr>
        <w:numPr>
          <w:ilvl w:val="0"/>
          <w:numId w:val="3"/>
        </w:numPr>
        <w:spacing w:after="0" w:line="369" w:lineRule="auto"/>
        <w:ind w:right="1341" w:hanging="540"/>
      </w:pPr>
      <w:r>
        <w:t xml:space="preserve">Name and contact details of the unit of the Local Supplier (s)  </w:t>
      </w:r>
    </w:p>
    <w:p w:rsidR="003E3582" w:rsidRDefault="003E3582" w:rsidP="003E3582">
      <w:pPr>
        <w:numPr>
          <w:ilvl w:val="0"/>
          <w:numId w:val="3"/>
        </w:numPr>
        <w:spacing w:after="0" w:line="369" w:lineRule="auto"/>
        <w:ind w:right="1341" w:hanging="540"/>
      </w:pPr>
      <w:r>
        <w:t xml:space="preserve">Sale Price of the product  </w:t>
      </w:r>
    </w:p>
    <w:p w:rsidR="003E3582" w:rsidRDefault="003E3582" w:rsidP="003E3582">
      <w:pPr>
        <w:numPr>
          <w:ilvl w:val="0"/>
          <w:numId w:val="3"/>
        </w:numPr>
        <w:spacing w:after="0" w:line="369" w:lineRule="auto"/>
        <w:ind w:right="1341" w:hanging="540"/>
      </w:pPr>
      <w:r>
        <w:t xml:space="preserve">Ex-Factory Price of the product  </w:t>
      </w:r>
    </w:p>
    <w:p w:rsidR="003E3582" w:rsidRDefault="003E3582" w:rsidP="003E3582">
      <w:pPr>
        <w:numPr>
          <w:ilvl w:val="0"/>
          <w:numId w:val="3"/>
        </w:numPr>
        <w:spacing w:after="0" w:line="369" w:lineRule="auto"/>
        <w:ind w:right="1341" w:hanging="540"/>
      </w:pPr>
      <w:r>
        <w:t xml:space="preserve">Freight, insurance and handling  </w:t>
      </w:r>
    </w:p>
    <w:p w:rsidR="003E3582" w:rsidRDefault="003E3582" w:rsidP="003E3582">
      <w:pPr>
        <w:spacing w:after="124"/>
        <w:ind w:left="-5" w:right="42"/>
      </w:pPr>
      <w:r>
        <w:t xml:space="preserve">x.    Total Bill of Material </w:t>
      </w:r>
    </w:p>
    <w:p w:rsidR="003E3582" w:rsidRDefault="003E3582" w:rsidP="003E3582">
      <w:pPr>
        <w:spacing w:after="127"/>
        <w:ind w:left="525" w:right="42" w:hanging="540"/>
      </w:pPr>
      <w:r>
        <w:t xml:space="preserve">xi    List and total cost value of input used to manufacture the Goods/to provide services/in construction of works </w:t>
      </w:r>
    </w:p>
    <w:p w:rsidR="003E3582" w:rsidRDefault="003E3582" w:rsidP="003E3582">
      <w:pPr>
        <w:numPr>
          <w:ilvl w:val="0"/>
          <w:numId w:val="4"/>
        </w:numPr>
        <w:spacing w:after="130" w:line="248" w:lineRule="auto"/>
        <w:ind w:right="42" w:hanging="540"/>
        <w:jc w:val="both"/>
      </w:pPr>
      <w:r>
        <w:t xml:space="preserve">List and total cost of input which are domestically sourced. Value addition certificates from suppliers, if the input is not in-house to be attached </w:t>
      </w:r>
    </w:p>
    <w:p w:rsidR="003E3582" w:rsidRDefault="003E3582" w:rsidP="003E3582">
      <w:pPr>
        <w:numPr>
          <w:ilvl w:val="0"/>
          <w:numId w:val="4"/>
        </w:numPr>
        <w:spacing w:after="124" w:line="248" w:lineRule="auto"/>
        <w:ind w:right="42" w:hanging="540"/>
        <w:jc w:val="both"/>
      </w:pPr>
      <w:r>
        <w:t xml:space="preserve">List and cost of inputs which are imported, directly or indirectly  </w:t>
      </w:r>
    </w:p>
    <w:p w:rsidR="003E3582" w:rsidRDefault="003E3582" w:rsidP="003E3582">
      <w:pPr>
        <w:spacing w:after="0" w:line="259" w:lineRule="auto"/>
      </w:pPr>
      <w:r>
        <w:t xml:space="preserve"> </w:t>
      </w:r>
    </w:p>
    <w:p w:rsidR="003E3582" w:rsidRDefault="003E3582" w:rsidP="003E3582">
      <w:pPr>
        <w:ind w:left="-5" w:right="42"/>
      </w:pPr>
      <w:r>
        <w:t xml:space="preserve">For and on behalf of……………………………………………… (Name of firm/entity)  </w:t>
      </w:r>
    </w:p>
    <w:p w:rsidR="003E3582" w:rsidRDefault="003E3582" w:rsidP="003E3582">
      <w:pPr>
        <w:spacing w:after="0" w:line="259" w:lineRule="auto"/>
      </w:pPr>
      <w:r>
        <w:t xml:space="preserve"> </w:t>
      </w:r>
    </w:p>
    <w:p w:rsidR="003E3582" w:rsidRDefault="003E3582" w:rsidP="003E3582">
      <w:pPr>
        <w:spacing w:after="28" w:line="229" w:lineRule="auto"/>
        <w:ind w:left="-5"/>
      </w:pPr>
      <w:r>
        <w:rPr>
          <w:b/>
        </w:rPr>
        <w:t xml:space="preserve">Authorized signatory (To be duly authorized by the Board of Directors)  </w:t>
      </w:r>
    </w:p>
    <w:p w:rsidR="003E3582" w:rsidRDefault="003E3582" w:rsidP="003E3582">
      <w:pPr>
        <w:spacing w:after="223"/>
        <w:ind w:left="-5" w:right="42"/>
      </w:pPr>
      <w:r>
        <w:t xml:space="preserve">&lt;Insert </w:t>
      </w:r>
      <w:proofErr w:type="gramStart"/>
      <w:r>
        <w:t>Name,  Designation</w:t>
      </w:r>
      <w:proofErr w:type="gramEnd"/>
      <w:r>
        <w:t xml:space="preserve"> and Contact No.&gt;  </w:t>
      </w:r>
    </w:p>
    <w:p w:rsidR="003E3582" w:rsidRDefault="003E3582" w:rsidP="003E3582">
      <w:pPr>
        <w:spacing w:after="259" w:line="259" w:lineRule="auto"/>
        <w:ind w:right="5"/>
        <w:jc w:val="right"/>
      </w:pPr>
      <w:r>
        <w:rPr>
          <w:rFonts w:ascii="Calibri" w:eastAsia="Calibri" w:hAnsi="Calibri" w:cs="Calibri"/>
          <w:b/>
          <w:i/>
        </w:rPr>
        <w:t xml:space="preserve"> </w:t>
      </w:r>
    </w:p>
    <w:p w:rsidR="003E3582" w:rsidRDefault="003E3582" w:rsidP="009A4FD7">
      <w:pPr>
        <w:spacing w:after="16" w:line="259" w:lineRule="auto"/>
        <w:ind w:right="5"/>
        <w:jc w:val="right"/>
        <w:rPr>
          <w:rFonts w:ascii="Calibri" w:eastAsia="Calibri" w:hAnsi="Calibri" w:cs="Calibri"/>
          <w:b/>
          <w:i/>
        </w:rPr>
      </w:pPr>
    </w:p>
    <w:p w:rsidR="009A4FD7" w:rsidRDefault="009A4FD7" w:rsidP="009A4FD7">
      <w:pPr>
        <w:spacing w:after="16" w:line="259" w:lineRule="auto"/>
        <w:ind w:right="5"/>
        <w:jc w:val="right"/>
        <w:rPr>
          <w:rFonts w:ascii="Calibri" w:eastAsia="Calibri" w:hAnsi="Calibri" w:cs="Calibri"/>
          <w:b/>
          <w:i/>
        </w:rPr>
      </w:pPr>
    </w:p>
    <w:p w:rsidR="009A4FD7" w:rsidRDefault="009A4FD7" w:rsidP="009A4FD7">
      <w:pPr>
        <w:spacing w:after="16" w:line="259" w:lineRule="auto"/>
        <w:ind w:right="5"/>
        <w:jc w:val="right"/>
        <w:rPr>
          <w:rFonts w:ascii="Calibri" w:eastAsia="Calibri" w:hAnsi="Calibri" w:cs="Calibri"/>
          <w:b/>
          <w:i/>
        </w:rPr>
      </w:pPr>
    </w:p>
    <w:p w:rsidR="009A4FD7" w:rsidRDefault="009A4FD7" w:rsidP="009A4FD7">
      <w:pPr>
        <w:spacing w:after="16" w:line="259" w:lineRule="auto"/>
        <w:ind w:right="5"/>
        <w:jc w:val="right"/>
        <w:rPr>
          <w:rFonts w:ascii="Calibri" w:eastAsia="Calibri" w:hAnsi="Calibri" w:cs="Calibri"/>
          <w:b/>
          <w:i/>
        </w:rPr>
      </w:pPr>
    </w:p>
    <w:p w:rsidR="009A4FD7" w:rsidRDefault="009A4FD7" w:rsidP="009A4FD7">
      <w:pPr>
        <w:spacing w:after="16" w:line="259" w:lineRule="auto"/>
        <w:ind w:right="5"/>
        <w:jc w:val="right"/>
        <w:rPr>
          <w:rFonts w:ascii="Calibri" w:eastAsia="Calibri" w:hAnsi="Calibri" w:cs="Calibri"/>
          <w:b/>
          <w:i/>
        </w:rPr>
      </w:pPr>
    </w:p>
    <w:p w:rsidR="009A4FD7" w:rsidRDefault="009A4FD7" w:rsidP="009A4FD7">
      <w:pPr>
        <w:spacing w:after="16" w:line="259" w:lineRule="auto"/>
        <w:ind w:right="5"/>
        <w:jc w:val="right"/>
        <w:rPr>
          <w:rFonts w:ascii="Calibri" w:eastAsia="Calibri" w:hAnsi="Calibri" w:cs="Calibri"/>
          <w:b/>
          <w:i/>
        </w:rPr>
      </w:pPr>
    </w:p>
    <w:p w:rsidR="009A4FD7" w:rsidRDefault="009A4FD7" w:rsidP="009A4FD7">
      <w:pPr>
        <w:spacing w:after="16" w:line="259" w:lineRule="auto"/>
        <w:ind w:right="5"/>
        <w:jc w:val="right"/>
        <w:rPr>
          <w:rFonts w:ascii="Calibri" w:eastAsia="Calibri" w:hAnsi="Calibri" w:cs="Calibri"/>
          <w:b/>
          <w:i/>
        </w:rPr>
      </w:pPr>
    </w:p>
    <w:p w:rsidR="009A4FD7" w:rsidRDefault="009A4FD7" w:rsidP="001A17CF">
      <w:pPr>
        <w:spacing w:after="16" w:line="259" w:lineRule="auto"/>
        <w:ind w:right="5"/>
        <w:rPr>
          <w:rFonts w:ascii="Calibri" w:eastAsia="Calibri" w:hAnsi="Calibri" w:cs="Calibri"/>
          <w:b/>
          <w:i/>
        </w:rPr>
      </w:pPr>
    </w:p>
    <w:p w:rsidR="009A4FD7" w:rsidRDefault="009A4FD7" w:rsidP="009A4FD7">
      <w:pPr>
        <w:spacing w:after="16" w:line="259" w:lineRule="auto"/>
        <w:ind w:right="5"/>
        <w:jc w:val="right"/>
      </w:pPr>
    </w:p>
    <w:p w:rsidR="003E3582" w:rsidRDefault="003E3582" w:rsidP="003E3582">
      <w:pPr>
        <w:spacing w:after="0" w:line="259" w:lineRule="auto"/>
        <w:ind w:right="39"/>
        <w:jc w:val="right"/>
        <w:rPr>
          <w:rFonts w:ascii="Calibri" w:eastAsia="Calibri" w:hAnsi="Calibri" w:cs="Calibri"/>
        </w:rPr>
      </w:pPr>
      <w:r>
        <w:rPr>
          <w:rFonts w:ascii="Calibri" w:eastAsia="Calibri" w:hAnsi="Calibri" w:cs="Calibri"/>
        </w:rPr>
        <w:t xml:space="preserve">Page </w:t>
      </w:r>
      <w:r>
        <w:rPr>
          <w:rFonts w:ascii="Calibri" w:eastAsia="Calibri" w:hAnsi="Calibri" w:cs="Calibri"/>
          <w:b/>
        </w:rPr>
        <w:t>2</w:t>
      </w:r>
      <w:r>
        <w:rPr>
          <w:rFonts w:ascii="Calibri" w:eastAsia="Calibri" w:hAnsi="Calibri" w:cs="Calibri"/>
        </w:rPr>
        <w:t xml:space="preserve"> of </w:t>
      </w:r>
      <w:r>
        <w:rPr>
          <w:rFonts w:ascii="Calibri" w:eastAsia="Calibri" w:hAnsi="Calibri" w:cs="Calibri"/>
          <w:b/>
        </w:rPr>
        <w:t>2</w:t>
      </w:r>
      <w:r>
        <w:rPr>
          <w:rFonts w:ascii="Calibri" w:eastAsia="Calibri" w:hAnsi="Calibri" w:cs="Calibri"/>
        </w:rPr>
        <w:t xml:space="preserve"> </w:t>
      </w:r>
    </w:p>
    <w:p w:rsidR="009A4FD7" w:rsidRDefault="009A4FD7" w:rsidP="001A17CF">
      <w:pPr>
        <w:spacing w:after="0" w:line="259" w:lineRule="auto"/>
        <w:ind w:right="39"/>
        <w:jc w:val="center"/>
        <w:rPr>
          <w:rFonts w:ascii="Calibri" w:eastAsia="Calibri" w:hAnsi="Calibri" w:cs="Calibri"/>
        </w:rPr>
      </w:pPr>
    </w:p>
    <w:p w:rsidR="00297361" w:rsidRDefault="00297361" w:rsidP="001A17CF">
      <w:pPr>
        <w:spacing w:after="0" w:line="259" w:lineRule="auto"/>
        <w:ind w:right="39"/>
        <w:jc w:val="center"/>
        <w:rPr>
          <w:rFonts w:ascii="Calibri" w:eastAsia="Calibri" w:hAnsi="Calibri" w:cs="Calibri"/>
        </w:rPr>
      </w:pPr>
    </w:p>
    <w:p w:rsidR="00297361" w:rsidRDefault="00297361" w:rsidP="001A17CF">
      <w:pPr>
        <w:spacing w:after="0" w:line="259" w:lineRule="auto"/>
        <w:ind w:right="39"/>
        <w:jc w:val="center"/>
        <w:rPr>
          <w:rFonts w:ascii="Calibri" w:eastAsia="Calibri" w:hAnsi="Calibri" w:cs="Calibri"/>
        </w:rPr>
      </w:pPr>
    </w:p>
    <w:p w:rsidR="00297361" w:rsidRDefault="00297361" w:rsidP="001A17CF">
      <w:pPr>
        <w:spacing w:after="0" w:line="259" w:lineRule="auto"/>
        <w:ind w:right="39"/>
        <w:jc w:val="center"/>
        <w:rPr>
          <w:rFonts w:ascii="Calibri" w:eastAsia="Calibri" w:hAnsi="Calibri" w:cs="Calibri"/>
        </w:rPr>
      </w:pPr>
    </w:p>
    <w:p w:rsidR="009A4FD7" w:rsidRDefault="009A4FD7" w:rsidP="003E3582">
      <w:pPr>
        <w:spacing w:after="0" w:line="259" w:lineRule="auto"/>
        <w:ind w:right="39"/>
        <w:jc w:val="right"/>
        <w:rPr>
          <w:rFonts w:ascii="Calibri" w:eastAsia="Calibri" w:hAnsi="Calibri" w:cs="Calibri"/>
        </w:rPr>
      </w:pPr>
    </w:p>
    <w:tbl>
      <w:tblPr>
        <w:tblW w:w="9759" w:type="dxa"/>
        <w:tblLook w:val="04A0" w:firstRow="1" w:lastRow="0" w:firstColumn="1" w:lastColumn="0" w:noHBand="0" w:noVBand="1"/>
      </w:tblPr>
      <w:tblGrid>
        <w:gridCol w:w="1403"/>
        <w:gridCol w:w="4059"/>
        <w:gridCol w:w="4580"/>
      </w:tblGrid>
      <w:tr w:rsidR="009A4FD7" w:rsidRPr="009C5332" w:rsidTr="00AB0402">
        <w:trPr>
          <w:trHeight w:val="315"/>
        </w:trPr>
        <w:tc>
          <w:tcPr>
            <w:tcW w:w="9759" w:type="dxa"/>
            <w:gridSpan w:val="3"/>
            <w:tcBorders>
              <w:top w:val="nil"/>
              <w:left w:val="nil"/>
              <w:bottom w:val="nil"/>
              <w:right w:val="nil"/>
            </w:tcBorders>
            <w:shd w:val="clear" w:color="auto" w:fill="auto"/>
            <w:noWrap/>
            <w:vAlign w:val="bottom"/>
            <w:hideMark/>
          </w:tcPr>
          <w:p w:rsidR="009A4FD7" w:rsidRDefault="009A4FD7" w:rsidP="00AB0402">
            <w:pPr>
              <w:spacing w:after="0" w:line="240" w:lineRule="auto"/>
              <w:jc w:val="center"/>
              <w:rPr>
                <w:rFonts w:ascii="Arial" w:eastAsia="Times New Roman" w:hAnsi="Arial" w:cs="Arial"/>
                <w:b/>
                <w:bCs/>
                <w:sz w:val="24"/>
                <w:szCs w:val="24"/>
                <w:u w:val="single"/>
                <w:lang w:eastAsia="en-IN"/>
              </w:rPr>
            </w:pPr>
            <w:bookmarkStart w:id="1" w:name="RANGE!A1:C36"/>
          </w:p>
          <w:p w:rsidR="00147584" w:rsidRDefault="00147584" w:rsidP="00AB0402">
            <w:pPr>
              <w:spacing w:after="0" w:line="240" w:lineRule="auto"/>
              <w:jc w:val="center"/>
              <w:rPr>
                <w:rFonts w:ascii="Arial" w:eastAsia="Times New Roman" w:hAnsi="Arial" w:cs="Arial"/>
                <w:b/>
                <w:bCs/>
                <w:sz w:val="24"/>
                <w:szCs w:val="24"/>
                <w:u w:val="single"/>
                <w:lang w:eastAsia="en-IN"/>
              </w:rPr>
            </w:pPr>
          </w:p>
          <w:p w:rsidR="00147584" w:rsidRDefault="00147584" w:rsidP="00AB0402">
            <w:pPr>
              <w:spacing w:after="0" w:line="240" w:lineRule="auto"/>
              <w:jc w:val="center"/>
              <w:rPr>
                <w:rFonts w:ascii="Arial" w:eastAsia="Times New Roman" w:hAnsi="Arial" w:cs="Arial"/>
                <w:b/>
                <w:bCs/>
                <w:sz w:val="24"/>
                <w:szCs w:val="24"/>
                <w:u w:val="single"/>
                <w:lang w:eastAsia="en-IN"/>
              </w:rPr>
            </w:pPr>
          </w:p>
          <w:p w:rsidR="009A4FD7" w:rsidRDefault="009A4FD7" w:rsidP="00AB0402">
            <w:pPr>
              <w:spacing w:after="0" w:line="240" w:lineRule="auto"/>
              <w:jc w:val="center"/>
              <w:rPr>
                <w:rFonts w:ascii="Arial" w:eastAsia="Times New Roman" w:hAnsi="Arial" w:cs="Arial"/>
                <w:b/>
                <w:bCs/>
                <w:sz w:val="24"/>
                <w:szCs w:val="24"/>
                <w:u w:val="single"/>
                <w:lang w:eastAsia="en-IN"/>
              </w:rPr>
            </w:pPr>
          </w:p>
          <w:p w:rsidR="009A4FD7" w:rsidRPr="009C5332" w:rsidRDefault="009A4FD7" w:rsidP="00AB0402">
            <w:pPr>
              <w:spacing w:after="0" w:line="240" w:lineRule="auto"/>
              <w:jc w:val="center"/>
              <w:rPr>
                <w:rFonts w:ascii="Arial" w:eastAsia="Times New Roman" w:hAnsi="Arial" w:cs="Arial"/>
                <w:b/>
                <w:bCs/>
                <w:sz w:val="24"/>
                <w:szCs w:val="24"/>
                <w:u w:val="single"/>
                <w:lang w:eastAsia="en-IN"/>
              </w:rPr>
            </w:pPr>
            <w:r w:rsidRPr="009C5332">
              <w:rPr>
                <w:rFonts w:ascii="Arial" w:eastAsia="Times New Roman" w:hAnsi="Arial" w:cs="Arial"/>
                <w:b/>
                <w:bCs/>
                <w:sz w:val="24"/>
                <w:szCs w:val="24"/>
                <w:u w:val="single"/>
                <w:lang w:eastAsia="en-IN"/>
              </w:rPr>
              <w:t>SCHEDULE OF COMMERCIAL DEVIATION</w:t>
            </w:r>
            <w:bookmarkEnd w:id="1"/>
          </w:p>
        </w:tc>
      </w:tr>
      <w:tr w:rsidR="009A4FD7" w:rsidRPr="009C5332" w:rsidTr="00AB0402">
        <w:trPr>
          <w:trHeight w:val="225"/>
        </w:trPr>
        <w:tc>
          <w:tcPr>
            <w:tcW w:w="1418"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jc w:val="center"/>
              <w:rPr>
                <w:rFonts w:ascii="Arial" w:eastAsia="Times New Roman" w:hAnsi="Arial" w:cs="Arial"/>
                <w:b/>
                <w:bCs/>
                <w:sz w:val="24"/>
                <w:szCs w:val="24"/>
                <w:u w:val="single"/>
                <w:lang w:eastAsia="en-IN"/>
              </w:rPr>
            </w:pPr>
          </w:p>
        </w:tc>
        <w:tc>
          <w:tcPr>
            <w:tcW w:w="411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jc w:val="center"/>
              <w:rPr>
                <w:rFonts w:ascii="Times New Roman" w:eastAsia="Times New Roman" w:hAnsi="Times New Roman" w:cs="Times New Roman"/>
                <w:sz w:val="20"/>
                <w:lang w:eastAsia="en-IN"/>
              </w:rPr>
            </w:pPr>
          </w:p>
        </w:tc>
        <w:tc>
          <w:tcPr>
            <w:tcW w:w="421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jc w:val="center"/>
              <w:rPr>
                <w:rFonts w:ascii="Times New Roman" w:eastAsia="Times New Roman" w:hAnsi="Times New Roman" w:cs="Times New Roman"/>
                <w:sz w:val="20"/>
                <w:lang w:eastAsia="en-IN"/>
              </w:rPr>
            </w:pPr>
          </w:p>
        </w:tc>
      </w:tr>
      <w:tr w:rsidR="009A4FD7" w:rsidRPr="009C5332" w:rsidTr="00AB0402">
        <w:trPr>
          <w:trHeight w:val="255"/>
        </w:trPr>
        <w:tc>
          <w:tcPr>
            <w:tcW w:w="1418"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b/>
                <w:bCs/>
                <w:sz w:val="20"/>
                <w:lang w:eastAsia="en-IN"/>
              </w:rPr>
            </w:pPr>
            <w:r w:rsidRPr="009C5332">
              <w:rPr>
                <w:rFonts w:ascii="Arial" w:eastAsia="Times New Roman" w:hAnsi="Arial" w:cs="Arial"/>
                <w:b/>
                <w:bCs/>
                <w:sz w:val="20"/>
                <w:lang w:eastAsia="en-IN"/>
              </w:rPr>
              <w:t>PROJECT:</w:t>
            </w:r>
          </w:p>
        </w:tc>
        <w:tc>
          <w:tcPr>
            <w:tcW w:w="4111" w:type="dxa"/>
            <w:tcBorders>
              <w:top w:val="nil"/>
              <w:left w:val="nil"/>
              <w:bottom w:val="nil"/>
              <w:right w:val="nil"/>
            </w:tcBorders>
            <w:shd w:val="clear" w:color="auto" w:fill="auto"/>
            <w:noWrap/>
            <w:vAlign w:val="bottom"/>
            <w:hideMark/>
          </w:tcPr>
          <w:p w:rsidR="009A4FD7" w:rsidRPr="009C5332" w:rsidRDefault="002C7FE6" w:rsidP="00AB0402">
            <w:pPr>
              <w:spacing w:after="0" w:line="240" w:lineRule="auto"/>
              <w:rPr>
                <w:rFonts w:ascii="Arial" w:eastAsia="Times New Roman" w:hAnsi="Arial" w:cs="Arial"/>
                <w:b/>
                <w:bCs/>
                <w:sz w:val="20"/>
                <w:lang w:eastAsia="en-IN"/>
              </w:rPr>
            </w:pPr>
            <w:r>
              <w:rPr>
                <w:rFonts w:ascii="Arial" w:eastAsia="Times New Roman" w:hAnsi="Arial" w:cs="Arial"/>
                <w:b/>
                <w:bCs/>
                <w:sz w:val="20"/>
                <w:lang w:eastAsia="en-IN"/>
              </w:rPr>
              <w:t xml:space="preserve">LTHPL LANCO </w:t>
            </w:r>
            <w:proofErr w:type="spellStart"/>
            <w:r>
              <w:rPr>
                <w:rFonts w:ascii="Arial" w:eastAsia="Times New Roman" w:hAnsi="Arial" w:cs="Arial"/>
                <w:b/>
                <w:bCs/>
                <w:sz w:val="20"/>
                <w:lang w:eastAsia="en-IN"/>
              </w:rPr>
              <w:t>Teesta</w:t>
            </w:r>
            <w:proofErr w:type="spellEnd"/>
            <w:r>
              <w:rPr>
                <w:rFonts w:ascii="Arial" w:eastAsia="Times New Roman" w:hAnsi="Arial" w:cs="Arial"/>
                <w:b/>
                <w:bCs/>
                <w:sz w:val="20"/>
                <w:lang w:eastAsia="en-IN"/>
              </w:rPr>
              <w:t xml:space="preserve"> (NHPC)</w:t>
            </w:r>
          </w:p>
        </w:tc>
        <w:tc>
          <w:tcPr>
            <w:tcW w:w="421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b/>
                <w:bCs/>
                <w:sz w:val="20"/>
                <w:lang w:eastAsia="en-IN"/>
              </w:rPr>
            </w:pPr>
          </w:p>
        </w:tc>
      </w:tr>
      <w:tr w:rsidR="009A4FD7" w:rsidRPr="009C5332" w:rsidTr="00AB0402">
        <w:trPr>
          <w:trHeight w:val="255"/>
        </w:trPr>
        <w:tc>
          <w:tcPr>
            <w:tcW w:w="1418"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jc w:val="right"/>
              <w:rPr>
                <w:rFonts w:ascii="Arial" w:eastAsia="Times New Roman" w:hAnsi="Arial" w:cs="Arial"/>
                <w:b/>
                <w:bCs/>
                <w:sz w:val="20"/>
                <w:lang w:eastAsia="en-IN"/>
              </w:rPr>
            </w:pPr>
            <w:r w:rsidRPr="009C5332">
              <w:rPr>
                <w:rFonts w:ascii="Arial" w:eastAsia="Times New Roman" w:hAnsi="Arial" w:cs="Arial"/>
                <w:b/>
                <w:bCs/>
                <w:sz w:val="20"/>
                <w:lang w:eastAsia="en-IN"/>
              </w:rPr>
              <w:t>ITEM:</w:t>
            </w:r>
          </w:p>
        </w:tc>
        <w:tc>
          <w:tcPr>
            <w:tcW w:w="8322" w:type="dxa"/>
            <w:gridSpan w:val="2"/>
            <w:tcBorders>
              <w:top w:val="nil"/>
              <w:left w:val="nil"/>
              <w:bottom w:val="nil"/>
              <w:right w:val="nil"/>
            </w:tcBorders>
            <w:shd w:val="clear" w:color="auto" w:fill="auto"/>
            <w:noWrap/>
            <w:vAlign w:val="bottom"/>
            <w:hideMark/>
          </w:tcPr>
          <w:p w:rsidR="009A4FD7" w:rsidRPr="009C5332" w:rsidRDefault="00297361" w:rsidP="002C7FE6">
            <w:pPr>
              <w:spacing w:after="0" w:line="240" w:lineRule="auto"/>
              <w:rPr>
                <w:rFonts w:ascii="Arial" w:eastAsia="Times New Roman" w:hAnsi="Arial" w:cs="Arial"/>
                <w:b/>
                <w:bCs/>
                <w:sz w:val="20"/>
                <w:lang w:eastAsia="en-IN"/>
              </w:rPr>
            </w:pPr>
            <w:r>
              <w:rPr>
                <w:rFonts w:ascii="Calibri" w:eastAsia="Times New Roman" w:hAnsi="Calibri" w:cs="Times New Roman"/>
                <w:b/>
                <w:bCs/>
                <w:color w:val="000000"/>
                <w:szCs w:val="22"/>
                <w:lang w:eastAsia="en-IN"/>
              </w:rPr>
              <w:t xml:space="preserve">Supply </w:t>
            </w:r>
            <w:r w:rsidR="002176EE">
              <w:rPr>
                <w:rFonts w:ascii="Calibri" w:eastAsia="Times New Roman" w:hAnsi="Calibri" w:cs="Times New Roman"/>
                <w:b/>
                <w:bCs/>
                <w:color w:val="000000"/>
                <w:szCs w:val="22"/>
                <w:lang w:eastAsia="en-IN"/>
              </w:rPr>
              <w:t xml:space="preserve">of </w:t>
            </w:r>
            <w:r w:rsidR="002C7FE6">
              <w:rPr>
                <w:rFonts w:ascii="Calibri" w:eastAsia="Times New Roman" w:hAnsi="Calibri" w:cs="Times New Roman"/>
                <w:b/>
                <w:bCs/>
                <w:color w:val="000000"/>
                <w:szCs w:val="22"/>
                <w:lang w:eastAsia="en-IN"/>
              </w:rPr>
              <w:t>Wave Traps</w:t>
            </w:r>
          </w:p>
        </w:tc>
      </w:tr>
      <w:tr w:rsidR="009A4FD7" w:rsidRPr="009C5332" w:rsidTr="00AB0402">
        <w:trPr>
          <w:trHeight w:val="255"/>
        </w:trPr>
        <w:tc>
          <w:tcPr>
            <w:tcW w:w="1418"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b/>
                <w:bCs/>
                <w:sz w:val="20"/>
                <w:lang w:eastAsia="en-IN"/>
              </w:rPr>
            </w:pPr>
          </w:p>
        </w:tc>
        <w:tc>
          <w:tcPr>
            <w:tcW w:w="411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Times New Roman" w:eastAsia="Times New Roman" w:hAnsi="Times New Roman" w:cs="Times New Roman"/>
                <w:sz w:val="20"/>
                <w:lang w:eastAsia="en-IN"/>
              </w:rPr>
            </w:pPr>
          </w:p>
        </w:tc>
        <w:tc>
          <w:tcPr>
            <w:tcW w:w="421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Times New Roman" w:eastAsia="Times New Roman" w:hAnsi="Times New Roman" w:cs="Times New Roman"/>
                <w:sz w:val="20"/>
                <w:lang w:eastAsia="en-IN"/>
              </w:rPr>
            </w:pPr>
          </w:p>
        </w:tc>
      </w:tr>
      <w:tr w:rsidR="009A4FD7" w:rsidRPr="009C5332" w:rsidTr="00AB0402">
        <w:trPr>
          <w:trHeight w:val="255"/>
        </w:trPr>
        <w:tc>
          <w:tcPr>
            <w:tcW w:w="9759" w:type="dxa"/>
            <w:gridSpan w:val="3"/>
            <w:tcBorders>
              <w:top w:val="nil"/>
              <w:left w:val="nil"/>
              <w:bottom w:val="nil"/>
              <w:right w:val="nil"/>
            </w:tcBorders>
            <w:shd w:val="clear" w:color="auto" w:fill="auto"/>
            <w:noWrap/>
            <w:vAlign w:val="center"/>
            <w:hideMark/>
          </w:tcPr>
          <w:p w:rsidR="009A4FD7" w:rsidRPr="009C5332" w:rsidRDefault="009A4FD7" w:rsidP="00AB0402">
            <w:pPr>
              <w:spacing w:after="0" w:line="240" w:lineRule="auto"/>
              <w:rPr>
                <w:rFonts w:ascii="Arial" w:eastAsia="Times New Roman" w:hAnsi="Arial" w:cs="Arial"/>
                <w:b/>
                <w:bCs/>
                <w:sz w:val="20"/>
                <w:lang w:eastAsia="en-IN"/>
              </w:rPr>
            </w:pPr>
            <w:r w:rsidRPr="009C5332">
              <w:rPr>
                <w:rFonts w:ascii="Arial" w:eastAsia="Times New Roman" w:hAnsi="Arial" w:cs="Arial"/>
                <w:b/>
                <w:bCs/>
                <w:sz w:val="20"/>
                <w:lang w:eastAsia="en-IN"/>
              </w:rPr>
              <w:t>The following  are the deviations/ variations exception from the General Terms  and Conditions:</w:t>
            </w:r>
          </w:p>
        </w:tc>
      </w:tr>
      <w:tr w:rsidR="009A4FD7" w:rsidRPr="009C5332" w:rsidTr="00AB0402">
        <w:trPr>
          <w:trHeight w:val="270"/>
        </w:trPr>
        <w:tc>
          <w:tcPr>
            <w:tcW w:w="1418"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b/>
                <w:bCs/>
                <w:sz w:val="20"/>
                <w:lang w:eastAsia="en-IN"/>
              </w:rPr>
            </w:pPr>
          </w:p>
        </w:tc>
        <w:tc>
          <w:tcPr>
            <w:tcW w:w="411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Times New Roman" w:eastAsia="Times New Roman" w:hAnsi="Times New Roman" w:cs="Times New Roman"/>
                <w:sz w:val="20"/>
                <w:lang w:eastAsia="en-IN"/>
              </w:rPr>
            </w:pPr>
          </w:p>
        </w:tc>
        <w:tc>
          <w:tcPr>
            <w:tcW w:w="421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Times New Roman" w:eastAsia="Times New Roman" w:hAnsi="Times New Roman" w:cs="Times New Roman"/>
                <w:sz w:val="20"/>
                <w:lang w:eastAsia="en-IN"/>
              </w:rPr>
            </w:pPr>
          </w:p>
        </w:tc>
      </w:tr>
      <w:tr w:rsidR="009A4FD7" w:rsidRPr="009C5332" w:rsidTr="00AB0402">
        <w:trPr>
          <w:trHeight w:val="270"/>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A4FD7" w:rsidRPr="009C5332" w:rsidRDefault="009A4FD7" w:rsidP="00AB0402">
            <w:pPr>
              <w:spacing w:after="0" w:line="240" w:lineRule="auto"/>
              <w:jc w:val="center"/>
              <w:rPr>
                <w:rFonts w:ascii="Arial" w:eastAsia="Times New Roman" w:hAnsi="Arial" w:cs="Arial"/>
                <w:b/>
                <w:bCs/>
                <w:sz w:val="20"/>
                <w:lang w:eastAsia="en-IN"/>
              </w:rPr>
            </w:pPr>
            <w:r w:rsidRPr="009C5332">
              <w:rPr>
                <w:rFonts w:ascii="Arial" w:eastAsia="Times New Roman" w:hAnsi="Arial" w:cs="Arial"/>
                <w:b/>
                <w:bCs/>
                <w:sz w:val="20"/>
                <w:lang w:eastAsia="en-IN"/>
              </w:rPr>
              <w:t>SL.</w:t>
            </w:r>
            <w:r>
              <w:rPr>
                <w:rFonts w:ascii="Arial" w:eastAsia="Times New Roman" w:hAnsi="Arial" w:cs="Arial"/>
                <w:b/>
                <w:bCs/>
                <w:sz w:val="20"/>
                <w:lang w:eastAsia="en-IN"/>
              </w:rPr>
              <w:t xml:space="preserve"> </w:t>
            </w:r>
            <w:r w:rsidRPr="009C5332">
              <w:rPr>
                <w:rFonts w:ascii="Arial" w:eastAsia="Times New Roman" w:hAnsi="Arial" w:cs="Arial"/>
                <w:b/>
                <w:bCs/>
                <w:sz w:val="20"/>
                <w:lang w:eastAsia="en-IN"/>
              </w:rPr>
              <w:t>NO.</w:t>
            </w:r>
          </w:p>
        </w:tc>
        <w:tc>
          <w:tcPr>
            <w:tcW w:w="4111" w:type="dxa"/>
            <w:tcBorders>
              <w:top w:val="single" w:sz="8" w:space="0" w:color="auto"/>
              <w:left w:val="nil"/>
              <w:bottom w:val="single" w:sz="8" w:space="0" w:color="auto"/>
              <w:right w:val="single" w:sz="8" w:space="0" w:color="auto"/>
            </w:tcBorders>
            <w:shd w:val="clear" w:color="auto" w:fill="auto"/>
            <w:vAlign w:val="center"/>
            <w:hideMark/>
          </w:tcPr>
          <w:p w:rsidR="009A4FD7" w:rsidRPr="009C5332" w:rsidRDefault="009A4FD7" w:rsidP="00AB0402">
            <w:pPr>
              <w:spacing w:after="0" w:line="240" w:lineRule="auto"/>
              <w:jc w:val="center"/>
              <w:rPr>
                <w:rFonts w:ascii="Arial" w:eastAsia="Times New Roman" w:hAnsi="Arial" w:cs="Arial"/>
                <w:b/>
                <w:bCs/>
                <w:sz w:val="20"/>
                <w:lang w:eastAsia="en-IN"/>
              </w:rPr>
            </w:pPr>
            <w:r w:rsidRPr="009C5332">
              <w:rPr>
                <w:rFonts w:ascii="Arial" w:eastAsia="Times New Roman" w:hAnsi="Arial" w:cs="Arial"/>
                <w:b/>
                <w:bCs/>
                <w:sz w:val="20"/>
                <w:lang w:eastAsia="en-IN"/>
              </w:rPr>
              <w:t xml:space="preserve">CLAUSE NO. </w:t>
            </w:r>
            <w:r>
              <w:rPr>
                <w:rFonts w:ascii="Arial" w:eastAsia="Times New Roman" w:hAnsi="Arial" w:cs="Arial"/>
                <w:b/>
                <w:bCs/>
                <w:sz w:val="20"/>
                <w:lang w:eastAsia="en-IN"/>
              </w:rPr>
              <w:t xml:space="preserve">OF </w:t>
            </w:r>
            <w:r w:rsidRPr="009C5332">
              <w:rPr>
                <w:rFonts w:ascii="Arial" w:eastAsia="Times New Roman" w:hAnsi="Arial" w:cs="Arial"/>
                <w:b/>
                <w:bCs/>
                <w:sz w:val="20"/>
                <w:lang w:eastAsia="en-IN"/>
              </w:rPr>
              <w:t xml:space="preserve">TERMS AND CONDITIONS  </w:t>
            </w:r>
          </w:p>
        </w:tc>
        <w:tc>
          <w:tcPr>
            <w:tcW w:w="4211" w:type="dxa"/>
            <w:tcBorders>
              <w:top w:val="single" w:sz="8" w:space="0" w:color="auto"/>
              <w:left w:val="nil"/>
              <w:bottom w:val="single" w:sz="8" w:space="0" w:color="auto"/>
              <w:right w:val="single" w:sz="8" w:space="0" w:color="auto"/>
            </w:tcBorders>
            <w:shd w:val="clear" w:color="auto" w:fill="auto"/>
            <w:noWrap/>
            <w:vAlign w:val="bottom"/>
            <w:hideMark/>
          </w:tcPr>
          <w:p w:rsidR="009A4FD7" w:rsidRPr="009C5332" w:rsidRDefault="009A4FD7" w:rsidP="00AB0402">
            <w:pPr>
              <w:spacing w:after="0" w:line="240" w:lineRule="auto"/>
              <w:jc w:val="center"/>
              <w:rPr>
                <w:rFonts w:ascii="Arial" w:eastAsia="Times New Roman" w:hAnsi="Arial" w:cs="Arial"/>
                <w:b/>
                <w:bCs/>
                <w:sz w:val="20"/>
                <w:lang w:eastAsia="en-IN"/>
              </w:rPr>
            </w:pPr>
            <w:r w:rsidRPr="009C5332">
              <w:rPr>
                <w:rFonts w:ascii="Arial" w:eastAsia="Times New Roman" w:hAnsi="Arial" w:cs="Arial"/>
                <w:b/>
                <w:bCs/>
                <w:sz w:val="20"/>
                <w:lang w:eastAsia="en-IN"/>
              </w:rPr>
              <w:t>STATEMENT  OF DEVIATION</w:t>
            </w:r>
          </w:p>
        </w:tc>
      </w:tr>
      <w:tr w:rsidR="009A4FD7" w:rsidRPr="009C5332" w:rsidTr="00AB0402">
        <w:trPr>
          <w:trHeight w:val="255"/>
        </w:trPr>
        <w:tc>
          <w:tcPr>
            <w:tcW w:w="1418" w:type="dxa"/>
            <w:tcBorders>
              <w:top w:val="nil"/>
              <w:left w:val="single" w:sz="8" w:space="0" w:color="auto"/>
              <w:bottom w:val="nil"/>
              <w:right w:val="single" w:sz="8" w:space="0" w:color="auto"/>
            </w:tcBorders>
            <w:shd w:val="clear" w:color="auto" w:fill="auto"/>
            <w:noWrap/>
            <w:vAlign w:val="center"/>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4111" w:type="dxa"/>
            <w:tcBorders>
              <w:top w:val="nil"/>
              <w:left w:val="nil"/>
              <w:bottom w:val="nil"/>
              <w:right w:val="single" w:sz="8" w:space="0" w:color="auto"/>
            </w:tcBorders>
            <w:shd w:val="clear" w:color="auto" w:fill="auto"/>
            <w:noWrap/>
            <w:vAlign w:val="center"/>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4211" w:type="dxa"/>
            <w:tcBorders>
              <w:top w:val="nil"/>
              <w:left w:val="nil"/>
              <w:bottom w:val="nil"/>
              <w:right w:val="single" w:sz="8" w:space="0" w:color="auto"/>
            </w:tcBorders>
            <w:shd w:val="clear" w:color="auto" w:fill="auto"/>
            <w:noWrap/>
            <w:vAlign w:val="center"/>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r>
      <w:tr w:rsidR="009A4FD7" w:rsidRPr="009C5332" w:rsidTr="00AB0402">
        <w:trPr>
          <w:trHeight w:val="255"/>
        </w:trPr>
        <w:tc>
          <w:tcPr>
            <w:tcW w:w="1418" w:type="dxa"/>
            <w:tcBorders>
              <w:top w:val="nil"/>
              <w:left w:val="single" w:sz="8" w:space="0" w:color="auto"/>
              <w:bottom w:val="nil"/>
              <w:right w:val="single" w:sz="8" w:space="0" w:color="auto"/>
            </w:tcBorders>
            <w:shd w:val="clear" w:color="auto" w:fill="auto"/>
            <w:noWrap/>
            <w:vAlign w:val="center"/>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4111" w:type="dxa"/>
            <w:tcBorders>
              <w:top w:val="nil"/>
              <w:left w:val="nil"/>
              <w:bottom w:val="nil"/>
              <w:right w:val="single" w:sz="8" w:space="0" w:color="auto"/>
            </w:tcBorders>
            <w:shd w:val="clear" w:color="auto" w:fill="auto"/>
            <w:noWrap/>
            <w:vAlign w:val="center"/>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4211" w:type="dxa"/>
            <w:tcBorders>
              <w:top w:val="nil"/>
              <w:left w:val="nil"/>
              <w:bottom w:val="nil"/>
              <w:right w:val="single" w:sz="8" w:space="0" w:color="auto"/>
            </w:tcBorders>
            <w:shd w:val="clear" w:color="auto" w:fill="auto"/>
            <w:noWrap/>
            <w:vAlign w:val="center"/>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r>
      <w:tr w:rsidR="009A4FD7" w:rsidRPr="009C5332" w:rsidTr="00AB0402">
        <w:trPr>
          <w:trHeight w:val="510"/>
        </w:trPr>
        <w:tc>
          <w:tcPr>
            <w:tcW w:w="1418" w:type="dxa"/>
            <w:tcBorders>
              <w:top w:val="nil"/>
              <w:left w:val="single" w:sz="8" w:space="0" w:color="auto"/>
              <w:bottom w:val="nil"/>
              <w:right w:val="single" w:sz="8" w:space="0" w:color="auto"/>
            </w:tcBorders>
            <w:shd w:val="clear" w:color="auto" w:fill="auto"/>
            <w:noWrap/>
            <w:vAlign w:val="center"/>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4111" w:type="dxa"/>
            <w:tcBorders>
              <w:top w:val="nil"/>
              <w:left w:val="nil"/>
              <w:bottom w:val="nil"/>
              <w:right w:val="single" w:sz="8" w:space="0" w:color="auto"/>
            </w:tcBorders>
            <w:shd w:val="clear" w:color="auto" w:fill="auto"/>
            <w:noWrap/>
            <w:vAlign w:val="center"/>
            <w:hideMark/>
          </w:tcPr>
          <w:p w:rsidR="009A4FD7" w:rsidRPr="009C5332" w:rsidRDefault="009A4FD7" w:rsidP="00AB0402">
            <w:pPr>
              <w:spacing w:after="0" w:line="240" w:lineRule="auto"/>
              <w:rPr>
                <w:rFonts w:ascii="Arial" w:eastAsia="Times New Roman" w:hAnsi="Arial" w:cs="Arial"/>
                <w:sz w:val="40"/>
                <w:szCs w:val="40"/>
                <w:lang w:eastAsia="en-IN"/>
              </w:rPr>
            </w:pPr>
            <w:r w:rsidRPr="009C5332">
              <w:rPr>
                <w:rFonts w:ascii="Arial" w:eastAsia="Times New Roman" w:hAnsi="Arial" w:cs="Arial"/>
                <w:sz w:val="40"/>
                <w:szCs w:val="40"/>
                <w:lang w:eastAsia="en-IN"/>
              </w:rPr>
              <w:t> </w:t>
            </w:r>
          </w:p>
        </w:tc>
        <w:tc>
          <w:tcPr>
            <w:tcW w:w="4211" w:type="dxa"/>
            <w:tcBorders>
              <w:top w:val="nil"/>
              <w:left w:val="nil"/>
              <w:bottom w:val="nil"/>
              <w:right w:val="single" w:sz="8" w:space="0" w:color="auto"/>
            </w:tcBorders>
            <w:shd w:val="clear" w:color="auto" w:fill="auto"/>
            <w:noWrap/>
            <w:vAlign w:val="center"/>
            <w:hideMark/>
          </w:tcPr>
          <w:p w:rsidR="009A4FD7" w:rsidRPr="009C5332" w:rsidRDefault="009A4FD7" w:rsidP="00AB0402">
            <w:pPr>
              <w:spacing w:after="0" w:line="240" w:lineRule="auto"/>
              <w:rPr>
                <w:rFonts w:ascii="Arial" w:eastAsia="Times New Roman" w:hAnsi="Arial" w:cs="Arial"/>
                <w:sz w:val="40"/>
                <w:szCs w:val="40"/>
                <w:lang w:eastAsia="en-IN"/>
              </w:rPr>
            </w:pPr>
            <w:r w:rsidRPr="009C5332">
              <w:rPr>
                <w:rFonts w:ascii="Arial" w:eastAsia="Times New Roman" w:hAnsi="Arial" w:cs="Arial"/>
                <w:sz w:val="40"/>
                <w:szCs w:val="40"/>
                <w:lang w:eastAsia="en-IN"/>
              </w:rPr>
              <w:t> </w:t>
            </w:r>
          </w:p>
        </w:tc>
      </w:tr>
      <w:tr w:rsidR="009A4FD7" w:rsidRPr="009C5332" w:rsidTr="00AB0402">
        <w:trPr>
          <w:trHeight w:val="495"/>
        </w:trPr>
        <w:tc>
          <w:tcPr>
            <w:tcW w:w="1418" w:type="dxa"/>
            <w:tcBorders>
              <w:top w:val="nil"/>
              <w:left w:val="single" w:sz="8" w:space="0" w:color="auto"/>
              <w:bottom w:val="nil"/>
              <w:right w:val="single" w:sz="8" w:space="0" w:color="auto"/>
            </w:tcBorders>
            <w:shd w:val="clear" w:color="auto" w:fill="auto"/>
            <w:noWrap/>
            <w:vAlign w:val="center"/>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4111" w:type="dxa"/>
            <w:tcBorders>
              <w:top w:val="nil"/>
              <w:left w:val="nil"/>
              <w:bottom w:val="nil"/>
              <w:right w:val="single" w:sz="8" w:space="0" w:color="auto"/>
            </w:tcBorders>
            <w:shd w:val="clear" w:color="auto" w:fill="auto"/>
            <w:noWrap/>
            <w:vAlign w:val="center"/>
            <w:hideMark/>
          </w:tcPr>
          <w:p w:rsidR="009A4FD7" w:rsidRPr="00B35A18" w:rsidRDefault="009A4FD7" w:rsidP="00AB0402">
            <w:pPr>
              <w:spacing w:after="0" w:line="240" w:lineRule="auto"/>
              <w:rPr>
                <w:rFonts w:ascii="Arial" w:eastAsia="Times New Roman" w:hAnsi="Arial" w:cs="Arial"/>
                <w:sz w:val="32"/>
                <w:szCs w:val="32"/>
                <w:lang w:eastAsia="en-IN"/>
              </w:rPr>
            </w:pPr>
            <w:r w:rsidRPr="00B35A18">
              <w:rPr>
                <w:rFonts w:ascii="Arial" w:eastAsia="Times New Roman" w:hAnsi="Arial" w:cs="Arial"/>
                <w:sz w:val="32"/>
                <w:szCs w:val="32"/>
                <w:lang w:eastAsia="en-IN"/>
              </w:rPr>
              <w:t xml:space="preserve">  </w:t>
            </w:r>
            <w:r>
              <w:rPr>
                <w:rFonts w:ascii="Arial" w:eastAsia="Times New Roman" w:hAnsi="Arial" w:cs="Arial"/>
                <w:sz w:val="32"/>
                <w:szCs w:val="32"/>
                <w:lang w:eastAsia="en-IN"/>
              </w:rPr>
              <w:t xml:space="preserve">   </w:t>
            </w:r>
            <w:r w:rsidRPr="00B35A18">
              <w:rPr>
                <w:rFonts w:ascii="Arial" w:eastAsia="Times New Roman" w:hAnsi="Arial" w:cs="Arial"/>
                <w:sz w:val="32"/>
                <w:szCs w:val="32"/>
                <w:lang w:eastAsia="en-IN"/>
              </w:rPr>
              <w:t xml:space="preserve"> NIL DEVIATION</w:t>
            </w:r>
          </w:p>
        </w:tc>
        <w:tc>
          <w:tcPr>
            <w:tcW w:w="4211" w:type="dxa"/>
            <w:tcBorders>
              <w:top w:val="nil"/>
              <w:left w:val="nil"/>
              <w:bottom w:val="nil"/>
              <w:right w:val="single" w:sz="8" w:space="0" w:color="auto"/>
            </w:tcBorders>
            <w:shd w:val="clear" w:color="auto" w:fill="auto"/>
            <w:noWrap/>
            <w:vAlign w:val="center"/>
            <w:hideMark/>
          </w:tcPr>
          <w:p w:rsidR="009A4FD7" w:rsidRPr="00B35A18" w:rsidRDefault="009A4FD7" w:rsidP="00AB0402">
            <w:pPr>
              <w:spacing w:after="0" w:line="240" w:lineRule="auto"/>
              <w:rPr>
                <w:rFonts w:ascii="Arial" w:eastAsia="Times New Roman" w:hAnsi="Arial" w:cs="Arial"/>
                <w:sz w:val="32"/>
                <w:szCs w:val="32"/>
                <w:lang w:eastAsia="en-IN"/>
              </w:rPr>
            </w:pPr>
            <w:r w:rsidRPr="00B35A18">
              <w:rPr>
                <w:rFonts w:ascii="Arial" w:eastAsia="Times New Roman" w:hAnsi="Arial" w:cs="Arial"/>
                <w:sz w:val="32"/>
                <w:szCs w:val="32"/>
                <w:lang w:eastAsia="en-IN"/>
              </w:rPr>
              <w:t xml:space="preserve">  </w:t>
            </w:r>
            <w:r>
              <w:rPr>
                <w:rFonts w:ascii="Arial" w:eastAsia="Times New Roman" w:hAnsi="Arial" w:cs="Arial"/>
                <w:sz w:val="32"/>
                <w:szCs w:val="32"/>
                <w:lang w:eastAsia="en-IN"/>
              </w:rPr>
              <w:t xml:space="preserve">       </w:t>
            </w:r>
            <w:r w:rsidRPr="00B35A18">
              <w:rPr>
                <w:rFonts w:ascii="Arial" w:eastAsia="Times New Roman" w:hAnsi="Arial" w:cs="Arial"/>
                <w:sz w:val="32"/>
                <w:szCs w:val="32"/>
                <w:lang w:eastAsia="en-IN"/>
              </w:rPr>
              <w:t xml:space="preserve"> NIL DEVIATION</w:t>
            </w:r>
          </w:p>
        </w:tc>
      </w:tr>
      <w:tr w:rsidR="009A4FD7" w:rsidRPr="009C5332" w:rsidTr="00AB0402">
        <w:trPr>
          <w:trHeight w:val="510"/>
        </w:trPr>
        <w:tc>
          <w:tcPr>
            <w:tcW w:w="1418" w:type="dxa"/>
            <w:tcBorders>
              <w:top w:val="nil"/>
              <w:left w:val="single" w:sz="8" w:space="0" w:color="auto"/>
              <w:bottom w:val="nil"/>
              <w:right w:val="single" w:sz="8" w:space="0" w:color="auto"/>
            </w:tcBorders>
            <w:shd w:val="clear" w:color="auto" w:fill="auto"/>
            <w:noWrap/>
            <w:vAlign w:val="center"/>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4111" w:type="dxa"/>
            <w:tcBorders>
              <w:top w:val="nil"/>
              <w:left w:val="nil"/>
              <w:bottom w:val="nil"/>
              <w:right w:val="single" w:sz="8" w:space="0" w:color="auto"/>
            </w:tcBorders>
            <w:shd w:val="clear" w:color="auto" w:fill="auto"/>
            <w:noWrap/>
            <w:vAlign w:val="center"/>
            <w:hideMark/>
          </w:tcPr>
          <w:p w:rsidR="009A4FD7" w:rsidRPr="009C5332" w:rsidRDefault="009A4FD7" w:rsidP="00AB0402">
            <w:pPr>
              <w:spacing w:after="0" w:line="240" w:lineRule="auto"/>
              <w:rPr>
                <w:rFonts w:ascii="Arial" w:eastAsia="Times New Roman" w:hAnsi="Arial" w:cs="Arial"/>
                <w:sz w:val="40"/>
                <w:szCs w:val="40"/>
                <w:lang w:eastAsia="en-IN"/>
              </w:rPr>
            </w:pPr>
            <w:r w:rsidRPr="009C5332">
              <w:rPr>
                <w:rFonts w:ascii="Arial" w:eastAsia="Times New Roman" w:hAnsi="Arial" w:cs="Arial"/>
                <w:sz w:val="40"/>
                <w:szCs w:val="40"/>
                <w:lang w:eastAsia="en-IN"/>
              </w:rPr>
              <w:t> </w:t>
            </w:r>
          </w:p>
        </w:tc>
        <w:tc>
          <w:tcPr>
            <w:tcW w:w="4211" w:type="dxa"/>
            <w:tcBorders>
              <w:top w:val="nil"/>
              <w:left w:val="nil"/>
              <w:bottom w:val="nil"/>
              <w:right w:val="single" w:sz="8" w:space="0" w:color="auto"/>
            </w:tcBorders>
            <w:shd w:val="clear" w:color="auto" w:fill="auto"/>
            <w:noWrap/>
            <w:vAlign w:val="center"/>
            <w:hideMark/>
          </w:tcPr>
          <w:p w:rsidR="009A4FD7" w:rsidRPr="009C5332" w:rsidRDefault="009A4FD7" w:rsidP="00AB0402">
            <w:pPr>
              <w:spacing w:after="0" w:line="240" w:lineRule="auto"/>
              <w:rPr>
                <w:rFonts w:ascii="Arial" w:eastAsia="Times New Roman" w:hAnsi="Arial" w:cs="Arial"/>
                <w:sz w:val="40"/>
                <w:szCs w:val="40"/>
                <w:lang w:eastAsia="en-IN"/>
              </w:rPr>
            </w:pPr>
            <w:r w:rsidRPr="009C5332">
              <w:rPr>
                <w:rFonts w:ascii="Arial" w:eastAsia="Times New Roman" w:hAnsi="Arial" w:cs="Arial"/>
                <w:sz w:val="40"/>
                <w:szCs w:val="40"/>
                <w:lang w:eastAsia="en-IN"/>
              </w:rPr>
              <w:t> </w:t>
            </w:r>
          </w:p>
        </w:tc>
      </w:tr>
      <w:tr w:rsidR="009A4FD7" w:rsidRPr="009C5332" w:rsidTr="00AB0402">
        <w:trPr>
          <w:trHeight w:val="255"/>
        </w:trPr>
        <w:tc>
          <w:tcPr>
            <w:tcW w:w="1418" w:type="dxa"/>
            <w:tcBorders>
              <w:top w:val="nil"/>
              <w:left w:val="single" w:sz="8" w:space="0" w:color="auto"/>
              <w:bottom w:val="nil"/>
              <w:right w:val="single" w:sz="8" w:space="0" w:color="auto"/>
            </w:tcBorders>
            <w:shd w:val="clear" w:color="auto" w:fill="auto"/>
            <w:noWrap/>
            <w:vAlign w:val="center"/>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4111" w:type="dxa"/>
            <w:tcBorders>
              <w:top w:val="nil"/>
              <w:left w:val="nil"/>
              <w:bottom w:val="nil"/>
              <w:right w:val="single" w:sz="8" w:space="0" w:color="auto"/>
            </w:tcBorders>
            <w:shd w:val="clear" w:color="auto" w:fill="auto"/>
            <w:noWrap/>
            <w:vAlign w:val="center"/>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4211" w:type="dxa"/>
            <w:tcBorders>
              <w:top w:val="nil"/>
              <w:left w:val="nil"/>
              <w:bottom w:val="nil"/>
              <w:right w:val="single" w:sz="8" w:space="0" w:color="auto"/>
            </w:tcBorders>
            <w:shd w:val="clear" w:color="auto" w:fill="auto"/>
            <w:noWrap/>
            <w:vAlign w:val="center"/>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r>
      <w:tr w:rsidR="009A4FD7" w:rsidRPr="009C5332" w:rsidTr="00AB0402">
        <w:trPr>
          <w:trHeight w:val="255"/>
        </w:trPr>
        <w:tc>
          <w:tcPr>
            <w:tcW w:w="1418" w:type="dxa"/>
            <w:tcBorders>
              <w:top w:val="nil"/>
              <w:left w:val="single" w:sz="8" w:space="0" w:color="auto"/>
              <w:bottom w:val="nil"/>
              <w:right w:val="single" w:sz="8" w:space="0" w:color="auto"/>
            </w:tcBorders>
            <w:shd w:val="clear" w:color="auto" w:fill="auto"/>
            <w:noWrap/>
            <w:vAlign w:val="center"/>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4111" w:type="dxa"/>
            <w:tcBorders>
              <w:top w:val="nil"/>
              <w:left w:val="nil"/>
              <w:bottom w:val="nil"/>
              <w:right w:val="single" w:sz="8" w:space="0" w:color="auto"/>
            </w:tcBorders>
            <w:shd w:val="clear" w:color="auto" w:fill="auto"/>
            <w:noWrap/>
            <w:vAlign w:val="center"/>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4211" w:type="dxa"/>
            <w:tcBorders>
              <w:top w:val="nil"/>
              <w:left w:val="nil"/>
              <w:bottom w:val="nil"/>
              <w:right w:val="single" w:sz="8" w:space="0" w:color="auto"/>
            </w:tcBorders>
            <w:shd w:val="clear" w:color="auto" w:fill="auto"/>
            <w:noWrap/>
            <w:vAlign w:val="center"/>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r>
      <w:tr w:rsidR="009A4FD7" w:rsidRPr="009C5332" w:rsidTr="00AB0402">
        <w:trPr>
          <w:trHeight w:val="255"/>
        </w:trPr>
        <w:tc>
          <w:tcPr>
            <w:tcW w:w="1418" w:type="dxa"/>
            <w:tcBorders>
              <w:top w:val="nil"/>
              <w:left w:val="single" w:sz="8" w:space="0" w:color="auto"/>
              <w:bottom w:val="nil"/>
              <w:right w:val="single" w:sz="8" w:space="0" w:color="auto"/>
            </w:tcBorders>
            <w:shd w:val="clear" w:color="auto" w:fill="auto"/>
            <w:noWrap/>
            <w:vAlign w:val="center"/>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4111" w:type="dxa"/>
            <w:tcBorders>
              <w:top w:val="nil"/>
              <w:left w:val="nil"/>
              <w:bottom w:val="nil"/>
              <w:right w:val="single" w:sz="8" w:space="0" w:color="auto"/>
            </w:tcBorders>
            <w:shd w:val="clear" w:color="auto" w:fill="auto"/>
            <w:noWrap/>
            <w:vAlign w:val="center"/>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4211" w:type="dxa"/>
            <w:tcBorders>
              <w:top w:val="nil"/>
              <w:left w:val="nil"/>
              <w:bottom w:val="nil"/>
              <w:right w:val="single" w:sz="8" w:space="0" w:color="auto"/>
            </w:tcBorders>
            <w:shd w:val="clear" w:color="auto" w:fill="auto"/>
            <w:noWrap/>
            <w:vAlign w:val="center"/>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r>
      <w:tr w:rsidR="009A4FD7" w:rsidRPr="009C5332" w:rsidTr="00AB0402">
        <w:trPr>
          <w:trHeight w:val="255"/>
        </w:trPr>
        <w:tc>
          <w:tcPr>
            <w:tcW w:w="1418" w:type="dxa"/>
            <w:tcBorders>
              <w:top w:val="nil"/>
              <w:left w:val="single" w:sz="8" w:space="0" w:color="auto"/>
              <w:bottom w:val="nil"/>
              <w:right w:val="single" w:sz="8" w:space="0" w:color="auto"/>
            </w:tcBorders>
            <w:shd w:val="clear" w:color="auto" w:fill="auto"/>
            <w:noWrap/>
            <w:vAlign w:val="center"/>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4111" w:type="dxa"/>
            <w:tcBorders>
              <w:top w:val="nil"/>
              <w:left w:val="nil"/>
              <w:bottom w:val="nil"/>
              <w:right w:val="single" w:sz="8" w:space="0" w:color="auto"/>
            </w:tcBorders>
            <w:shd w:val="clear" w:color="auto" w:fill="auto"/>
            <w:noWrap/>
            <w:vAlign w:val="center"/>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4211" w:type="dxa"/>
            <w:tcBorders>
              <w:top w:val="nil"/>
              <w:left w:val="nil"/>
              <w:bottom w:val="nil"/>
              <w:right w:val="single" w:sz="8" w:space="0" w:color="auto"/>
            </w:tcBorders>
            <w:shd w:val="clear" w:color="auto" w:fill="auto"/>
            <w:noWrap/>
            <w:vAlign w:val="center"/>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r>
      <w:tr w:rsidR="009A4FD7" w:rsidRPr="009C5332" w:rsidTr="00AB0402">
        <w:trPr>
          <w:trHeight w:val="270"/>
        </w:trPr>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4111" w:type="dxa"/>
            <w:tcBorders>
              <w:top w:val="nil"/>
              <w:left w:val="nil"/>
              <w:bottom w:val="single" w:sz="8" w:space="0" w:color="auto"/>
              <w:right w:val="single" w:sz="8" w:space="0" w:color="auto"/>
            </w:tcBorders>
            <w:shd w:val="clear" w:color="auto" w:fill="auto"/>
            <w:noWrap/>
            <w:vAlign w:val="center"/>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4211" w:type="dxa"/>
            <w:tcBorders>
              <w:top w:val="nil"/>
              <w:left w:val="nil"/>
              <w:bottom w:val="single" w:sz="8" w:space="0" w:color="auto"/>
              <w:right w:val="single" w:sz="8" w:space="0" w:color="auto"/>
            </w:tcBorders>
            <w:shd w:val="clear" w:color="auto" w:fill="auto"/>
            <w:noWrap/>
            <w:vAlign w:val="center"/>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r>
      <w:tr w:rsidR="009A4FD7" w:rsidRPr="009C5332" w:rsidTr="00AB0402">
        <w:trPr>
          <w:trHeight w:val="255"/>
        </w:trPr>
        <w:tc>
          <w:tcPr>
            <w:tcW w:w="1418"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p>
        </w:tc>
        <w:tc>
          <w:tcPr>
            <w:tcW w:w="411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Times New Roman" w:eastAsia="Times New Roman" w:hAnsi="Times New Roman" w:cs="Times New Roman"/>
                <w:sz w:val="20"/>
                <w:lang w:eastAsia="en-IN"/>
              </w:rPr>
            </w:pPr>
          </w:p>
        </w:tc>
        <w:tc>
          <w:tcPr>
            <w:tcW w:w="421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Times New Roman" w:eastAsia="Times New Roman" w:hAnsi="Times New Roman" w:cs="Times New Roman"/>
                <w:sz w:val="20"/>
                <w:lang w:eastAsia="en-IN"/>
              </w:rPr>
            </w:pPr>
          </w:p>
        </w:tc>
      </w:tr>
      <w:tr w:rsidR="009A4FD7" w:rsidRPr="009C5332" w:rsidTr="00AB0402">
        <w:trPr>
          <w:trHeight w:val="255"/>
        </w:trPr>
        <w:tc>
          <w:tcPr>
            <w:tcW w:w="9759" w:type="dxa"/>
            <w:gridSpan w:val="3"/>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In case, this  schedule is not submitted, it  will be  presumed that the equipment /material to be  supplied</w:t>
            </w:r>
          </w:p>
        </w:tc>
      </w:tr>
      <w:tr w:rsidR="009A4FD7" w:rsidRPr="009C5332" w:rsidTr="00AB0402">
        <w:trPr>
          <w:trHeight w:val="255"/>
        </w:trPr>
        <w:tc>
          <w:tcPr>
            <w:tcW w:w="9759" w:type="dxa"/>
            <w:gridSpan w:val="3"/>
            <w:tcBorders>
              <w:top w:val="nil"/>
              <w:left w:val="nil"/>
              <w:bottom w:val="nil"/>
              <w:right w:val="nil"/>
            </w:tcBorders>
            <w:shd w:val="clear" w:color="auto" w:fill="auto"/>
            <w:noWrap/>
            <w:vAlign w:val="bottom"/>
            <w:hideMark/>
          </w:tcPr>
          <w:p w:rsidR="009A4FD7" w:rsidRPr="009C5332" w:rsidRDefault="009A4FD7" w:rsidP="002C7FE6">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under this contract is deemed  to be in compliance with the Gene</w:t>
            </w:r>
            <w:r w:rsidR="002C7FE6">
              <w:rPr>
                <w:rFonts w:ascii="Arial" w:eastAsia="Times New Roman" w:hAnsi="Arial" w:cs="Arial"/>
                <w:sz w:val="20"/>
                <w:lang w:eastAsia="en-IN"/>
              </w:rPr>
              <w:t>r</w:t>
            </w:r>
            <w:r w:rsidRPr="009C5332">
              <w:rPr>
                <w:rFonts w:ascii="Arial" w:eastAsia="Times New Roman" w:hAnsi="Arial" w:cs="Arial"/>
                <w:sz w:val="20"/>
                <w:lang w:eastAsia="en-IN"/>
              </w:rPr>
              <w:t>al Terms  and Conditions.</w:t>
            </w:r>
          </w:p>
        </w:tc>
      </w:tr>
      <w:tr w:rsidR="009A4FD7" w:rsidRPr="009C5332" w:rsidTr="00AB0402">
        <w:trPr>
          <w:trHeight w:val="255"/>
        </w:trPr>
        <w:tc>
          <w:tcPr>
            <w:tcW w:w="1418"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p>
        </w:tc>
        <w:tc>
          <w:tcPr>
            <w:tcW w:w="411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Times New Roman" w:eastAsia="Times New Roman" w:hAnsi="Times New Roman" w:cs="Times New Roman"/>
                <w:sz w:val="20"/>
                <w:lang w:eastAsia="en-IN"/>
              </w:rPr>
            </w:pPr>
          </w:p>
        </w:tc>
        <w:tc>
          <w:tcPr>
            <w:tcW w:w="421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Times New Roman" w:eastAsia="Times New Roman" w:hAnsi="Times New Roman" w:cs="Times New Roman"/>
                <w:sz w:val="20"/>
                <w:lang w:eastAsia="en-IN"/>
              </w:rPr>
            </w:pPr>
          </w:p>
        </w:tc>
      </w:tr>
      <w:tr w:rsidR="009A4FD7" w:rsidRPr="009C5332" w:rsidTr="00AB0402">
        <w:trPr>
          <w:trHeight w:val="255"/>
        </w:trPr>
        <w:tc>
          <w:tcPr>
            <w:tcW w:w="9759" w:type="dxa"/>
            <w:gridSpan w:val="3"/>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If there is NIL deviation,</w:t>
            </w:r>
            <w:r>
              <w:rPr>
                <w:rFonts w:ascii="Arial" w:eastAsia="Times New Roman" w:hAnsi="Arial" w:cs="Arial"/>
                <w:sz w:val="20"/>
                <w:lang w:eastAsia="en-IN"/>
              </w:rPr>
              <w:t xml:space="preserve"> </w:t>
            </w:r>
            <w:r w:rsidRPr="009C5332">
              <w:rPr>
                <w:rFonts w:ascii="Arial" w:eastAsia="Times New Roman" w:hAnsi="Arial" w:cs="Arial"/>
                <w:sz w:val="20"/>
                <w:lang w:eastAsia="en-IN"/>
              </w:rPr>
              <w:t>even then the format to be filled  as NIL DEVIATION.</w:t>
            </w:r>
          </w:p>
        </w:tc>
      </w:tr>
      <w:tr w:rsidR="009A4FD7" w:rsidRPr="009C5332" w:rsidTr="00AB0402">
        <w:trPr>
          <w:trHeight w:val="255"/>
        </w:trPr>
        <w:tc>
          <w:tcPr>
            <w:tcW w:w="1418"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p>
        </w:tc>
        <w:tc>
          <w:tcPr>
            <w:tcW w:w="411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Times New Roman" w:eastAsia="Times New Roman" w:hAnsi="Times New Roman" w:cs="Times New Roman"/>
                <w:sz w:val="20"/>
                <w:lang w:eastAsia="en-IN"/>
              </w:rPr>
            </w:pPr>
          </w:p>
        </w:tc>
        <w:tc>
          <w:tcPr>
            <w:tcW w:w="421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Times New Roman" w:eastAsia="Times New Roman" w:hAnsi="Times New Roman" w:cs="Times New Roman"/>
                <w:sz w:val="20"/>
                <w:lang w:eastAsia="en-IN"/>
              </w:rPr>
            </w:pPr>
          </w:p>
        </w:tc>
      </w:tr>
      <w:tr w:rsidR="009A4FD7" w:rsidRPr="009C5332" w:rsidTr="00AB0402">
        <w:trPr>
          <w:trHeight w:val="255"/>
        </w:trPr>
        <w:tc>
          <w:tcPr>
            <w:tcW w:w="9759" w:type="dxa"/>
            <w:gridSpan w:val="3"/>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b/>
                <w:bCs/>
                <w:sz w:val="20"/>
                <w:lang w:eastAsia="en-IN"/>
              </w:rPr>
            </w:pPr>
            <w:r w:rsidRPr="009C5332">
              <w:rPr>
                <w:rFonts w:ascii="Arial" w:eastAsia="Times New Roman" w:hAnsi="Arial" w:cs="Arial"/>
                <w:b/>
                <w:bCs/>
                <w:sz w:val="20"/>
                <w:lang w:eastAsia="en-IN"/>
              </w:rPr>
              <w:t xml:space="preserve">Note :  1. </w:t>
            </w:r>
            <w:r w:rsidRPr="009C5332">
              <w:rPr>
                <w:rFonts w:ascii="Arial" w:eastAsia="Times New Roman" w:hAnsi="Arial" w:cs="Arial"/>
                <w:sz w:val="20"/>
                <w:lang w:eastAsia="en-IN"/>
              </w:rPr>
              <w:t xml:space="preserve">Continuation  Sheets of like size and format may  be used  as per the Bidder's  Requirement and </w:t>
            </w:r>
          </w:p>
        </w:tc>
      </w:tr>
      <w:tr w:rsidR="009A4FD7" w:rsidRPr="009C5332" w:rsidTr="00AB0402">
        <w:trPr>
          <w:trHeight w:val="255"/>
        </w:trPr>
        <w:tc>
          <w:tcPr>
            <w:tcW w:w="5529" w:type="dxa"/>
            <w:gridSpan w:val="2"/>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shall be annexed to this schedule.</w:t>
            </w:r>
          </w:p>
        </w:tc>
        <w:tc>
          <w:tcPr>
            <w:tcW w:w="4230"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p>
        </w:tc>
      </w:tr>
      <w:tr w:rsidR="009A4FD7" w:rsidRPr="009C5332" w:rsidTr="00AB0402">
        <w:trPr>
          <w:trHeight w:val="360"/>
        </w:trPr>
        <w:tc>
          <w:tcPr>
            <w:tcW w:w="1418"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jc w:val="right"/>
              <w:rPr>
                <w:rFonts w:ascii="Arial" w:eastAsia="Times New Roman" w:hAnsi="Arial" w:cs="Arial"/>
                <w:b/>
                <w:bCs/>
                <w:sz w:val="24"/>
                <w:szCs w:val="24"/>
                <w:lang w:eastAsia="en-IN"/>
              </w:rPr>
            </w:pPr>
            <w:r w:rsidRPr="009C5332">
              <w:rPr>
                <w:rFonts w:ascii="Arial" w:eastAsia="Times New Roman" w:hAnsi="Arial" w:cs="Arial"/>
                <w:sz w:val="20"/>
                <w:lang w:eastAsia="en-IN"/>
              </w:rPr>
              <w:t>2</w:t>
            </w:r>
            <w:r>
              <w:rPr>
                <w:rFonts w:ascii="Arial" w:eastAsia="Times New Roman" w:hAnsi="Arial" w:cs="Arial"/>
                <w:sz w:val="20"/>
                <w:lang w:eastAsia="en-IN"/>
              </w:rPr>
              <w:t>.</w:t>
            </w:r>
          </w:p>
        </w:tc>
        <w:tc>
          <w:tcPr>
            <w:tcW w:w="8322" w:type="dxa"/>
            <w:gridSpan w:val="2"/>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b/>
                <w:bCs/>
                <w:sz w:val="28"/>
                <w:szCs w:val="28"/>
                <w:lang w:eastAsia="en-IN"/>
              </w:rPr>
            </w:pPr>
            <w:r w:rsidRPr="009C5332">
              <w:rPr>
                <w:rFonts w:ascii="Arial" w:eastAsia="Times New Roman" w:hAnsi="Arial" w:cs="Arial"/>
                <w:sz w:val="20"/>
                <w:lang w:eastAsia="en-IN"/>
              </w:rPr>
              <w:t>Deviation mentioned in this schedule shall only be considered.</w:t>
            </w:r>
          </w:p>
        </w:tc>
      </w:tr>
      <w:tr w:rsidR="009A4FD7" w:rsidRPr="009C5332" w:rsidTr="00AB0402">
        <w:trPr>
          <w:trHeight w:val="255"/>
        </w:trPr>
        <w:tc>
          <w:tcPr>
            <w:tcW w:w="1418"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b/>
                <w:bCs/>
                <w:sz w:val="28"/>
                <w:szCs w:val="28"/>
                <w:lang w:eastAsia="en-IN"/>
              </w:rPr>
            </w:pPr>
          </w:p>
        </w:tc>
        <w:tc>
          <w:tcPr>
            <w:tcW w:w="411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Times New Roman" w:eastAsia="Times New Roman" w:hAnsi="Times New Roman" w:cs="Times New Roman"/>
                <w:sz w:val="20"/>
                <w:lang w:eastAsia="en-IN"/>
              </w:rPr>
            </w:pPr>
          </w:p>
        </w:tc>
        <w:tc>
          <w:tcPr>
            <w:tcW w:w="421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Times New Roman" w:eastAsia="Times New Roman" w:hAnsi="Times New Roman" w:cs="Times New Roman"/>
                <w:sz w:val="20"/>
                <w:lang w:eastAsia="en-IN"/>
              </w:rPr>
            </w:pPr>
          </w:p>
        </w:tc>
      </w:tr>
      <w:tr w:rsidR="009A4FD7" w:rsidRPr="009C5332" w:rsidTr="00AB0402">
        <w:trPr>
          <w:trHeight w:val="360"/>
        </w:trPr>
        <w:tc>
          <w:tcPr>
            <w:tcW w:w="9759" w:type="dxa"/>
            <w:gridSpan w:val="3"/>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b/>
                <w:bCs/>
                <w:sz w:val="28"/>
                <w:szCs w:val="28"/>
                <w:lang w:eastAsia="en-IN"/>
              </w:rPr>
            </w:pPr>
            <w:r w:rsidRPr="009C5332">
              <w:rPr>
                <w:rFonts w:ascii="Arial" w:eastAsia="Times New Roman" w:hAnsi="Arial" w:cs="Arial"/>
                <w:b/>
                <w:bCs/>
                <w:sz w:val="28"/>
                <w:szCs w:val="28"/>
                <w:lang w:eastAsia="en-IN"/>
              </w:rPr>
              <w:t xml:space="preserve">This Format is to be submitted in original duly signed by bidder. </w:t>
            </w:r>
          </w:p>
        </w:tc>
      </w:tr>
      <w:tr w:rsidR="009A4FD7" w:rsidRPr="009C5332" w:rsidTr="00AB0402">
        <w:trPr>
          <w:trHeight w:val="360"/>
        </w:trPr>
        <w:tc>
          <w:tcPr>
            <w:tcW w:w="9759" w:type="dxa"/>
            <w:gridSpan w:val="3"/>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b/>
                <w:bCs/>
                <w:sz w:val="28"/>
                <w:szCs w:val="28"/>
                <w:lang w:eastAsia="en-IN"/>
              </w:rPr>
            </w:pPr>
            <w:r w:rsidRPr="009C5332">
              <w:rPr>
                <w:rFonts w:ascii="Arial" w:eastAsia="Times New Roman" w:hAnsi="Arial" w:cs="Arial"/>
                <w:b/>
                <w:bCs/>
                <w:sz w:val="28"/>
                <w:szCs w:val="28"/>
                <w:lang w:eastAsia="en-IN"/>
              </w:rPr>
              <w:t>Reproduction of the same in any sort is not acceptable.</w:t>
            </w:r>
          </w:p>
        </w:tc>
      </w:tr>
      <w:tr w:rsidR="009A4FD7" w:rsidRPr="009C5332" w:rsidTr="00AB0402">
        <w:trPr>
          <w:trHeight w:val="255"/>
        </w:trPr>
        <w:tc>
          <w:tcPr>
            <w:tcW w:w="1418"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b/>
                <w:bCs/>
                <w:sz w:val="28"/>
                <w:szCs w:val="28"/>
                <w:lang w:eastAsia="en-IN"/>
              </w:rPr>
            </w:pPr>
          </w:p>
        </w:tc>
        <w:tc>
          <w:tcPr>
            <w:tcW w:w="411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Times New Roman" w:eastAsia="Times New Roman" w:hAnsi="Times New Roman" w:cs="Times New Roman"/>
                <w:sz w:val="20"/>
                <w:lang w:eastAsia="en-IN"/>
              </w:rPr>
            </w:pPr>
          </w:p>
        </w:tc>
        <w:tc>
          <w:tcPr>
            <w:tcW w:w="421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Times New Roman" w:eastAsia="Times New Roman" w:hAnsi="Times New Roman" w:cs="Times New Roman"/>
                <w:sz w:val="20"/>
                <w:lang w:eastAsia="en-IN"/>
              </w:rPr>
            </w:pPr>
          </w:p>
        </w:tc>
      </w:tr>
      <w:tr w:rsidR="009A4FD7" w:rsidRPr="009C5332" w:rsidTr="00AB0402">
        <w:trPr>
          <w:trHeight w:val="255"/>
        </w:trPr>
        <w:tc>
          <w:tcPr>
            <w:tcW w:w="1418"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Times New Roman" w:eastAsia="Times New Roman" w:hAnsi="Times New Roman" w:cs="Times New Roman"/>
                <w:sz w:val="20"/>
                <w:lang w:eastAsia="en-IN"/>
              </w:rPr>
            </w:pPr>
          </w:p>
        </w:tc>
        <w:tc>
          <w:tcPr>
            <w:tcW w:w="411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Times New Roman" w:eastAsia="Times New Roman" w:hAnsi="Times New Roman" w:cs="Times New Roman"/>
                <w:sz w:val="20"/>
                <w:lang w:eastAsia="en-IN"/>
              </w:rPr>
            </w:pPr>
          </w:p>
        </w:tc>
        <w:tc>
          <w:tcPr>
            <w:tcW w:w="4211" w:type="dxa"/>
            <w:tcBorders>
              <w:top w:val="nil"/>
              <w:left w:val="nil"/>
              <w:bottom w:val="nil"/>
              <w:right w:val="nil"/>
            </w:tcBorders>
            <w:shd w:val="clear" w:color="auto" w:fill="auto"/>
            <w:noWrap/>
            <w:vAlign w:val="bottom"/>
            <w:hideMark/>
          </w:tcPr>
          <w:p w:rsidR="009A4FD7" w:rsidRPr="009C5332" w:rsidRDefault="009A4FD7" w:rsidP="002C7FE6">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Signature  of the authori</w:t>
            </w:r>
            <w:r w:rsidR="002C7FE6">
              <w:rPr>
                <w:rFonts w:ascii="Arial" w:eastAsia="Times New Roman" w:hAnsi="Arial" w:cs="Arial"/>
                <w:sz w:val="20"/>
                <w:lang w:eastAsia="en-IN"/>
              </w:rPr>
              <w:t>z</w:t>
            </w:r>
            <w:r w:rsidRPr="009C5332">
              <w:rPr>
                <w:rFonts w:ascii="Arial" w:eastAsia="Times New Roman" w:hAnsi="Arial" w:cs="Arial"/>
                <w:sz w:val="20"/>
                <w:lang w:eastAsia="en-IN"/>
              </w:rPr>
              <w:t>ed representative of</w:t>
            </w:r>
          </w:p>
        </w:tc>
      </w:tr>
      <w:tr w:rsidR="009A4FD7" w:rsidRPr="009C5332" w:rsidTr="00AB0402">
        <w:trPr>
          <w:trHeight w:val="255"/>
        </w:trPr>
        <w:tc>
          <w:tcPr>
            <w:tcW w:w="1418"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Place:</w:t>
            </w:r>
          </w:p>
        </w:tc>
        <w:tc>
          <w:tcPr>
            <w:tcW w:w="411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w:t>
            </w:r>
          </w:p>
        </w:tc>
        <w:tc>
          <w:tcPr>
            <w:tcW w:w="421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p>
        </w:tc>
      </w:tr>
      <w:tr w:rsidR="009A4FD7" w:rsidRPr="009C5332" w:rsidTr="00AB0402">
        <w:trPr>
          <w:trHeight w:val="255"/>
        </w:trPr>
        <w:tc>
          <w:tcPr>
            <w:tcW w:w="1418"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Date :</w:t>
            </w:r>
          </w:p>
        </w:tc>
        <w:tc>
          <w:tcPr>
            <w:tcW w:w="411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w:t>
            </w:r>
          </w:p>
        </w:tc>
        <w:tc>
          <w:tcPr>
            <w:tcW w:w="421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Bidder's name :………………………………………</w:t>
            </w:r>
          </w:p>
        </w:tc>
      </w:tr>
      <w:tr w:rsidR="009A4FD7" w:rsidRPr="009C5332" w:rsidTr="00AB0402">
        <w:trPr>
          <w:trHeight w:val="255"/>
        </w:trPr>
        <w:tc>
          <w:tcPr>
            <w:tcW w:w="1418"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p>
        </w:tc>
        <w:tc>
          <w:tcPr>
            <w:tcW w:w="411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Times New Roman" w:eastAsia="Times New Roman" w:hAnsi="Times New Roman" w:cs="Times New Roman"/>
                <w:sz w:val="20"/>
                <w:lang w:eastAsia="en-IN"/>
              </w:rPr>
            </w:pPr>
          </w:p>
        </w:tc>
        <w:tc>
          <w:tcPr>
            <w:tcW w:w="421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Designation:…………………………………………..</w:t>
            </w:r>
          </w:p>
        </w:tc>
      </w:tr>
      <w:tr w:rsidR="009A4FD7" w:rsidRPr="009C5332" w:rsidTr="00AB0402">
        <w:trPr>
          <w:trHeight w:val="255"/>
        </w:trPr>
        <w:tc>
          <w:tcPr>
            <w:tcW w:w="1418"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p>
        </w:tc>
        <w:tc>
          <w:tcPr>
            <w:tcW w:w="411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Times New Roman" w:eastAsia="Times New Roman" w:hAnsi="Times New Roman" w:cs="Times New Roman"/>
                <w:sz w:val="20"/>
                <w:lang w:eastAsia="en-IN"/>
              </w:rPr>
            </w:pPr>
          </w:p>
        </w:tc>
        <w:tc>
          <w:tcPr>
            <w:tcW w:w="421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Company Seal:………………………………………</w:t>
            </w:r>
          </w:p>
        </w:tc>
      </w:tr>
    </w:tbl>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p w:rsidR="009A4FD7" w:rsidRDefault="009A4FD7" w:rsidP="009A4FD7">
      <w:pPr>
        <w:autoSpaceDE w:val="0"/>
        <w:autoSpaceDN w:val="0"/>
        <w:adjustRightInd w:val="0"/>
        <w:spacing w:after="0" w:line="240" w:lineRule="auto"/>
        <w:jc w:val="both"/>
        <w:rPr>
          <w:sz w:val="2"/>
          <w:szCs w:val="2"/>
        </w:rPr>
      </w:pPr>
    </w:p>
    <w:tbl>
      <w:tblPr>
        <w:tblW w:w="9819" w:type="dxa"/>
        <w:tblLook w:val="04A0" w:firstRow="1" w:lastRow="0" w:firstColumn="1" w:lastColumn="0" w:noHBand="0" w:noVBand="1"/>
      </w:tblPr>
      <w:tblGrid>
        <w:gridCol w:w="1261"/>
        <w:gridCol w:w="3919"/>
        <w:gridCol w:w="4639"/>
      </w:tblGrid>
      <w:tr w:rsidR="009A4FD7" w:rsidRPr="009C5332" w:rsidTr="00110C66">
        <w:trPr>
          <w:trHeight w:val="315"/>
        </w:trPr>
        <w:tc>
          <w:tcPr>
            <w:tcW w:w="9819" w:type="dxa"/>
            <w:gridSpan w:val="3"/>
            <w:tcBorders>
              <w:top w:val="nil"/>
              <w:left w:val="nil"/>
              <w:bottom w:val="nil"/>
              <w:right w:val="nil"/>
            </w:tcBorders>
            <w:shd w:val="clear" w:color="auto" w:fill="auto"/>
            <w:noWrap/>
            <w:vAlign w:val="bottom"/>
            <w:hideMark/>
          </w:tcPr>
          <w:p w:rsidR="009A4FD7" w:rsidRDefault="009A4FD7" w:rsidP="00300CC3">
            <w:pPr>
              <w:spacing w:after="0" w:line="240" w:lineRule="auto"/>
              <w:rPr>
                <w:rFonts w:ascii="Arial" w:eastAsia="Times New Roman" w:hAnsi="Arial" w:cs="Arial"/>
                <w:b/>
                <w:bCs/>
                <w:sz w:val="24"/>
                <w:szCs w:val="24"/>
                <w:u w:val="single"/>
                <w:lang w:eastAsia="en-IN"/>
              </w:rPr>
            </w:pPr>
            <w:bookmarkStart w:id="2" w:name="RANGE!A1:C37"/>
          </w:p>
          <w:p w:rsidR="009A4FD7" w:rsidRDefault="009A4FD7" w:rsidP="00AB0402">
            <w:pPr>
              <w:spacing w:after="0" w:line="240" w:lineRule="auto"/>
              <w:jc w:val="center"/>
              <w:rPr>
                <w:rFonts w:ascii="Arial" w:eastAsia="Times New Roman" w:hAnsi="Arial" w:cs="Arial"/>
                <w:b/>
                <w:bCs/>
                <w:sz w:val="24"/>
                <w:szCs w:val="24"/>
                <w:u w:val="single"/>
                <w:lang w:eastAsia="en-IN"/>
              </w:rPr>
            </w:pPr>
          </w:p>
          <w:p w:rsidR="009A4FD7" w:rsidRPr="009C5332" w:rsidRDefault="009A4FD7" w:rsidP="00AB0402">
            <w:pPr>
              <w:spacing w:after="0" w:line="240" w:lineRule="auto"/>
              <w:jc w:val="center"/>
              <w:rPr>
                <w:rFonts w:ascii="Arial" w:eastAsia="Times New Roman" w:hAnsi="Arial" w:cs="Arial"/>
                <w:b/>
                <w:bCs/>
                <w:sz w:val="24"/>
                <w:szCs w:val="24"/>
                <w:u w:val="single"/>
                <w:lang w:eastAsia="en-IN"/>
              </w:rPr>
            </w:pPr>
            <w:r w:rsidRPr="009C5332">
              <w:rPr>
                <w:rFonts w:ascii="Arial" w:eastAsia="Times New Roman" w:hAnsi="Arial" w:cs="Arial"/>
                <w:b/>
                <w:bCs/>
                <w:sz w:val="24"/>
                <w:szCs w:val="24"/>
                <w:u w:val="single"/>
                <w:lang w:eastAsia="en-IN"/>
              </w:rPr>
              <w:t>SCHEDULE OF TECHNICAL DEVIATION</w:t>
            </w:r>
            <w:bookmarkEnd w:id="2"/>
          </w:p>
        </w:tc>
      </w:tr>
      <w:tr w:rsidR="009A4FD7" w:rsidRPr="009C5332" w:rsidTr="00110C66">
        <w:trPr>
          <w:trHeight w:val="315"/>
        </w:trPr>
        <w:tc>
          <w:tcPr>
            <w:tcW w:w="126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jc w:val="center"/>
              <w:rPr>
                <w:rFonts w:ascii="Arial" w:eastAsia="Times New Roman" w:hAnsi="Arial" w:cs="Arial"/>
                <w:b/>
                <w:bCs/>
                <w:sz w:val="24"/>
                <w:szCs w:val="24"/>
                <w:u w:val="single"/>
                <w:lang w:eastAsia="en-IN"/>
              </w:rPr>
            </w:pPr>
          </w:p>
        </w:tc>
        <w:tc>
          <w:tcPr>
            <w:tcW w:w="3919"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jc w:val="center"/>
              <w:rPr>
                <w:rFonts w:ascii="Times New Roman" w:eastAsia="Times New Roman" w:hAnsi="Times New Roman" w:cs="Times New Roman"/>
                <w:sz w:val="20"/>
                <w:lang w:eastAsia="en-IN"/>
              </w:rPr>
            </w:pPr>
          </w:p>
        </w:tc>
        <w:tc>
          <w:tcPr>
            <w:tcW w:w="4639"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jc w:val="center"/>
              <w:rPr>
                <w:rFonts w:ascii="Times New Roman" w:eastAsia="Times New Roman" w:hAnsi="Times New Roman" w:cs="Times New Roman"/>
                <w:sz w:val="20"/>
                <w:lang w:eastAsia="en-IN"/>
              </w:rPr>
            </w:pPr>
          </w:p>
        </w:tc>
      </w:tr>
      <w:tr w:rsidR="00110C66" w:rsidRPr="009C5332" w:rsidTr="00110C66">
        <w:trPr>
          <w:trHeight w:val="255"/>
        </w:trPr>
        <w:tc>
          <w:tcPr>
            <w:tcW w:w="1261" w:type="dxa"/>
            <w:tcBorders>
              <w:top w:val="nil"/>
              <w:left w:val="nil"/>
              <w:bottom w:val="nil"/>
              <w:right w:val="nil"/>
            </w:tcBorders>
            <w:shd w:val="clear" w:color="auto" w:fill="auto"/>
            <w:noWrap/>
            <w:vAlign w:val="bottom"/>
            <w:hideMark/>
          </w:tcPr>
          <w:p w:rsidR="00110C66" w:rsidRPr="009C5332" w:rsidRDefault="00110C66" w:rsidP="00110C66">
            <w:pPr>
              <w:spacing w:after="0" w:line="240" w:lineRule="auto"/>
              <w:rPr>
                <w:rFonts w:ascii="Arial" w:eastAsia="Times New Roman" w:hAnsi="Arial" w:cs="Arial"/>
                <w:b/>
                <w:bCs/>
                <w:sz w:val="20"/>
                <w:lang w:eastAsia="en-IN"/>
              </w:rPr>
            </w:pPr>
            <w:r w:rsidRPr="009C5332">
              <w:rPr>
                <w:rFonts w:ascii="Arial" w:eastAsia="Times New Roman" w:hAnsi="Arial" w:cs="Arial"/>
                <w:b/>
                <w:bCs/>
                <w:sz w:val="20"/>
                <w:lang w:eastAsia="en-IN"/>
              </w:rPr>
              <w:t>PROJECT:</w:t>
            </w:r>
          </w:p>
        </w:tc>
        <w:tc>
          <w:tcPr>
            <w:tcW w:w="3919" w:type="dxa"/>
            <w:tcBorders>
              <w:top w:val="nil"/>
              <w:left w:val="nil"/>
              <w:bottom w:val="nil"/>
              <w:right w:val="nil"/>
            </w:tcBorders>
            <w:shd w:val="clear" w:color="auto" w:fill="auto"/>
            <w:noWrap/>
            <w:vAlign w:val="bottom"/>
            <w:hideMark/>
          </w:tcPr>
          <w:p w:rsidR="00110C66" w:rsidRPr="009C5332" w:rsidRDefault="002C7FE6" w:rsidP="00110C66">
            <w:pPr>
              <w:spacing w:after="0" w:line="240" w:lineRule="auto"/>
              <w:rPr>
                <w:rFonts w:ascii="Arial" w:eastAsia="Times New Roman" w:hAnsi="Arial" w:cs="Arial"/>
                <w:b/>
                <w:bCs/>
                <w:sz w:val="20"/>
                <w:lang w:eastAsia="en-IN"/>
              </w:rPr>
            </w:pPr>
            <w:r>
              <w:rPr>
                <w:rFonts w:ascii="Arial" w:eastAsia="Times New Roman" w:hAnsi="Arial" w:cs="Arial"/>
                <w:b/>
                <w:bCs/>
                <w:sz w:val="20"/>
                <w:lang w:eastAsia="en-IN"/>
              </w:rPr>
              <w:t xml:space="preserve">LTHPL LANCO </w:t>
            </w:r>
            <w:proofErr w:type="spellStart"/>
            <w:r>
              <w:rPr>
                <w:rFonts w:ascii="Arial" w:eastAsia="Times New Roman" w:hAnsi="Arial" w:cs="Arial"/>
                <w:b/>
                <w:bCs/>
                <w:sz w:val="20"/>
                <w:lang w:eastAsia="en-IN"/>
              </w:rPr>
              <w:t>Teesta</w:t>
            </w:r>
            <w:proofErr w:type="spellEnd"/>
            <w:r>
              <w:rPr>
                <w:rFonts w:ascii="Arial" w:eastAsia="Times New Roman" w:hAnsi="Arial" w:cs="Arial"/>
                <w:b/>
                <w:bCs/>
                <w:sz w:val="20"/>
                <w:lang w:eastAsia="en-IN"/>
              </w:rPr>
              <w:t>(NHPC)</w:t>
            </w:r>
          </w:p>
        </w:tc>
        <w:tc>
          <w:tcPr>
            <w:tcW w:w="4639" w:type="dxa"/>
            <w:tcBorders>
              <w:top w:val="nil"/>
              <w:left w:val="nil"/>
              <w:bottom w:val="nil"/>
              <w:right w:val="nil"/>
            </w:tcBorders>
            <w:shd w:val="clear" w:color="auto" w:fill="auto"/>
            <w:noWrap/>
            <w:vAlign w:val="center"/>
            <w:hideMark/>
          </w:tcPr>
          <w:p w:rsidR="00110C66" w:rsidRPr="009C5332" w:rsidRDefault="00110C66" w:rsidP="00110C66">
            <w:pPr>
              <w:spacing w:after="0" w:line="240" w:lineRule="auto"/>
              <w:rPr>
                <w:rFonts w:ascii="Arial" w:eastAsia="Times New Roman" w:hAnsi="Arial" w:cs="Arial"/>
                <w:b/>
                <w:bCs/>
                <w:sz w:val="20"/>
                <w:lang w:eastAsia="en-IN"/>
              </w:rPr>
            </w:pPr>
          </w:p>
        </w:tc>
      </w:tr>
      <w:tr w:rsidR="00110C66" w:rsidRPr="009C5332" w:rsidTr="00110C66">
        <w:trPr>
          <w:trHeight w:val="255"/>
        </w:trPr>
        <w:tc>
          <w:tcPr>
            <w:tcW w:w="1261" w:type="dxa"/>
            <w:tcBorders>
              <w:top w:val="nil"/>
              <w:left w:val="nil"/>
              <w:bottom w:val="nil"/>
              <w:right w:val="nil"/>
            </w:tcBorders>
            <w:shd w:val="clear" w:color="auto" w:fill="auto"/>
            <w:noWrap/>
            <w:vAlign w:val="bottom"/>
            <w:hideMark/>
          </w:tcPr>
          <w:p w:rsidR="00110C66" w:rsidRPr="009C5332" w:rsidRDefault="00110C66" w:rsidP="00110C66">
            <w:pPr>
              <w:spacing w:after="0" w:line="240" w:lineRule="auto"/>
              <w:jc w:val="right"/>
              <w:rPr>
                <w:rFonts w:ascii="Arial" w:eastAsia="Times New Roman" w:hAnsi="Arial" w:cs="Arial"/>
                <w:b/>
                <w:bCs/>
                <w:sz w:val="20"/>
                <w:lang w:eastAsia="en-IN"/>
              </w:rPr>
            </w:pPr>
            <w:r w:rsidRPr="009C5332">
              <w:rPr>
                <w:rFonts w:ascii="Arial" w:eastAsia="Times New Roman" w:hAnsi="Arial" w:cs="Arial"/>
                <w:b/>
                <w:bCs/>
                <w:sz w:val="20"/>
                <w:lang w:eastAsia="en-IN"/>
              </w:rPr>
              <w:t>ITEM:</w:t>
            </w:r>
          </w:p>
        </w:tc>
        <w:tc>
          <w:tcPr>
            <w:tcW w:w="8558" w:type="dxa"/>
            <w:gridSpan w:val="2"/>
            <w:tcBorders>
              <w:top w:val="nil"/>
              <w:left w:val="nil"/>
              <w:bottom w:val="nil"/>
              <w:right w:val="nil"/>
            </w:tcBorders>
            <w:shd w:val="clear" w:color="auto" w:fill="auto"/>
            <w:noWrap/>
            <w:vAlign w:val="bottom"/>
            <w:hideMark/>
          </w:tcPr>
          <w:p w:rsidR="00110C66" w:rsidRPr="009C5332" w:rsidRDefault="00110C66" w:rsidP="002C7FE6">
            <w:pPr>
              <w:spacing w:after="0" w:line="240" w:lineRule="auto"/>
              <w:rPr>
                <w:rFonts w:ascii="Arial" w:eastAsia="Times New Roman" w:hAnsi="Arial" w:cs="Arial"/>
                <w:b/>
                <w:bCs/>
                <w:sz w:val="20"/>
                <w:lang w:eastAsia="en-IN"/>
              </w:rPr>
            </w:pPr>
            <w:r>
              <w:rPr>
                <w:rFonts w:ascii="Calibri" w:eastAsia="Times New Roman" w:hAnsi="Calibri" w:cs="Times New Roman"/>
                <w:b/>
                <w:bCs/>
                <w:color w:val="000000"/>
                <w:szCs w:val="22"/>
                <w:lang w:eastAsia="en-IN"/>
              </w:rPr>
              <w:t xml:space="preserve">Supply </w:t>
            </w:r>
            <w:r w:rsidR="002C7FE6">
              <w:rPr>
                <w:rFonts w:ascii="Calibri" w:eastAsia="Times New Roman" w:hAnsi="Calibri" w:cs="Times New Roman"/>
                <w:b/>
                <w:bCs/>
                <w:color w:val="000000"/>
                <w:szCs w:val="22"/>
                <w:lang w:eastAsia="en-IN"/>
              </w:rPr>
              <w:t>of Wave Traps</w:t>
            </w:r>
          </w:p>
        </w:tc>
      </w:tr>
      <w:tr w:rsidR="009A4FD7" w:rsidRPr="009C5332" w:rsidTr="00110C66">
        <w:trPr>
          <w:trHeight w:val="255"/>
        </w:trPr>
        <w:tc>
          <w:tcPr>
            <w:tcW w:w="126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b/>
                <w:bCs/>
                <w:sz w:val="20"/>
                <w:lang w:eastAsia="en-IN"/>
              </w:rPr>
            </w:pPr>
          </w:p>
        </w:tc>
        <w:tc>
          <w:tcPr>
            <w:tcW w:w="3919"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Times New Roman" w:eastAsia="Times New Roman" w:hAnsi="Times New Roman" w:cs="Times New Roman"/>
                <w:sz w:val="20"/>
                <w:lang w:eastAsia="en-IN"/>
              </w:rPr>
            </w:pPr>
          </w:p>
        </w:tc>
        <w:tc>
          <w:tcPr>
            <w:tcW w:w="4639"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Times New Roman" w:eastAsia="Times New Roman" w:hAnsi="Times New Roman" w:cs="Times New Roman"/>
                <w:sz w:val="20"/>
                <w:lang w:eastAsia="en-IN"/>
              </w:rPr>
            </w:pPr>
          </w:p>
        </w:tc>
      </w:tr>
      <w:tr w:rsidR="009A4FD7" w:rsidRPr="009C5332" w:rsidTr="00110C66">
        <w:trPr>
          <w:trHeight w:val="255"/>
        </w:trPr>
        <w:tc>
          <w:tcPr>
            <w:tcW w:w="9819" w:type="dxa"/>
            <w:gridSpan w:val="3"/>
            <w:tcBorders>
              <w:top w:val="nil"/>
              <w:left w:val="nil"/>
              <w:bottom w:val="nil"/>
              <w:right w:val="nil"/>
            </w:tcBorders>
            <w:shd w:val="clear" w:color="auto" w:fill="auto"/>
            <w:noWrap/>
            <w:vAlign w:val="center"/>
            <w:hideMark/>
          </w:tcPr>
          <w:p w:rsidR="009A4FD7" w:rsidRPr="009C5332" w:rsidRDefault="009A4FD7" w:rsidP="00AB0402">
            <w:pPr>
              <w:spacing w:after="0" w:line="240" w:lineRule="auto"/>
              <w:rPr>
                <w:rFonts w:ascii="Arial" w:eastAsia="Times New Roman" w:hAnsi="Arial" w:cs="Arial"/>
                <w:b/>
                <w:bCs/>
                <w:sz w:val="20"/>
                <w:lang w:eastAsia="en-IN"/>
              </w:rPr>
            </w:pPr>
            <w:r w:rsidRPr="009C5332">
              <w:rPr>
                <w:rFonts w:ascii="Arial" w:eastAsia="Times New Roman" w:hAnsi="Arial" w:cs="Arial"/>
                <w:b/>
                <w:bCs/>
                <w:sz w:val="20"/>
                <w:lang w:eastAsia="en-IN"/>
              </w:rPr>
              <w:t>The following  are the deviations/ variations exception from the Technical Specifications:</w:t>
            </w:r>
          </w:p>
        </w:tc>
      </w:tr>
      <w:tr w:rsidR="009A4FD7" w:rsidRPr="009C5332" w:rsidTr="00110C66">
        <w:trPr>
          <w:trHeight w:val="270"/>
        </w:trPr>
        <w:tc>
          <w:tcPr>
            <w:tcW w:w="126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b/>
                <w:bCs/>
                <w:sz w:val="20"/>
                <w:lang w:eastAsia="en-IN"/>
              </w:rPr>
            </w:pPr>
          </w:p>
        </w:tc>
        <w:tc>
          <w:tcPr>
            <w:tcW w:w="3919"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Times New Roman" w:eastAsia="Times New Roman" w:hAnsi="Times New Roman" w:cs="Times New Roman"/>
                <w:sz w:val="20"/>
                <w:lang w:eastAsia="en-IN"/>
              </w:rPr>
            </w:pPr>
          </w:p>
        </w:tc>
        <w:tc>
          <w:tcPr>
            <w:tcW w:w="4639"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Times New Roman" w:eastAsia="Times New Roman" w:hAnsi="Times New Roman" w:cs="Times New Roman"/>
                <w:sz w:val="20"/>
                <w:lang w:eastAsia="en-IN"/>
              </w:rPr>
            </w:pPr>
          </w:p>
        </w:tc>
      </w:tr>
      <w:tr w:rsidR="009A4FD7" w:rsidRPr="009C5332" w:rsidTr="00110C66">
        <w:trPr>
          <w:trHeight w:val="420"/>
        </w:trPr>
        <w:tc>
          <w:tcPr>
            <w:tcW w:w="12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A4FD7" w:rsidRPr="009C5332" w:rsidRDefault="009A4FD7" w:rsidP="00AB0402">
            <w:pPr>
              <w:spacing w:after="0" w:line="240" w:lineRule="auto"/>
              <w:jc w:val="center"/>
              <w:rPr>
                <w:rFonts w:ascii="Arial" w:eastAsia="Times New Roman" w:hAnsi="Arial" w:cs="Arial"/>
                <w:b/>
                <w:bCs/>
                <w:sz w:val="20"/>
                <w:lang w:eastAsia="en-IN"/>
              </w:rPr>
            </w:pPr>
            <w:r w:rsidRPr="009C5332">
              <w:rPr>
                <w:rFonts w:ascii="Arial" w:eastAsia="Times New Roman" w:hAnsi="Arial" w:cs="Arial"/>
                <w:b/>
                <w:bCs/>
                <w:sz w:val="20"/>
                <w:lang w:eastAsia="en-IN"/>
              </w:rPr>
              <w:t>SL.</w:t>
            </w:r>
            <w:r>
              <w:rPr>
                <w:rFonts w:ascii="Arial" w:eastAsia="Times New Roman" w:hAnsi="Arial" w:cs="Arial"/>
                <w:b/>
                <w:bCs/>
                <w:sz w:val="20"/>
                <w:lang w:eastAsia="en-IN"/>
              </w:rPr>
              <w:t xml:space="preserve"> </w:t>
            </w:r>
            <w:r w:rsidRPr="009C5332">
              <w:rPr>
                <w:rFonts w:ascii="Arial" w:eastAsia="Times New Roman" w:hAnsi="Arial" w:cs="Arial"/>
                <w:b/>
                <w:bCs/>
                <w:sz w:val="20"/>
                <w:lang w:eastAsia="en-IN"/>
              </w:rPr>
              <w:t>NO.</w:t>
            </w:r>
          </w:p>
        </w:tc>
        <w:tc>
          <w:tcPr>
            <w:tcW w:w="3919" w:type="dxa"/>
            <w:tcBorders>
              <w:top w:val="single" w:sz="8" w:space="0" w:color="auto"/>
              <w:left w:val="nil"/>
              <w:bottom w:val="single" w:sz="8" w:space="0" w:color="auto"/>
              <w:right w:val="single" w:sz="8" w:space="0" w:color="auto"/>
            </w:tcBorders>
            <w:shd w:val="clear" w:color="auto" w:fill="auto"/>
            <w:noWrap/>
            <w:vAlign w:val="center"/>
            <w:hideMark/>
          </w:tcPr>
          <w:p w:rsidR="009A4FD7" w:rsidRPr="009C5332" w:rsidRDefault="009A4FD7" w:rsidP="00AB0402">
            <w:pPr>
              <w:spacing w:after="0" w:line="240" w:lineRule="auto"/>
              <w:jc w:val="center"/>
              <w:rPr>
                <w:rFonts w:ascii="Arial" w:eastAsia="Times New Roman" w:hAnsi="Arial" w:cs="Arial"/>
                <w:b/>
                <w:bCs/>
                <w:sz w:val="20"/>
                <w:lang w:eastAsia="en-IN"/>
              </w:rPr>
            </w:pPr>
            <w:r w:rsidRPr="009C5332">
              <w:rPr>
                <w:rFonts w:ascii="Arial" w:eastAsia="Times New Roman" w:hAnsi="Arial" w:cs="Arial"/>
                <w:b/>
                <w:bCs/>
                <w:sz w:val="20"/>
                <w:lang w:eastAsia="en-IN"/>
              </w:rPr>
              <w:t>CLAUSE NO. OF TERMS AND CONDITIONS</w:t>
            </w:r>
          </w:p>
        </w:tc>
        <w:tc>
          <w:tcPr>
            <w:tcW w:w="4639" w:type="dxa"/>
            <w:tcBorders>
              <w:top w:val="single" w:sz="8" w:space="0" w:color="auto"/>
              <w:left w:val="nil"/>
              <w:bottom w:val="single" w:sz="8" w:space="0" w:color="auto"/>
              <w:right w:val="single" w:sz="8" w:space="0" w:color="auto"/>
            </w:tcBorders>
            <w:shd w:val="clear" w:color="auto" w:fill="auto"/>
            <w:noWrap/>
            <w:vAlign w:val="center"/>
            <w:hideMark/>
          </w:tcPr>
          <w:p w:rsidR="009A4FD7" w:rsidRPr="009C5332" w:rsidRDefault="009A4FD7" w:rsidP="00AB0402">
            <w:pPr>
              <w:spacing w:after="0" w:line="240" w:lineRule="auto"/>
              <w:jc w:val="center"/>
              <w:rPr>
                <w:rFonts w:ascii="Arial" w:eastAsia="Times New Roman" w:hAnsi="Arial" w:cs="Arial"/>
                <w:b/>
                <w:bCs/>
                <w:sz w:val="20"/>
                <w:lang w:eastAsia="en-IN"/>
              </w:rPr>
            </w:pPr>
            <w:r w:rsidRPr="009C5332">
              <w:rPr>
                <w:rFonts w:ascii="Arial" w:eastAsia="Times New Roman" w:hAnsi="Arial" w:cs="Arial"/>
                <w:b/>
                <w:bCs/>
                <w:sz w:val="20"/>
                <w:lang w:eastAsia="en-IN"/>
              </w:rPr>
              <w:t>STATEMENT  OF DEVIATION</w:t>
            </w:r>
          </w:p>
        </w:tc>
      </w:tr>
      <w:tr w:rsidR="009A4FD7" w:rsidRPr="009C5332" w:rsidTr="00110C66">
        <w:trPr>
          <w:trHeight w:val="255"/>
        </w:trPr>
        <w:tc>
          <w:tcPr>
            <w:tcW w:w="1261" w:type="dxa"/>
            <w:tcBorders>
              <w:top w:val="nil"/>
              <w:left w:val="single" w:sz="8" w:space="0" w:color="auto"/>
              <w:bottom w:val="nil"/>
              <w:right w:val="single" w:sz="8" w:space="0" w:color="auto"/>
            </w:tcBorders>
            <w:shd w:val="clear" w:color="auto" w:fill="auto"/>
            <w:noWrap/>
            <w:vAlign w:val="bottom"/>
            <w:hideMark/>
          </w:tcPr>
          <w:p w:rsidR="009A4FD7" w:rsidRPr="009C5332" w:rsidRDefault="009A4FD7" w:rsidP="00AB0402">
            <w:pPr>
              <w:spacing w:after="0" w:line="240" w:lineRule="auto"/>
              <w:jc w:val="center"/>
              <w:rPr>
                <w:rFonts w:ascii="Arial" w:eastAsia="Times New Roman" w:hAnsi="Arial" w:cs="Arial"/>
                <w:b/>
                <w:bCs/>
                <w:sz w:val="20"/>
                <w:lang w:eastAsia="en-IN"/>
              </w:rPr>
            </w:pPr>
            <w:r w:rsidRPr="009C5332">
              <w:rPr>
                <w:rFonts w:ascii="Arial" w:eastAsia="Times New Roman" w:hAnsi="Arial" w:cs="Arial"/>
                <w:b/>
                <w:bCs/>
                <w:sz w:val="20"/>
                <w:lang w:eastAsia="en-IN"/>
              </w:rPr>
              <w:t> </w:t>
            </w:r>
          </w:p>
        </w:tc>
        <w:tc>
          <w:tcPr>
            <w:tcW w:w="3919" w:type="dxa"/>
            <w:tcBorders>
              <w:top w:val="nil"/>
              <w:left w:val="nil"/>
              <w:bottom w:val="nil"/>
              <w:right w:val="single" w:sz="8" w:space="0" w:color="auto"/>
            </w:tcBorders>
            <w:shd w:val="clear" w:color="auto" w:fill="auto"/>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4639" w:type="dxa"/>
            <w:tcBorders>
              <w:top w:val="nil"/>
              <w:left w:val="nil"/>
              <w:bottom w:val="nil"/>
              <w:right w:val="single" w:sz="8" w:space="0" w:color="auto"/>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r>
      <w:tr w:rsidR="009A4FD7" w:rsidRPr="009C5332" w:rsidTr="00110C66">
        <w:trPr>
          <w:trHeight w:val="255"/>
        </w:trPr>
        <w:tc>
          <w:tcPr>
            <w:tcW w:w="1261" w:type="dxa"/>
            <w:tcBorders>
              <w:top w:val="nil"/>
              <w:left w:val="single" w:sz="8" w:space="0" w:color="auto"/>
              <w:bottom w:val="nil"/>
              <w:right w:val="single" w:sz="8" w:space="0" w:color="auto"/>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3919" w:type="dxa"/>
            <w:tcBorders>
              <w:top w:val="nil"/>
              <w:left w:val="nil"/>
              <w:bottom w:val="nil"/>
              <w:right w:val="single" w:sz="8" w:space="0" w:color="auto"/>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4639" w:type="dxa"/>
            <w:tcBorders>
              <w:top w:val="nil"/>
              <w:left w:val="nil"/>
              <w:bottom w:val="nil"/>
              <w:right w:val="single" w:sz="8" w:space="0" w:color="auto"/>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r>
      <w:tr w:rsidR="009A4FD7" w:rsidRPr="009C5332" w:rsidTr="00110C66">
        <w:trPr>
          <w:trHeight w:val="255"/>
        </w:trPr>
        <w:tc>
          <w:tcPr>
            <w:tcW w:w="1261" w:type="dxa"/>
            <w:tcBorders>
              <w:top w:val="nil"/>
              <w:left w:val="single" w:sz="8" w:space="0" w:color="auto"/>
              <w:bottom w:val="nil"/>
              <w:right w:val="single" w:sz="8" w:space="0" w:color="auto"/>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3919" w:type="dxa"/>
            <w:tcBorders>
              <w:top w:val="nil"/>
              <w:left w:val="nil"/>
              <w:bottom w:val="nil"/>
              <w:right w:val="single" w:sz="8" w:space="0" w:color="auto"/>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4639" w:type="dxa"/>
            <w:tcBorders>
              <w:top w:val="nil"/>
              <w:left w:val="nil"/>
              <w:bottom w:val="nil"/>
              <w:right w:val="single" w:sz="8" w:space="0" w:color="auto"/>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r>
      <w:tr w:rsidR="009A4FD7" w:rsidRPr="009C5332" w:rsidTr="00110C66">
        <w:trPr>
          <w:trHeight w:val="255"/>
        </w:trPr>
        <w:tc>
          <w:tcPr>
            <w:tcW w:w="1261" w:type="dxa"/>
            <w:tcBorders>
              <w:top w:val="nil"/>
              <w:left w:val="single" w:sz="8" w:space="0" w:color="auto"/>
              <w:bottom w:val="nil"/>
              <w:right w:val="single" w:sz="8" w:space="0" w:color="auto"/>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3919" w:type="dxa"/>
            <w:tcBorders>
              <w:top w:val="nil"/>
              <w:left w:val="nil"/>
              <w:bottom w:val="nil"/>
              <w:right w:val="single" w:sz="8" w:space="0" w:color="auto"/>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4639" w:type="dxa"/>
            <w:tcBorders>
              <w:top w:val="nil"/>
              <w:left w:val="nil"/>
              <w:bottom w:val="nil"/>
              <w:right w:val="single" w:sz="8" w:space="0" w:color="auto"/>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r>
      <w:tr w:rsidR="009A4FD7" w:rsidRPr="009C5332" w:rsidTr="00110C66">
        <w:trPr>
          <w:trHeight w:val="465"/>
        </w:trPr>
        <w:tc>
          <w:tcPr>
            <w:tcW w:w="1261" w:type="dxa"/>
            <w:tcBorders>
              <w:top w:val="nil"/>
              <w:left w:val="single" w:sz="8" w:space="0" w:color="auto"/>
              <w:bottom w:val="nil"/>
              <w:right w:val="single" w:sz="8" w:space="0" w:color="auto"/>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3919" w:type="dxa"/>
            <w:tcBorders>
              <w:top w:val="nil"/>
              <w:left w:val="nil"/>
              <w:bottom w:val="nil"/>
              <w:right w:val="single" w:sz="8" w:space="0" w:color="auto"/>
            </w:tcBorders>
            <w:shd w:val="clear" w:color="auto" w:fill="auto"/>
            <w:noWrap/>
            <w:vAlign w:val="center"/>
            <w:hideMark/>
          </w:tcPr>
          <w:p w:rsidR="009A4FD7" w:rsidRPr="00B35A18" w:rsidRDefault="009A4FD7" w:rsidP="00AB0402">
            <w:pPr>
              <w:spacing w:after="0" w:line="240" w:lineRule="auto"/>
              <w:jc w:val="center"/>
              <w:rPr>
                <w:rFonts w:ascii="Arial" w:eastAsia="Times New Roman" w:hAnsi="Arial" w:cs="Arial"/>
                <w:sz w:val="32"/>
                <w:szCs w:val="32"/>
                <w:lang w:eastAsia="en-IN"/>
              </w:rPr>
            </w:pPr>
            <w:r w:rsidRPr="00B35A18">
              <w:rPr>
                <w:rFonts w:ascii="Arial" w:eastAsia="Times New Roman" w:hAnsi="Arial" w:cs="Arial"/>
                <w:sz w:val="32"/>
                <w:szCs w:val="32"/>
                <w:lang w:eastAsia="en-IN"/>
              </w:rPr>
              <w:t>NIL DEVIATION</w:t>
            </w:r>
          </w:p>
        </w:tc>
        <w:tc>
          <w:tcPr>
            <w:tcW w:w="4639" w:type="dxa"/>
            <w:tcBorders>
              <w:top w:val="nil"/>
              <w:left w:val="nil"/>
              <w:bottom w:val="nil"/>
              <w:right w:val="single" w:sz="8" w:space="0" w:color="auto"/>
            </w:tcBorders>
            <w:shd w:val="clear" w:color="auto" w:fill="auto"/>
            <w:noWrap/>
            <w:vAlign w:val="center"/>
            <w:hideMark/>
          </w:tcPr>
          <w:p w:rsidR="009A4FD7" w:rsidRPr="00B35A18" w:rsidRDefault="009A4FD7" w:rsidP="00AB0402">
            <w:pPr>
              <w:spacing w:after="0" w:line="240" w:lineRule="auto"/>
              <w:jc w:val="center"/>
              <w:rPr>
                <w:rFonts w:ascii="Arial" w:eastAsia="Times New Roman" w:hAnsi="Arial" w:cs="Arial"/>
                <w:sz w:val="32"/>
                <w:szCs w:val="32"/>
                <w:lang w:eastAsia="en-IN"/>
              </w:rPr>
            </w:pPr>
            <w:r w:rsidRPr="00B35A18">
              <w:rPr>
                <w:rFonts w:ascii="Arial" w:eastAsia="Times New Roman" w:hAnsi="Arial" w:cs="Arial"/>
                <w:sz w:val="32"/>
                <w:szCs w:val="32"/>
                <w:lang w:eastAsia="en-IN"/>
              </w:rPr>
              <w:t>NIL DEVIATION</w:t>
            </w:r>
          </w:p>
        </w:tc>
      </w:tr>
      <w:tr w:rsidR="009A4FD7" w:rsidRPr="009C5332" w:rsidTr="00110C66">
        <w:trPr>
          <w:trHeight w:val="255"/>
        </w:trPr>
        <w:tc>
          <w:tcPr>
            <w:tcW w:w="1261" w:type="dxa"/>
            <w:tcBorders>
              <w:top w:val="nil"/>
              <w:left w:val="single" w:sz="8" w:space="0" w:color="auto"/>
              <w:bottom w:val="nil"/>
              <w:right w:val="single" w:sz="8" w:space="0" w:color="auto"/>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3919" w:type="dxa"/>
            <w:tcBorders>
              <w:top w:val="nil"/>
              <w:left w:val="nil"/>
              <w:bottom w:val="nil"/>
              <w:right w:val="single" w:sz="8" w:space="0" w:color="auto"/>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4639" w:type="dxa"/>
            <w:tcBorders>
              <w:top w:val="nil"/>
              <w:left w:val="nil"/>
              <w:bottom w:val="nil"/>
              <w:right w:val="single" w:sz="8" w:space="0" w:color="auto"/>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r>
      <w:tr w:rsidR="009A4FD7" w:rsidRPr="009C5332" w:rsidTr="00110C66">
        <w:trPr>
          <w:trHeight w:val="255"/>
        </w:trPr>
        <w:tc>
          <w:tcPr>
            <w:tcW w:w="1261" w:type="dxa"/>
            <w:tcBorders>
              <w:top w:val="nil"/>
              <w:left w:val="single" w:sz="8" w:space="0" w:color="auto"/>
              <w:bottom w:val="nil"/>
              <w:right w:val="single" w:sz="8" w:space="0" w:color="auto"/>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3919" w:type="dxa"/>
            <w:tcBorders>
              <w:top w:val="nil"/>
              <w:left w:val="nil"/>
              <w:bottom w:val="nil"/>
              <w:right w:val="single" w:sz="8" w:space="0" w:color="auto"/>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4639" w:type="dxa"/>
            <w:tcBorders>
              <w:top w:val="nil"/>
              <w:left w:val="nil"/>
              <w:bottom w:val="nil"/>
              <w:right w:val="single" w:sz="8" w:space="0" w:color="auto"/>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r>
      <w:tr w:rsidR="009A4FD7" w:rsidRPr="009C5332" w:rsidTr="00110C66">
        <w:trPr>
          <w:trHeight w:val="255"/>
        </w:trPr>
        <w:tc>
          <w:tcPr>
            <w:tcW w:w="1261" w:type="dxa"/>
            <w:tcBorders>
              <w:top w:val="nil"/>
              <w:left w:val="single" w:sz="8" w:space="0" w:color="auto"/>
              <w:bottom w:val="nil"/>
              <w:right w:val="single" w:sz="8" w:space="0" w:color="auto"/>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3919" w:type="dxa"/>
            <w:tcBorders>
              <w:top w:val="nil"/>
              <w:left w:val="nil"/>
              <w:bottom w:val="nil"/>
              <w:right w:val="single" w:sz="8" w:space="0" w:color="auto"/>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4639" w:type="dxa"/>
            <w:tcBorders>
              <w:top w:val="nil"/>
              <w:left w:val="nil"/>
              <w:bottom w:val="nil"/>
              <w:right w:val="single" w:sz="8" w:space="0" w:color="auto"/>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r>
      <w:tr w:rsidR="009A4FD7" w:rsidRPr="009C5332" w:rsidTr="00110C66">
        <w:trPr>
          <w:trHeight w:val="255"/>
        </w:trPr>
        <w:tc>
          <w:tcPr>
            <w:tcW w:w="1261" w:type="dxa"/>
            <w:tcBorders>
              <w:top w:val="nil"/>
              <w:left w:val="single" w:sz="8" w:space="0" w:color="auto"/>
              <w:bottom w:val="nil"/>
              <w:right w:val="single" w:sz="8" w:space="0" w:color="auto"/>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3919" w:type="dxa"/>
            <w:tcBorders>
              <w:top w:val="nil"/>
              <w:left w:val="nil"/>
              <w:bottom w:val="nil"/>
              <w:right w:val="single" w:sz="8" w:space="0" w:color="auto"/>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4639" w:type="dxa"/>
            <w:tcBorders>
              <w:top w:val="nil"/>
              <w:left w:val="nil"/>
              <w:bottom w:val="nil"/>
              <w:right w:val="single" w:sz="8" w:space="0" w:color="auto"/>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r>
      <w:tr w:rsidR="009A4FD7" w:rsidRPr="009C5332" w:rsidTr="00110C66">
        <w:trPr>
          <w:trHeight w:val="255"/>
        </w:trPr>
        <w:tc>
          <w:tcPr>
            <w:tcW w:w="1261" w:type="dxa"/>
            <w:tcBorders>
              <w:top w:val="nil"/>
              <w:left w:val="single" w:sz="8" w:space="0" w:color="auto"/>
              <w:bottom w:val="nil"/>
              <w:right w:val="single" w:sz="8" w:space="0" w:color="auto"/>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3919" w:type="dxa"/>
            <w:tcBorders>
              <w:top w:val="nil"/>
              <w:left w:val="nil"/>
              <w:bottom w:val="nil"/>
              <w:right w:val="single" w:sz="8" w:space="0" w:color="auto"/>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4639" w:type="dxa"/>
            <w:tcBorders>
              <w:top w:val="nil"/>
              <w:left w:val="nil"/>
              <w:bottom w:val="nil"/>
              <w:right w:val="single" w:sz="8" w:space="0" w:color="auto"/>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r>
      <w:tr w:rsidR="009A4FD7" w:rsidRPr="009C5332" w:rsidTr="00110C66">
        <w:trPr>
          <w:trHeight w:val="255"/>
        </w:trPr>
        <w:tc>
          <w:tcPr>
            <w:tcW w:w="1261" w:type="dxa"/>
            <w:tcBorders>
              <w:top w:val="nil"/>
              <w:left w:val="single" w:sz="8" w:space="0" w:color="auto"/>
              <w:bottom w:val="nil"/>
              <w:right w:val="single" w:sz="8" w:space="0" w:color="auto"/>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3919" w:type="dxa"/>
            <w:tcBorders>
              <w:top w:val="nil"/>
              <w:left w:val="nil"/>
              <w:bottom w:val="nil"/>
              <w:right w:val="single" w:sz="8" w:space="0" w:color="auto"/>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4639" w:type="dxa"/>
            <w:tcBorders>
              <w:top w:val="nil"/>
              <w:left w:val="nil"/>
              <w:bottom w:val="nil"/>
              <w:right w:val="single" w:sz="8" w:space="0" w:color="auto"/>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r>
      <w:tr w:rsidR="009A4FD7" w:rsidRPr="009C5332" w:rsidTr="00110C66">
        <w:trPr>
          <w:trHeight w:val="270"/>
        </w:trPr>
        <w:tc>
          <w:tcPr>
            <w:tcW w:w="1261"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3919" w:type="dxa"/>
            <w:tcBorders>
              <w:top w:val="single" w:sz="4" w:space="0" w:color="auto"/>
              <w:left w:val="nil"/>
              <w:bottom w:val="single" w:sz="8" w:space="0" w:color="auto"/>
              <w:right w:val="single" w:sz="8" w:space="0" w:color="auto"/>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c>
          <w:tcPr>
            <w:tcW w:w="4639" w:type="dxa"/>
            <w:tcBorders>
              <w:top w:val="single" w:sz="4" w:space="0" w:color="auto"/>
              <w:left w:val="nil"/>
              <w:bottom w:val="single" w:sz="8" w:space="0" w:color="auto"/>
              <w:right w:val="single" w:sz="8" w:space="0" w:color="auto"/>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 </w:t>
            </w:r>
          </w:p>
        </w:tc>
      </w:tr>
      <w:tr w:rsidR="009A4FD7" w:rsidRPr="009C5332" w:rsidTr="00110C66">
        <w:trPr>
          <w:trHeight w:val="255"/>
        </w:trPr>
        <w:tc>
          <w:tcPr>
            <w:tcW w:w="126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p>
        </w:tc>
        <w:tc>
          <w:tcPr>
            <w:tcW w:w="3919"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Times New Roman" w:eastAsia="Times New Roman" w:hAnsi="Times New Roman" w:cs="Times New Roman"/>
                <w:sz w:val="20"/>
                <w:lang w:eastAsia="en-IN"/>
              </w:rPr>
            </w:pPr>
          </w:p>
        </w:tc>
        <w:tc>
          <w:tcPr>
            <w:tcW w:w="4639"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Times New Roman" w:eastAsia="Times New Roman" w:hAnsi="Times New Roman" w:cs="Times New Roman"/>
                <w:sz w:val="20"/>
                <w:lang w:eastAsia="en-IN"/>
              </w:rPr>
            </w:pPr>
          </w:p>
        </w:tc>
      </w:tr>
      <w:tr w:rsidR="009A4FD7" w:rsidRPr="009C5332" w:rsidTr="00110C66">
        <w:trPr>
          <w:trHeight w:val="255"/>
        </w:trPr>
        <w:tc>
          <w:tcPr>
            <w:tcW w:w="9819" w:type="dxa"/>
            <w:gridSpan w:val="3"/>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In case, this  schedule is not submitted, it  will be  presumed that the equipment /material to be  supplied</w:t>
            </w:r>
          </w:p>
        </w:tc>
      </w:tr>
      <w:tr w:rsidR="009A4FD7" w:rsidRPr="009C5332" w:rsidTr="00110C66">
        <w:trPr>
          <w:trHeight w:val="255"/>
        </w:trPr>
        <w:tc>
          <w:tcPr>
            <w:tcW w:w="9819" w:type="dxa"/>
            <w:gridSpan w:val="3"/>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under this contract is deemed  to be in compliance with the Technical Specifications,</w:t>
            </w:r>
          </w:p>
        </w:tc>
      </w:tr>
      <w:tr w:rsidR="009A4FD7" w:rsidRPr="009C5332" w:rsidTr="00110C66">
        <w:trPr>
          <w:trHeight w:val="255"/>
        </w:trPr>
        <w:tc>
          <w:tcPr>
            <w:tcW w:w="126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p>
        </w:tc>
        <w:tc>
          <w:tcPr>
            <w:tcW w:w="3919"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Times New Roman" w:eastAsia="Times New Roman" w:hAnsi="Times New Roman" w:cs="Times New Roman"/>
                <w:sz w:val="20"/>
                <w:lang w:eastAsia="en-IN"/>
              </w:rPr>
            </w:pPr>
          </w:p>
        </w:tc>
        <w:tc>
          <w:tcPr>
            <w:tcW w:w="4639"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Times New Roman" w:eastAsia="Times New Roman" w:hAnsi="Times New Roman" w:cs="Times New Roman"/>
                <w:sz w:val="20"/>
                <w:lang w:eastAsia="en-IN"/>
              </w:rPr>
            </w:pPr>
          </w:p>
        </w:tc>
      </w:tr>
      <w:tr w:rsidR="009A4FD7" w:rsidRPr="009C5332" w:rsidTr="00110C66">
        <w:trPr>
          <w:trHeight w:val="255"/>
        </w:trPr>
        <w:tc>
          <w:tcPr>
            <w:tcW w:w="9819" w:type="dxa"/>
            <w:gridSpan w:val="3"/>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If there is NIL deviation,</w:t>
            </w:r>
            <w:r>
              <w:rPr>
                <w:rFonts w:ascii="Arial" w:eastAsia="Times New Roman" w:hAnsi="Arial" w:cs="Arial"/>
                <w:sz w:val="20"/>
                <w:lang w:eastAsia="en-IN"/>
              </w:rPr>
              <w:t xml:space="preserve"> </w:t>
            </w:r>
            <w:r w:rsidRPr="009C5332">
              <w:rPr>
                <w:rFonts w:ascii="Arial" w:eastAsia="Times New Roman" w:hAnsi="Arial" w:cs="Arial"/>
                <w:sz w:val="20"/>
                <w:lang w:eastAsia="en-IN"/>
              </w:rPr>
              <w:t>even then the format to be filled  as NIL DEVIATION.</w:t>
            </w:r>
          </w:p>
        </w:tc>
      </w:tr>
      <w:tr w:rsidR="009A4FD7" w:rsidRPr="009C5332" w:rsidTr="00110C66">
        <w:trPr>
          <w:trHeight w:val="255"/>
        </w:trPr>
        <w:tc>
          <w:tcPr>
            <w:tcW w:w="126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p>
        </w:tc>
        <w:tc>
          <w:tcPr>
            <w:tcW w:w="3919"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Times New Roman" w:eastAsia="Times New Roman" w:hAnsi="Times New Roman" w:cs="Times New Roman"/>
                <w:sz w:val="20"/>
                <w:lang w:eastAsia="en-IN"/>
              </w:rPr>
            </w:pPr>
          </w:p>
        </w:tc>
        <w:tc>
          <w:tcPr>
            <w:tcW w:w="4639"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Times New Roman" w:eastAsia="Times New Roman" w:hAnsi="Times New Roman" w:cs="Times New Roman"/>
                <w:sz w:val="20"/>
                <w:lang w:eastAsia="en-IN"/>
              </w:rPr>
            </w:pPr>
          </w:p>
        </w:tc>
      </w:tr>
      <w:tr w:rsidR="009A4FD7" w:rsidRPr="009C5332" w:rsidTr="00110C66">
        <w:trPr>
          <w:trHeight w:val="255"/>
        </w:trPr>
        <w:tc>
          <w:tcPr>
            <w:tcW w:w="9819" w:type="dxa"/>
            <w:gridSpan w:val="3"/>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b/>
                <w:bCs/>
                <w:sz w:val="20"/>
                <w:lang w:eastAsia="en-IN"/>
              </w:rPr>
            </w:pPr>
            <w:r w:rsidRPr="009C5332">
              <w:rPr>
                <w:rFonts w:ascii="Arial" w:eastAsia="Times New Roman" w:hAnsi="Arial" w:cs="Arial"/>
                <w:b/>
                <w:bCs/>
                <w:sz w:val="20"/>
                <w:lang w:eastAsia="en-IN"/>
              </w:rPr>
              <w:t xml:space="preserve">Note : 1. </w:t>
            </w:r>
            <w:r w:rsidRPr="009C5332">
              <w:rPr>
                <w:rFonts w:ascii="Arial" w:eastAsia="Times New Roman" w:hAnsi="Arial" w:cs="Arial"/>
                <w:sz w:val="20"/>
                <w:lang w:eastAsia="en-IN"/>
              </w:rPr>
              <w:t xml:space="preserve">Continuation  Sheets of like size and format may  be used  as per the Bidder's  Requirement and </w:t>
            </w:r>
          </w:p>
        </w:tc>
      </w:tr>
      <w:tr w:rsidR="009A4FD7" w:rsidRPr="009C5332" w:rsidTr="00110C66">
        <w:trPr>
          <w:trHeight w:val="255"/>
        </w:trPr>
        <w:tc>
          <w:tcPr>
            <w:tcW w:w="5180" w:type="dxa"/>
            <w:gridSpan w:val="2"/>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shall be annexed to this schedule.</w:t>
            </w:r>
          </w:p>
        </w:tc>
        <w:tc>
          <w:tcPr>
            <w:tcW w:w="4639"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p>
        </w:tc>
      </w:tr>
      <w:tr w:rsidR="009A4FD7" w:rsidRPr="009C5332" w:rsidTr="00110C66">
        <w:trPr>
          <w:trHeight w:val="360"/>
        </w:trPr>
        <w:tc>
          <w:tcPr>
            <w:tcW w:w="126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jc w:val="right"/>
              <w:rPr>
                <w:rFonts w:ascii="Arial" w:eastAsia="Times New Roman" w:hAnsi="Arial" w:cs="Arial"/>
                <w:b/>
                <w:bCs/>
                <w:sz w:val="20"/>
                <w:lang w:eastAsia="en-IN"/>
              </w:rPr>
            </w:pPr>
            <w:r w:rsidRPr="009C5332">
              <w:rPr>
                <w:rFonts w:ascii="Arial" w:eastAsia="Times New Roman" w:hAnsi="Arial" w:cs="Arial"/>
                <w:b/>
                <w:bCs/>
                <w:sz w:val="20"/>
                <w:lang w:eastAsia="en-IN"/>
              </w:rPr>
              <w:t>2</w:t>
            </w:r>
            <w:r>
              <w:rPr>
                <w:rFonts w:ascii="Arial" w:eastAsia="Times New Roman" w:hAnsi="Arial" w:cs="Arial"/>
                <w:b/>
                <w:bCs/>
                <w:sz w:val="20"/>
                <w:lang w:eastAsia="en-IN"/>
              </w:rPr>
              <w:t>.</w:t>
            </w:r>
          </w:p>
        </w:tc>
        <w:tc>
          <w:tcPr>
            <w:tcW w:w="8558" w:type="dxa"/>
            <w:gridSpan w:val="2"/>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Deviation mentioned in this schedule shall only be considered.</w:t>
            </w:r>
          </w:p>
        </w:tc>
      </w:tr>
      <w:tr w:rsidR="009A4FD7" w:rsidRPr="009C5332" w:rsidTr="00110C66">
        <w:trPr>
          <w:trHeight w:val="360"/>
        </w:trPr>
        <w:tc>
          <w:tcPr>
            <w:tcW w:w="126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b/>
                <w:bCs/>
                <w:sz w:val="28"/>
                <w:szCs w:val="28"/>
                <w:lang w:eastAsia="en-IN"/>
              </w:rPr>
            </w:pPr>
          </w:p>
        </w:tc>
        <w:tc>
          <w:tcPr>
            <w:tcW w:w="3919"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Times New Roman" w:eastAsia="Times New Roman" w:hAnsi="Times New Roman" w:cs="Times New Roman"/>
                <w:sz w:val="20"/>
                <w:lang w:eastAsia="en-IN"/>
              </w:rPr>
            </w:pPr>
          </w:p>
        </w:tc>
        <w:tc>
          <w:tcPr>
            <w:tcW w:w="4639"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Times New Roman" w:eastAsia="Times New Roman" w:hAnsi="Times New Roman" w:cs="Times New Roman"/>
                <w:sz w:val="20"/>
                <w:lang w:eastAsia="en-IN"/>
              </w:rPr>
            </w:pPr>
          </w:p>
        </w:tc>
      </w:tr>
      <w:tr w:rsidR="009A4FD7" w:rsidRPr="009C5332" w:rsidTr="00110C66">
        <w:trPr>
          <w:trHeight w:val="360"/>
        </w:trPr>
        <w:tc>
          <w:tcPr>
            <w:tcW w:w="9819" w:type="dxa"/>
            <w:gridSpan w:val="3"/>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b/>
                <w:bCs/>
                <w:sz w:val="28"/>
                <w:szCs w:val="28"/>
                <w:lang w:eastAsia="en-IN"/>
              </w:rPr>
            </w:pPr>
            <w:r w:rsidRPr="009C5332">
              <w:rPr>
                <w:rFonts w:ascii="Arial" w:eastAsia="Times New Roman" w:hAnsi="Arial" w:cs="Arial"/>
                <w:b/>
                <w:bCs/>
                <w:sz w:val="28"/>
                <w:szCs w:val="28"/>
                <w:lang w:eastAsia="en-IN"/>
              </w:rPr>
              <w:t xml:space="preserve">This Format is to be submitted in original duly signed by bidder. </w:t>
            </w:r>
          </w:p>
        </w:tc>
      </w:tr>
      <w:tr w:rsidR="009A4FD7" w:rsidRPr="009C5332" w:rsidTr="00110C66">
        <w:trPr>
          <w:trHeight w:val="360"/>
        </w:trPr>
        <w:tc>
          <w:tcPr>
            <w:tcW w:w="9819" w:type="dxa"/>
            <w:gridSpan w:val="3"/>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b/>
                <w:bCs/>
                <w:sz w:val="28"/>
                <w:szCs w:val="28"/>
                <w:lang w:eastAsia="en-IN"/>
              </w:rPr>
            </w:pPr>
            <w:r w:rsidRPr="009C5332">
              <w:rPr>
                <w:rFonts w:ascii="Arial" w:eastAsia="Times New Roman" w:hAnsi="Arial" w:cs="Arial"/>
                <w:b/>
                <w:bCs/>
                <w:sz w:val="28"/>
                <w:szCs w:val="28"/>
                <w:lang w:eastAsia="en-IN"/>
              </w:rPr>
              <w:t>Reproduction of the same in any sort is not acceptable.</w:t>
            </w:r>
          </w:p>
        </w:tc>
      </w:tr>
      <w:tr w:rsidR="009A4FD7" w:rsidRPr="009C5332" w:rsidTr="00110C66">
        <w:trPr>
          <w:trHeight w:val="360"/>
        </w:trPr>
        <w:tc>
          <w:tcPr>
            <w:tcW w:w="126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b/>
                <w:bCs/>
                <w:sz w:val="28"/>
                <w:szCs w:val="28"/>
                <w:lang w:eastAsia="en-IN"/>
              </w:rPr>
            </w:pPr>
          </w:p>
        </w:tc>
        <w:tc>
          <w:tcPr>
            <w:tcW w:w="3919"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Times New Roman" w:eastAsia="Times New Roman" w:hAnsi="Times New Roman" w:cs="Times New Roman"/>
                <w:sz w:val="20"/>
                <w:lang w:eastAsia="en-IN"/>
              </w:rPr>
            </w:pPr>
          </w:p>
        </w:tc>
        <w:tc>
          <w:tcPr>
            <w:tcW w:w="4639"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Times New Roman" w:eastAsia="Times New Roman" w:hAnsi="Times New Roman" w:cs="Times New Roman"/>
                <w:sz w:val="20"/>
                <w:lang w:eastAsia="en-IN"/>
              </w:rPr>
            </w:pPr>
          </w:p>
        </w:tc>
      </w:tr>
      <w:tr w:rsidR="009A4FD7" w:rsidRPr="009C5332" w:rsidTr="00110C66">
        <w:trPr>
          <w:trHeight w:val="255"/>
        </w:trPr>
        <w:tc>
          <w:tcPr>
            <w:tcW w:w="126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Times New Roman" w:eastAsia="Times New Roman" w:hAnsi="Times New Roman" w:cs="Times New Roman"/>
                <w:sz w:val="20"/>
                <w:lang w:eastAsia="en-IN"/>
              </w:rPr>
            </w:pPr>
          </w:p>
        </w:tc>
        <w:tc>
          <w:tcPr>
            <w:tcW w:w="3919"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Times New Roman" w:eastAsia="Times New Roman" w:hAnsi="Times New Roman" w:cs="Times New Roman"/>
                <w:sz w:val="20"/>
                <w:lang w:eastAsia="en-IN"/>
              </w:rPr>
            </w:pPr>
          </w:p>
        </w:tc>
        <w:tc>
          <w:tcPr>
            <w:tcW w:w="4639" w:type="dxa"/>
            <w:tcBorders>
              <w:top w:val="nil"/>
              <w:left w:val="nil"/>
              <w:bottom w:val="nil"/>
              <w:right w:val="nil"/>
            </w:tcBorders>
            <w:shd w:val="clear" w:color="auto" w:fill="auto"/>
            <w:noWrap/>
            <w:vAlign w:val="bottom"/>
            <w:hideMark/>
          </w:tcPr>
          <w:p w:rsidR="009A4FD7" w:rsidRPr="009C5332" w:rsidRDefault="009A4FD7" w:rsidP="002C7FE6">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Signature  of the authori</w:t>
            </w:r>
            <w:r w:rsidR="002C7FE6">
              <w:rPr>
                <w:rFonts w:ascii="Arial" w:eastAsia="Times New Roman" w:hAnsi="Arial" w:cs="Arial"/>
                <w:sz w:val="20"/>
                <w:lang w:eastAsia="en-IN"/>
              </w:rPr>
              <w:t>z</w:t>
            </w:r>
            <w:r w:rsidRPr="009C5332">
              <w:rPr>
                <w:rFonts w:ascii="Arial" w:eastAsia="Times New Roman" w:hAnsi="Arial" w:cs="Arial"/>
                <w:sz w:val="20"/>
                <w:lang w:eastAsia="en-IN"/>
              </w:rPr>
              <w:t>ed representative of</w:t>
            </w:r>
          </w:p>
        </w:tc>
      </w:tr>
      <w:tr w:rsidR="009A4FD7" w:rsidRPr="009C5332" w:rsidTr="00110C66">
        <w:trPr>
          <w:trHeight w:val="255"/>
        </w:trPr>
        <w:tc>
          <w:tcPr>
            <w:tcW w:w="126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Place:</w:t>
            </w:r>
          </w:p>
        </w:tc>
        <w:tc>
          <w:tcPr>
            <w:tcW w:w="3919"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w:t>
            </w:r>
          </w:p>
        </w:tc>
        <w:tc>
          <w:tcPr>
            <w:tcW w:w="4639"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p>
        </w:tc>
      </w:tr>
      <w:tr w:rsidR="009A4FD7" w:rsidRPr="009C5332" w:rsidTr="00110C66">
        <w:trPr>
          <w:trHeight w:val="255"/>
        </w:trPr>
        <w:tc>
          <w:tcPr>
            <w:tcW w:w="126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Date :</w:t>
            </w:r>
          </w:p>
        </w:tc>
        <w:tc>
          <w:tcPr>
            <w:tcW w:w="3919"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w:t>
            </w:r>
          </w:p>
        </w:tc>
        <w:tc>
          <w:tcPr>
            <w:tcW w:w="4639"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Bidder's name :………………………………………</w:t>
            </w:r>
          </w:p>
        </w:tc>
      </w:tr>
      <w:tr w:rsidR="009A4FD7" w:rsidRPr="009C5332" w:rsidTr="00110C66">
        <w:trPr>
          <w:trHeight w:val="255"/>
        </w:trPr>
        <w:tc>
          <w:tcPr>
            <w:tcW w:w="1261"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p>
        </w:tc>
        <w:tc>
          <w:tcPr>
            <w:tcW w:w="3919"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Times New Roman" w:eastAsia="Times New Roman" w:hAnsi="Times New Roman" w:cs="Times New Roman"/>
                <w:sz w:val="20"/>
                <w:lang w:eastAsia="en-IN"/>
              </w:rPr>
            </w:pPr>
          </w:p>
        </w:tc>
        <w:tc>
          <w:tcPr>
            <w:tcW w:w="4639" w:type="dxa"/>
            <w:tcBorders>
              <w:top w:val="nil"/>
              <w:left w:val="nil"/>
              <w:bottom w:val="nil"/>
              <w:right w:val="nil"/>
            </w:tcBorders>
            <w:shd w:val="clear" w:color="auto" w:fill="auto"/>
            <w:noWrap/>
            <w:vAlign w:val="bottom"/>
            <w:hideMark/>
          </w:tcPr>
          <w:p w:rsidR="009A4FD7" w:rsidRPr="009C5332" w:rsidRDefault="009A4FD7" w:rsidP="00AB0402">
            <w:pPr>
              <w:spacing w:after="0" w:line="240" w:lineRule="auto"/>
              <w:rPr>
                <w:rFonts w:ascii="Arial" w:eastAsia="Times New Roman" w:hAnsi="Arial" w:cs="Arial"/>
                <w:sz w:val="20"/>
                <w:lang w:eastAsia="en-IN"/>
              </w:rPr>
            </w:pPr>
            <w:r w:rsidRPr="009C5332">
              <w:rPr>
                <w:rFonts w:ascii="Arial" w:eastAsia="Times New Roman" w:hAnsi="Arial" w:cs="Arial"/>
                <w:sz w:val="20"/>
                <w:lang w:eastAsia="en-IN"/>
              </w:rPr>
              <w:t>Designation:…………………………………………..</w:t>
            </w:r>
          </w:p>
        </w:tc>
      </w:tr>
    </w:tbl>
    <w:p w:rsidR="009A4FD7" w:rsidRDefault="009A4FD7" w:rsidP="003E3582">
      <w:pPr>
        <w:spacing w:after="0" w:line="259" w:lineRule="auto"/>
        <w:ind w:right="39"/>
        <w:jc w:val="right"/>
      </w:pPr>
    </w:p>
    <w:p w:rsidR="003E3582" w:rsidRDefault="003E3582" w:rsidP="003E3582">
      <w:pPr>
        <w:spacing w:after="120"/>
        <w:ind w:left="6480"/>
        <w:rPr>
          <w:rFonts w:ascii="Arial" w:hAnsi="Arial" w:cs="Arial"/>
        </w:rPr>
      </w:pPr>
    </w:p>
    <w:p w:rsidR="003E3582" w:rsidRDefault="003E3582" w:rsidP="003E3582">
      <w:pPr>
        <w:spacing w:after="120"/>
        <w:ind w:left="6480"/>
        <w:rPr>
          <w:rFonts w:ascii="Arial" w:hAnsi="Arial" w:cs="Arial"/>
        </w:rPr>
      </w:pPr>
    </w:p>
    <w:p w:rsidR="003E3582" w:rsidRDefault="003E3582" w:rsidP="006D10E9">
      <w:pPr>
        <w:spacing w:after="0"/>
        <w:ind w:left="6480"/>
        <w:rPr>
          <w:rFonts w:cstheme="minorHAnsi"/>
          <w:sz w:val="20"/>
        </w:rPr>
      </w:pPr>
    </w:p>
    <w:p w:rsidR="009A4FD7" w:rsidRDefault="009A4FD7" w:rsidP="00300CC3">
      <w:pPr>
        <w:spacing w:after="0"/>
        <w:rPr>
          <w:rFonts w:cstheme="minorHAnsi"/>
          <w:sz w:val="20"/>
        </w:rPr>
      </w:pPr>
    </w:p>
    <w:p w:rsidR="009A4FD7" w:rsidRDefault="009A4FD7" w:rsidP="006D10E9">
      <w:pPr>
        <w:spacing w:after="0"/>
        <w:ind w:left="6480"/>
        <w:rPr>
          <w:rFonts w:cstheme="minorHAnsi"/>
          <w:sz w:val="20"/>
        </w:rPr>
      </w:pPr>
    </w:p>
    <w:p w:rsidR="00EB66D2" w:rsidRPr="005066D4" w:rsidRDefault="00EB66D2" w:rsidP="00EB66D2">
      <w:pPr>
        <w:rPr>
          <w:b/>
          <w:bCs/>
        </w:rPr>
      </w:pPr>
      <w:r w:rsidRPr="005066D4">
        <w:rPr>
          <w:b/>
          <w:bCs/>
        </w:rPr>
        <w:lastRenderedPageBreak/>
        <w:t xml:space="preserve">PROJECT:  </w:t>
      </w:r>
      <w:r w:rsidR="002C7FE6">
        <w:rPr>
          <w:b/>
          <w:bCs/>
        </w:rPr>
        <w:t xml:space="preserve">LTHPL LANCO </w:t>
      </w:r>
      <w:proofErr w:type="spellStart"/>
      <w:r w:rsidR="002C7FE6">
        <w:rPr>
          <w:b/>
          <w:bCs/>
        </w:rPr>
        <w:t>Teesta</w:t>
      </w:r>
      <w:proofErr w:type="spellEnd"/>
      <w:r w:rsidR="002C7FE6">
        <w:rPr>
          <w:b/>
          <w:bCs/>
        </w:rPr>
        <w:t>(NHPC)</w:t>
      </w:r>
    </w:p>
    <w:p w:rsidR="00EB66D2" w:rsidRDefault="00EB66D2" w:rsidP="00EB66D2">
      <w:pPr>
        <w:rPr>
          <w:b/>
          <w:bCs/>
        </w:rPr>
      </w:pPr>
      <w:r w:rsidRPr="005066D4">
        <w:rPr>
          <w:b/>
          <w:bCs/>
        </w:rPr>
        <w:t xml:space="preserve">ITEM: </w:t>
      </w:r>
      <w:r w:rsidR="00110C66" w:rsidRPr="00110C66">
        <w:rPr>
          <w:b/>
          <w:bCs/>
        </w:rPr>
        <w:t xml:space="preserve">Supply of </w:t>
      </w:r>
      <w:r w:rsidR="002C7FE6">
        <w:rPr>
          <w:b/>
          <w:bCs/>
        </w:rPr>
        <w:t>Wave Traps</w:t>
      </w:r>
    </w:p>
    <w:p w:rsidR="00EB66D2" w:rsidRPr="005066D4" w:rsidRDefault="00EB66D2" w:rsidP="00EB66D2">
      <w:pPr>
        <w:jc w:val="center"/>
        <w:rPr>
          <w:b/>
          <w:bCs/>
        </w:rPr>
      </w:pPr>
      <w:r>
        <w:rPr>
          <w:b/>
          <w:bCs/>
        </w:rPr>
        <w:t>UNPRICED BID</w:t>
      </w:r>
    </w:p>
    <w:tbl>
      <w:tblPr>
        <w:tblW w:w="10065" w:type="dxa"/>
        <w:jc w:val="center"/>
        <w:tblLook w:val="04A0" w:firstRow="1" w:lastRow="0" w:firstColumn="1" w:lastColumn="0" w:noHBand="0" w:noVBand="1"/>
      </w:tblPr>
      <w:tblGrid>
        <w:gridCol w:w="1012"/>
        <w:gridCol w:w="4582"/>
        <w:gridCol w:w="1023"/>
        <w:gridCol w:w="1023"/>
        <w:gridCol w:w="1248"/>
        <w:gridCol w:w="1177"/>
      </w:tblGrid>
      <w:tr w:rsidR="00EB66D2" w:rsidRPr="005066D4" w:rsidTr="00BE2FC0">
        <w:trPr>
          <w:trHeight w:val="70"/>
          <w:jc w:val="center"/>
        </w:trPr>
        <w:tc>
          <w:tcPr>
            <w:tcW w:w="1012"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EB66D2" w:rsidRPr="005066D4" w:rsidRDefault="00EB66D2" w:rsidP="00AB0402">
            <w:pPr>
              <w:spacing w:after="0" w:line="240" w:lineRule="auto"/>
              <w:rPr>
                <w:rFonts w:ascii="Calibri" w:eastAsia="Times New Roman" w:hAnsi="Calibri" w:cs="Times New Roman"/>
                <w:b/>
                <w:bCs/>
                <w:color w:val="000000"/>
                <w:szCs w:val="22"/>
                <w:lang w:eastAsia="en-IN"/>
              </w:rPr>
            </w:pPr>
            <w:r w:rsidRPr="005066D4">
              <w:rPr>
                <w:rFonts w:ascii="Calibri" w:eastAsia="Times New Roman" w:hAnsi="Calibri" w:cs="Times New Roman"/>
                <w:b/>
                <w:bCs/>
                <w:color w:val="000000"/>
                <w:szCs w:val="22"/>
                <w:lang w:eastAsia="en-IN"/>
              </w:rPr>
              <w:t>Item Number</w:t>
            </w:r>
          </w:p>
        </w:tc>
        <w:tc>
          <w:tcPr>
            <w:tcW w:w="4582"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EB66D2" w:rsidRPr="005066D4" w:rsidRDefault="00EB66D2" w:rsidP="00AB0402">
            <w:pPr>
              <w:spacing w:after="0" w:line="240" w:lineRule="auto"/>
              <w:rPr>
                <w:rFonts w:ascii="Calibri" w:eastAsia="Times New Roman" w:hAnsi="Calibri" w:cs="Times New Roman"/>
                <w:b/>
                <w:bCs/>
                <w:color w:val="000000"/>
                <w:szCs w:val="22"/>
                <w:lang w:eastAsia="en-IN"/>
              </w:rPr>
            </w:pPr>
            <w:r w:rsidRPr="005066D4">
              <w:rPr>
                <w:rFonts w:ascii="Calibri" w:eastAsia="Times New Roman" w:hAnsi="Calibri" w:cs="Times New Roman"/>
                <w:b/>
                <w:bCs/>
                <w:color w:val="000000"/>
                <w:szCs w:val="22"/>
                <w:lang w:eastAsia="en-IN"/>
              </w:rPr>
              <w:t>Item Description</w:t>
            </w:r>
          </w:p>
        </w:tc>
        <w:tc>
          <w:tcPr>
            <w:tcW w:w="102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EB66D2" w:rsidRPr="005066D4" w:rsidRDefault="00EB66D2" w:rsidP="00AB0402">
            <w:pPr>
              <w:spacing w:after="0" w:line="240" w:lineRule="auto"/>
              <w:rPr>
                <w:rFonts w:ascii="Calibri" w:eastAsia="Times New Roman" w:hAnsi="Calibri" w:cs="Times New Roman"/>
                <w:b/>
                <w:bCs/>
                <w:color w:val="000000"/>
                <w:szCs w:val="22"/>
                <w:lang w:eastAsia="en-IN"/>
              </w:rPr>
            </w:pPr>
            <w:r w:rsidRPr="005066D4">
              <w:rPr>
                <w:rFonts w:ascii="Calibri" w:eastAsia="Times New Roman" w:hAnsi="Calibri" w:cs="Times New Roman"/>
                <w:b/>
                <w:bCs/>
                <w:color w:val="000000"/>
                <w:szCs w:val="22"/>
                <w:lang w:eastAsia="en-IN"/>
              </w:rPr>
              <w:t>Item Quantity</w:t>
            </w:r>
          </w:p>
        </w:tc>
        <w:tc>
          <w:tcPr>
            <w:tcW w:w="102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EB66D2" w:rsidRPr="005066D4" w:rsidRDefault="00EB66D2" w:rsidP="00AB0402">
            <w:pPr>
              <w:spacing w:after="0" w:line="240" w:lineRule="auto"/>
              <w:rPr>
                <w:rFonts w:ascii="Calibri" w:eastAsia="Times New Roman" w:hAnsi="Calibri" w:cs="Times New Roman"/>
                <w:b/>
                <w:bCs/>
                <w:color w:val="000000"/>
                <w:szCs w:val="22"/>
                <w:lang w:eastAsia="en-IN"/>
              </w:rPr>
            </w:pPr>
            <w:r w:rsidRPr="005066D4">
              <w:rPr>
                <w:rFonts w:ascii="Calibri" w:eastAsia="Times New Roman" w:hAnsi="Calibri" w:cs="Times New Roman"/>
                <w:b/>
                <w:bCs/>
                <w:color w:val="000000"/>
                <w:szCs w:val="22"/>
                <w:lang w:eastAsia="en-IN"/>
              </w:rPr>
              <w:t>Unit of Measure</w:t>
            </w:r>
          </w:p>
        </w:tc>
        <w:tc>
          <w:tcPr>
            <w:tcW w:w="124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EB66D2" w:rsidRPr="005066D4" w:rsidRDefault="00EB66D2" w:rsidP="00AB0402">
            <w:pPr>
              <w:spacing w:after="0" w:line="240" w:lineRule="auto"/>
              <w:rPr>
                <w:rFonts w:ascii="Calibri" w:eastAsia="Times New Roman" w:hAnsi="Calibri" w:cs="Times New Roman"/>
                <w:b/>
                <w:bCs/>
                <w:color w:val="000000"/>
                <w:szCs w:val="22"/>
                <w:lang w:eastAsia="en-IN"/>
              </w:rPr>
            </w:pPr>
            <w:r w:rsidRPr="005066D4">
              <w:rPr>
                <w:rFonts w:ascii="Calibri" w:eastAsia="Times New Roman" w:hAnsi="Calibri" w:cs="Times New Roman"/>
                <w:b/>
                <w:bCs/>
                <w:color w:val="000000"/>
                <w:szCs w:val="22"/>
                <w:lang w:eastAsia="en-IN"/>
              </w:rPr>
              <w:t>Unit Price (Inclusive of TAX)</w:t>
            </w:r>
          </w:p>
        </w:tc>
        <w:tc>
          <w:tcPr>
            <w:tcW w:w="1177"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EB66D2" w:rsidRPr="005066D4" w:rsidRDefault="00EB66D2" w:rsidP="00AB0402">
            <w:pPr>
              <w:spacing w:after="0" w:line="240" w:lineRule="auto"/>
              <w:rPr>
                <w:rFonts w:ascii="Calibri" w:eastAsia="Times New Roman" w:hAnsi="Calibri" w:cs="Times New Roman"/>
                <w:b/>
                <w:bCs/>
                <w:color w:val="000000"/>
                <w:szCs w:val="22"/>
                <w:lang w:eastAsia="en-IN"/>
              </w:rPr>
            </w:pPr>
            <w:r w:rsidRPr="005066D4">
              <w:rPr>
                <w:rFonts w:ascii="Calibri" w:eastAsia="Times New Roman" w:hAnsi="Calibri" w:cs="Times New Roman"/>
                <w:b/>
                <w:bCs/>
                <w:color w:val="000000"/>
                <w:szCs w:val="22"/>
                <w:lang w:eastAsia="en-IN"/>
              </w:rPr>
              <w:t>GST % Applicable</w:t>
            </w:r>
          </w:p>
        </w:tc>
      </w:tr>
      <w:tr w:rsidR="009D4556" w:rsidRPr="005066D4" w:rsidTr="00BE2FC0">
        <w:trPr>
          <w:trHeight w:val="917"/>
          <w:jc w:val="center"/>
        </w:trPr>
        <w:tc>
          <w:tcPr>
            <w:tcW w:w="10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4556" w:rsidRPr="005066D4" w:rsidRDefault="009D4556" w:rsidP="009D4556">
            <w:pPr>
              <w:spacing w:after="0" w:line="240" w:lineRule="auto"/>
              <w:rPr>
                <w:rFonts w:ascii="Calibri" w:eastAsia="Times New Roman" w:hAnsi="Calibri" w:cs="Times New Roman"/>
                <w:color w:val="000000"/>
                <w:szCs w:val="22"/>
                <w:lang w:eastAsia="en-IN"/>
              </w:rPr>
            </w:pPr>
            <w:r w:rsidRPr="005066D4">
              <w:rPr>
                <w:rFonts w:ascii="Calibri" w:eastAsia="Times New Roman" w:hAnsi="Calibri" w:cs="Times New Roman"/>
                <w:color w:val="000000"/>
                <w:szCs w:val="22"/>
                <w:lang w:eastAsia="en-IN"/>
              </w:rPr>
              <w:t>1</w:t>
            </w:r>
          </w:p>
        </w:tc>
        <w:tc>
          <w:tcPr>
            <w:tcW w:w="4582" w:type="dxa"/>
            <w:tcBorders>
              <w:top w:val="single" w:sz="4" w:space="0" w:color="auto"/>
              <w:left w:val="single" w:sz="4" w:space="0" w:color="auto"/>
              <w:bottom w:val="single" w:sz="4" w:space="0" w:color="auto"/>
              <w:right w:val="single" w:sz="4" w:space="0" w:color="auto"/>
            </w:tcBorders>
            <w:shd w:val="clear" w:color="000000" w:fill="F7F6F3"/>
            <w:vAlign w:val="bottom"/>
            <w:hideMark/>
          </w:tcPr>
          <w:p w:rsidR="009D4556" w:rsidRDefault="002C7FE6" w:rsidP="009D4556">
            <w:pPr>
              <w:rPr>
                <w:rFonts w:ascii="Calibri" w:hAnsi="Calibri"/>
                <w:color w:val="333333"/>
                <w:szCs w:val="22"/>
              </w:rPr>
            </w:pPr>
            <w:r w:rsidRPr="002C7FE6">
              <w:rPr>
                <w:rFonts w:ascii="Calibri" w:hAnsi="Calibri"/>
                <w:color w:val="333333"/>
                <w:szCs w:val="22"/>
              </w:rPr>
              <w:t>SUPPLY- WAVE TRAPS : 220KV, 1 MH, 40KA FOR 1S, 2000A SINGLE PHASE WAVE TRAP</w:t>
            </w:r>
          </w:p>
        </w:tc>
        <w:tc>
          <w:tcPr>
            <w:tcW w:w="1023" w:type="dxa"/>
            <w:tcBorders>
              <w:top w:val="single" w:sz="4" w:space="0" w:color="auto"/>
              <w:left w:val="single" w:sz="4" w:space="0" w:color="auto"/>
              <w:bottom w:val="single" w:sz="4" w:space="0" w:color="auto"/>
              <w:right w:val="single" w:sz="4" w:space="0" w:color="auto"/>
            </w:tcBorders>
            <w:shd w:val="clear" w:color="000000" w:fill="F7F6F3"/>
            <w:vAlign w:val="center"/>
            <w:hideMark/>
          </w:tcPr>
          <w:p w:rsidR="009D4556" w:rsidRDefault="002C7FE6" w:rsidP="00BE2FC0">
            <w:pPr>
              <w:jc w:val="right"/>
              <w:rPr>
                <w:rFonts w:ascii="Calibri" w:hAnsi="Calibri"/>
                <w:color w:val="333333"/>
                <w:szCs w:val="22"/>
              </w:rPr>
            </w:pPr>
            <w:r>
              <w:rPr>
                <w:rFonts w:ascii="Calibri" w:hAnsi="Calibri"/>
                <w:color w:val="333333"/>
                <w:szCs w:val="22"/>
              </w:rPr>
              <w:t>4</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4556" w:rsidRDefault="009D4556" w:rsidP="00BE2FC0">
            <w:pPr>
              <w:jc w:val="center"/>
              <w:rPr>
                <w:rFonts w:ascii="Calibri" w:hAnsi="Calibri"/>
                <w:color w:val="000000"/>
                <w:szCs w:val="22"/>
              </w:rPr>
            </w:pPr>
            <w:r>
              <w:rPr>
                <w:rFonts w:ascii="Calibri" w:hAnsi="Calibri"/>
                <w:color w:val="000000"/>
                <w:szCs w:val="22"/>
              </w:rPr>
              <w:t>Nos</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4556" w:rsidRPr="00B96197" w:rsidRDefault="009D4556" w:rsidP="009D4556">
            <w:pPr>
              <w:spacing w:after="0" w:line="240" w:lineRule="auto"/>
              <w:rPr>
                <w:rFonts w:ascii="Times New Roman" w:eastAsia="Times New Roman" w:hAnsi="Times New Roman" w:cs="Times New Roman"/>
                <w:color w:val="000000"/>
                <w:sz w:val="20"/>
                <w:lang w:eastAsia="en-IN"/>
              </w:rPr>
            </w:pPr>
            <w:r w:rsidRPr="00B96197">
              <w:rPr>
                <w:rFonts w:ascii="Times New Roman" w:eastAsia="Times New Roman" w:hAnsi="Times New Roman" w:cs="Times New Roman"/>
                <w:color w:val="000000"/>
                <w:sz w:val="20"/>
                <w:lang w:eastAsia="en-IN"/>
              </w:rPr>
              <w:t>Mention as "Quoted"</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4556" w:rsidRPr="00B96197" w:rsidRDefault="009D4556" w:rsidP="009D4556">
            <w:pPr>
              <w:spacing w:after="0" w:line="240" w:lineRule="auto"/>
              <w:rPr>
                <w:rFonts w:ascii="Times New Roman" w:eastAsia="Times New Roman" w:hAnsi="Times New Roman" w:cs="Times New Roman"/>
                <w:color w:val="000000"/>
                <w:sz w:val="20"/>
                <w:lang w:eastAsia="en-IN"/>
              </w:rPr>
            </w:pPr>
            <w:r w:rsidRPr="00B96197">
              <w:rPr>
                <w:rFonts w:ascii="Times New Roman" w:eastAsia="Times New Roman" w:hAnsi="Times New Roman" w:cs="Times New Roman"/>
                <w:color w:val="000000"/>
                <w:sz w:val="20"/>
                <w:lang w:eastAsia="en-IN"/>
              </w:rPr>
              <w:t>Mention GST %</w:t>
            </w:r>
          </w:p>
        </w:tc>
      </w:tr>
      <w:tr w:rsidR="009D4556" w:rsidRPr="005066D4" w:rsidTr="00BE2FC0">
        <w:trPr>
          <w:trHeight w:val="312"/>
          <w:jc w:val="center"/>
        </w:trPr>
        <w:tc>
          <w:tcPr>
            <w:tcW w:w="10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4556" w:rsidRPr="005066D4" w:rsidRDefault="009D4556" w:rsidP="009D4556">
            <w:pPr>
              <w:spacing w:after="0" w:line="240" w:lineRule="auto"/>
              <w:rPr>
                <w:rFonts w:ascii="Calibri" w:eastAsia="Times New Roman" w:hAnsi="Calibri" w:cs="Times New Roman"/>
                <w:color w:val="000000"/>
                <w:szCs w:val="22"/>
                <w:lang w:eastAsia="en-IN"/>
              </w:rPr>
            </w:pPr>
            <w:r w:rsidRPr="005066D4">
              <w:rPr>
                <w:rFonts w:ascii="Calibri" w:eastAsia="Times New Roman" w:hAnsi="Calibri" w:cs="Times New Roman"/>
                <w:color w:val="000000"/>
                <w:szCs w:val="22"/>
                <w:lang w:eastAsia="en-IN"/>
              </w:rPr>
              <w:t>2</w:t>
            </w:r>
          </w:p>
        </w:tc>
        <w:tc>
          <w:tcPr>
            <w:tcW w:w="4582" w:type="dxa"/>
            <w:tcBorders>
              <w:top w:val="single" w:sz="4" w:space="0" w:color="auto"/>
              <w:left w:val="single" w:sz="4" w:space="0" w:color="auto"/>
              <w:bottom w:val="single" w:sz="4" w:space="0" w:color="auto"/>
              <w:right w:val="single" w:sz="4" w:space="0" w:color="auto"/>
            </w:tcBorders>
            <w:shd w:val="clear" w:color="000000" w:fill="F7F6F3"/>
            <w:vAlign w:val="bottom"/>
            <w:hideMark/>
          </w:tcPr>
          <w:p w:rsidR="009D4556" w:rsidRDefault="002C7FE6" w:rsidP="009D4556">
            <w:pPr>
              <w:rPr>
                <w:rFonts w:ascii="Calibri" w:hAnsi="Calibri"/>
                <w:color w:val="333333"/>
                <w:szCs w:val="22"/>
              </w:rPr>
            </w:pPr>
            <w:r w:rsidRPr="002C7FE6">
              <w:rPr>
                <w:rFonts w:ascii="Calibri" w:hAnsi="Calibri"/>
                <w:color w:val="333333"/>
                <w:szCs w:val="22"/>
              </w:rPr>
              <w:t>SUPPLY- WAVE TRAPS : 220KV, 1 MH, 40KA FOR 1S, TERMINAL CONNECTOR LINE SIDE</w:t>
            </w:r>
          </w:p>
        </w:tc>
        <w:tc>
          <w:tcPr>
            <w:tcW w:w="1023" w:type="dxa"/>
            <w:tcBorders>
              <w:top w:val="single" w:sz="4" w:space="0" w:color="auto"/>
              <w:left w:val="single" w:sz="4" w:space="0" w:color="auto"/>
              <w:bottom w:val="single" w:sz="4" w:space="0" w:color="auto"/>
              <w:right w:val="single" w:sz="4" w:space="0" w:color="auto"/>
            </w:tcBorders>
            <w:shd w:val="clear" w:color="000000" w:fill="F7F6F3"/>
            <w:vAlign w:val="center"/>
            <w:hideMark/>
          </w:tcPr>
          <w:p w:rsidR="009D4556" w:rsidRDefault="002C7FE6" w:rsidP="00BE2FC0">
            <w:pPr>
              <w:jc w:val="right"/>
              <w:rPr>
                <w:rFonts w:ascii="Calibri" w:hAnsi="Calibri"/>
                <w:color w:val="333333"/>
                <w:szCs w:val="22"/>
              </w:rPr>
            </w:pPr>
            <w:r>
              <w:rPr>
                <w:rFonts w:ascii="Calibri" w:hAnsi="Calibri"/>
                <w:color w:val="333333"/>
                <w:szCs w:val="22"/>
              </w:rPr>
              <w:t>4</w:t>
            </w:r>
          </w:p>
        </w:tc>
        <w:tc>
          <w:tcPr>
            <w:tcW w:w="1023" w:type="dxa"/>
            <w:tcBorders>
              <w:top w:val="single" w:sz="4" w:space="0" w:color="auto"/>
              <w:left w:val="single" w:sz="4" w:space="0" w:color="auto"/>
              <w:bottom w:val="single" w:sz="4" w:space="0" w:color="auto"/>
              <w:right w:val="single" w:sz="4" w:space="0" w:color="auto"/>
            </w:tcBorders>
            <w:shd w:val="clear" w:color="auto" w:fill="auto"/>
            <w:hideMark/>
          </w:tcPr>
          <w:p w:rsidR="009D4556" w:rsidRDefault="002C7FE6" w:rsidP="00BE2FC0">
            <w:pPr>
              <w:jc w:val="center"/>
            </w:pPr>
            <w:r>
              <w:rPr>
                <w:rFonts w:ascii="Calibri" w:hAnsi="Calibri"/>
                <w:color w:val="000000"/>
                <w:szCs w:val="22"/>
              </w:rPr>
              <w:t>Set</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4556" w:rsidRPr="00B96197" w:rsidRDefault="009D4556" w:rsidP="009D4556">
            <w:pPr>
              <w:spacing w:after="0" w:line="240" w:lineRule="auto"/>
              <w:rPr>
                <w:rFonts w:ascii="Times New Roman" w:eastAsia="Times New Roman" w:hAnsi="Times New Roman" w:cs="Times New Roman"/>
                <w:color w:val="000000"/>
                <w:sz w:val="20"/>
                <w:lang w:eastAsia="en-IN"/>
              </w:rPr>
            </w:pPr>
            <w:r w:rsidRPr="00B96197">
              <w:rPr>
                <w:rFonts w:ascii="Times New Roman" w:eastAsia="Times New Roman" w:hAnsi="Times New Roman" w:cs="Times New Roman"/>
                <w:color w:val="000000"/>
                <w:sz w:val="20"/>
                <w:lang w:eastAsia="en-IN"/>
              </w:rPr>
              <w:t>Mention as "Quoted"</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4556" w:rsidRPr="00B96197" w:rsidRDefault="009D4556" w:rsidP="009D4556">
            <w:pPr>
              <w:spacing w:after="0" w:line="240" w:lineRule="auto"/>
              <w:rPr>
                <w:rFonts w:ascii="Times New Roman" w:eastAsia="Times New Roman" w:hAnsi="Times New Roman" w:cs="Times New Roman"/>
                <w:color w:val="000000"/>
                <w:sz w:val="20"/>
                <w:lang w:eastAsia="en-IN"/>
              </w:rPr>
            </w:pPr>
            <w:r w:rsidRPr="00B96197">
              <w:rPr>
                <w:rFonts w:ascii="Times New Roman" w:eastAsia="Times New Roman" w:hAnsi="Times New Roman" w:cs="Times New Roman"/>
                <w:color w:val="000000"/>
                <w:sz w:val="20"/>
                <w:lang w:eastAsia="en-IN"/>
              </w:rPr>
              <w:t>Mention GST %</w:t>
            </w:r>
          </w:p>
        </w:tc>
      </w:tr>
      <w:tr w:rsidR="009D4556" w:rsidRPr="005066D4" w:rsidTr="00BE2FC0">
        <w:trPr>
          <w:trHeight w:val="1214"/>
          <w:jc w:val="center"/>
        </w:trPr>
        <w:tc>
          <w:tcPr>
            <w:tcW w:w="10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4556" w:rsidRPr="005066D4" w:rsidRDefault="009D4556" w:rsidP="009D4556">
            <w:pPr>
              <w:spacing w:after="0" w:line="240" w:lineRule="auto"/>
              <w:rPr>
                <w:rFonts w:ascii="Calibri" w:eastAsia="Times New Roman" w:hAnsi="Calibri" w:cs="Times New Roman"/>
                <w:color w:val="000000"/>
                <w:szCs w:val="22"/>
                <w:lang w:eastAsia="en-IN"/>
              </w:rPr>
            </w:pPr>
            <w:r w:rsidRPr="005066D4">
              <w:rPr>
                <w:rFonts w:ascii="Calibri" w:eastAsia="Times New Roman" w:hAnsi="Calibri" w:cs="Times New Roman"/>
                <w:color w:val="000000"/>
                <w:szCs w:val="22"/>
                <w:lang w:eastAsia="en-IN"/>
              </w:rPr>
              <w:t>3</w:t>
            </w:r>
          </w:p>
        </w:tc>
        <w:tc>
          <w:tcPr>
            <w:tcW w:w="4582" w:type="dxa"/>
            <w:tcBorders>
              <w:top w:val="single" w:sz="4" w:space="0" w:color="auto"/>
              <w:left w:val="single" w:sz="4" w:space="0" w:color="auto"/>
              <w:bottom w:val="single" w:sz="4" w:space="0" w:color="auto"/>
              <w:right w:val="single" w:sz="4" w:space="0" w:color="auto"/>
            </w:tcBorders>
            <w:shd w:val="clear" w:color="000000" w:fill="F7F6F3"/>
            <w:vAlign w:val="bottom"/>
            <w:hideMark/>
          </w:tcPr>
          <w:p w:rsidR="009D4556" w:rsidRDefault="002C7FE6" w:rsidP="009D4556">
            <w:pPr>
              <w:rPr>
                <w:rFonts w:ascii="Calibri" w:hAnsi="Calibri"/>
                <w:color w:val="333333"/>
                <w:szCs w:val="22"/>
              </w:rPr>
            </w:pPr>
            <w:r w:rsidRPr="002C7FE6">
              <w:rPr>
                <w:rFonts w:ascii="Calibri" w:hAnsi="Calibri"/>
                <w:color w:val="333333"/>
                <w:szCs w:val="22"/>
              </w:rPr>
              <w:t>SUPPLY- WAVE TRAPS : 220KV, 1 MH, 40KA FOR 1S, TERMINAL CONNECTOR STATION SIDE</w:t>
            </w:r>
          </w:p>
        </w:tc>
        <w:tc>
          <w:tcPr>
            <w:tcW w:w="1023" w:type="dxa"/>
            <w:tcBorders>
              <w:top w:val="single" w:sz="4" w:space="0" w:color="auto"/>
              <w:left w:val="single" w:sz="4" w:space="0" w:color="auto"/>
              <w:bottom w:val="single" w:sz="4" w:space="0" w:color="auto"/>
              <w:right w:val="single" w:sz="4" w:space="0" w:color="auto"/>
            </w:tcBorders>
            <w:shd w:val="clear" w:color="000000" w:fill="F7F6F3"/>
            <w:vAlign w:val="center"/>
            <w:hideMark/>
          </w:tcPr>
          <w:p w:rsidR="009D4556" w:rsidRDefault="002C7FE6" w:rsidP="00BE2FC0">
            <w:pPr>
              <w:jc w:val="right"/>
              <w:rPr>
                <w:rFonts w:ascii="Calibri" w:hAnsi="Calibri"/>
                <w:color w:val="333333"/>
                <w:szCs w:val="22"/>
              </w:rPr>
            </w:pPr>
            <w:r>
              <w:rPr>
                <w:rFonts w:ascii="Calibri" w:hAnsi="Calibri"/>
                <w:color w:val="333333"/>
                <w:szCs w:val="22"/>
              </w:rPr>
              <w:t>4</w:t>
            </w:r>
          </w:p>
        </w:tc>
        <w:tc>
          <w:tcPr>
            <w:tcW w:w="1023" w:type="dxa"/>
            <w:tcBorders>
              <w:top w:val="single" w:sz="4" w:space="0" w:color="auto"/>
              <w:left w:val="single" w:sz="4" w:space="0" w:color="auto"/>
              <w:bottom w:val="single" w:sz="4" w:space="0" w:color="auto"/>
              <w:right w:val="single" w:sz="4" w:space="0" w:color="auto"/>
            </w:tcBorders>
            <w:shd w:val="clear" w:color="auto" w:fill="auto"/>
            <w:hideMark/>
          </w:tcPr>
          <w:p w:rsidR="009D4556" w:rsidRDefault="002C7FE6" w:rsidP="00BE2FC0">
            <w:pPr>
              <w:jc w:val="center"/>
            </w:pPr>
            <w:r>
              <w:rPr>
                <w:rFonts w:ascii="Calibri" w:hAnsi="Calibri"/>
                <w:color w:val="000000"/>
                <w:szCs w:val="22"/>
              </w:rPr>
              <w:t>Set</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4556" w:rsidRPr="00B96197" w:rsidRDefault="009D4556" w:rsidP="009D4556">
            <w:pPr>
              <w:spacing w:after="0" w:line="240" w:lineRule="auto"/>
              <w:rPr>
                <w:rFonts w:ascii="Times New Roman" w:eastAsia="Times New Roman" w:hAnsi="Times New Roman" w:cs="Times New Roman"/>
                <w:color w:val="000000"/>
                <w:sz w:val="20"/>
                <w:lang w:eastAsia="en-IN"/>
              </w:rPr>
            </w:pPr>
            <w:r w:rsidRPr="00B96197">
              <w:rPr>
                <w:rFonts w:ascii="Times New Roman" w:eastAsia="Times New Roman" w:hAnsi="Times New Roman" w:cs="Times New Roman"/>
                <w:color w:val="000000"/>
                <w:sz w:val="20"/>
                <w:lang w:eastAsia="en-IN"/>
              </w:rPr>
              <w:t>Mention as "Quoted"</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4556" w:rsidRPr="00B96197" w:rsidRDefault="009D4556" w:rsidP="009D4556">
            <w:pPr>
              <w:spacing w:after="0" w:line="240" w:lineRule="auto"/>
              <w:rPr>
                <w:rFonts w:ascii="Times New Roman" w:eastAsia="Times New Roman" w:hAnsi="Times New Roman" w:cs="Times New Roman"/>
                <w:color w:val="000000"/>
                <w:sz w:val="20"/>
                <w:lang w:eastAsia="en-IN"/>
              </w:rPr>
            </w:pPr>
            <w:r w:rsidRPr="00B96197">
              <w:rPr>
                <w:rFonts w:ascii="Times New Roman" w:eastAsia="Times New Roman" w:hAnsi="Times New Roman" w:cs="Times New Roman"/>
                <w:color w:val="000000"/>
                <w:sz w:val="20"/>
                <w:lang w:eastAsia="en-IN"/>
              </w:rPr>
              <w:t>Mention GST %</w:t>
            </w:r>
          </w:p>
        </w:tc>
      </w:tr>
      <w:tr w:rsidR="009D4556" w:rsidRPr="005066D4" w:rsidTr="00BE2FC0">
        <w:trPr>
          <w:trHeight w:val="657"/>
          <w:jc w:val="center"/>
        </w:trPr>
        <w:tc>
          <w:tcPr>
            <w:tcW w:w="10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4556" w:rsidRPr="005066D4" w:rsidRDefault="009D4556" w:rsidP="009D4556">
            <w:pPr>
              <w:spacing w:after="0" w:line="240" w:lineRule="auto"/>
              <w:rPr>
                <w:rFonts w:ascii="Calibri" w:eastAsia="Times New Roman" w:hAnsi="Calibri" w:cs="Times New Roman"/>
                <w:color w:val="000000"/>
                <w:szCs w:val="22"/>
                <w:lang w:eastAsia="en-IN"/>
              </w:rPr>
            </w:pPr>
            <w:r w:rsidRPr="005066D4">
              <w:rPr>
                <w:rFonts w:ascii="Calibri" w:eastAsia="Times New Roman" w:hAnsi="Calibri" w:cs="Times New Roman"/>
                <w:color w:val="000000"/>
                <w:szCs w:val="22"/>
                <w:lang w:eastAsia="en-IN"/>
              </w:rPr>
              <w:t>4</w:t>
            </w:r>
          </w:p>
        </w:tc>
        <w:tc>
          <w:tcPr>
            <w:tcW w:w="4582" w:type="dxa"/>
            <w:tcBorders>
              <w:top w:val="single" w:sz="4" w:space="0" w:color="auto"/>
              <w:left w:val="single" w:sz="4" w:space="0" w:color="auto"/>
              <w:bottom w:val="single" w:sz="4" w:space="0" w:color="auto"/>
              <w:right w:val="single" w:sz="4" w:space="0" w:color="auto"/>
            </w:tcBorders>
            <w:shd w:val="clear" w:color="000000" w:fill="F7F6F3"/>
            <w:vAlign w:val="bottom"/>
            <w:hideMark/>
          </w:tcPr>
          <w:p w:rsidR="009D4556" w:rsidRDefault="002C7FE6" w:rsidP="009D4556">
            <w:pPr>
              <w:rPr>
                <w:rFonts w:ascii="Calibri" w:hAnsi="Calibri"/>
                <w:color w:val="333333"/>
                <w:szCs w:val="22"/>
              </w:rPr>
            </w:pPr>
            <w:r w:rsidRPr="002C7FE6">
              <w:rPr>
                <w:rFonts w:ascii="Calibri" w:hAnsi="Calibri"/>
                <w:color w:val="333333"/>
                <w:szCs w:val="22"/>
              </w:rPr>
              <w:t>SPARES- WAVE TRAPS : 220KV, 1 MH, 40KA FOR 1S, 2000A SINGLE PHASE WAVE TRAP</w:t>
            </w:r>
          </w:p>
        </w:tc>
        <w:tc>
          <w:tcPr>
            <w:tcW w:w="1023" w:type="dxa"/>
            <w:tcBorders>
              <w:top w:val="single" w:sz="4" w:space="0" w:color="auto"/>
              <w:left w:val="single" w:sz="4" w:space="0" w:color="auto"/>
              <w:bottom w:val="single" w:sz="4" w:space="0" w:color="auto"/>
              <w:right w:val="single" w:sz="4" w:space="0" w:color="auto"/>
            </w:tcBorders>
            <w:shd w:val="clear" w:color="000000" w:fill="F7F6F3"/>
            <w:vAlign w:val="center"/>
            <w:hideMark/>
          </w:tcPr>
          <w:p w:rsidR="009D4556" w:rsidRDefault="002C7FE6" w:rsidP="00BE2FC0">
            <w:pPr>
              <w:jc w:val="right"/>
              <w:rPr>
                <w:rFonts w:ascii="Calibri" w:hAnsi="Calibri"/>
                <w:color w:val="333333"/>
                <w:szCs w:val="22"/>
              </w:rPr>
            </w:pPr>
            <w:r>
              <w:rPr>
                <w:rFonts w:ascii="Calibri" w:hAnsi="Calibri"/>
                <w:color w:val="333333"/>
                <w:szCs w:val="22"/>
              </w:rPr>
              <w:t>1</w:t>
            </w:r>
          </w:p>
        </w:tc>
        <w:tc>
          <w:tcPr>
            <w:tcW w:w="1023" w:type="dxa"/>
            <w:tcBorders>
              <w:top w:val="single" w:sz="4" w:space="0" w:color="auto"/>
              <w:left w:val="single" w:sz="4" w:space="0" w:color="auto"/>
              <w:bottom w:val="single" w:sz="4" w:space="0" w:color="auto"/>
              <w:right w:val="single" w:sz="4" w:space="0" w:color="auto"/>
            </w:tcBorders>
            <w:shd w:val="clear" w:color="auto" w:fill="auto"/>
            <w:hideMark/>
          </w:tcPr>
          <w:p w:rsidR="009D4556" w:rsidRDefault="009D4556" w:rsidP="00BE2FC0">
            <w:pPr>
              <w:jc w:val="center"/>
            </w:pPr>
            <w:r w:rsidRPr="008D5D17">
              <w:rPr>
                <w:rFonts w:ascii="Calibri" w:hAnsi="Calibri"/>
                <w:color w:val="000000"/>
                <w:szCs w:val="22"/>
              </w:rPr>
              <w:t>Nos</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4556" w:rsidRPr="00B96197" w:rsidRDefault="009D4556" w:rsidP="009D4556">
            <w:pPr>
              <w:spacing w:after="0" w:line="240" w:lineRule="auto"/>
              <w:rPr>
                <w:rFonts w:ascii="Times New Roman" w:eastAsia="Times New Roman" w:hAnsi="Times New Roman" w:cs="Times New Roman"/>
                <w:color w:val="000000"/>
                <w:sz w:val="20"/>
                <w:lang w:eastAsia="en-IN"/>
              </w:rPr>
            </w:pPr>
            <w:r w:rsidRPr="00B96197">
              <w:rPr>
                <w:rFonts w:ascii="Times New Roman" w:eastAsia="Times New Roman" w:hAnsi="Times New Roman" w:cs="Times New Roman"/>
                <w:color w:val="000000"/>
                <w:sz w:val="20"/>
                <w:lang w:eastAsia="en-IN"/>
              </w:rPr>
              <w:t>Mention as "Quoted"</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4556" w:rsidRPr="00B96197" w:rsidRDefault="009D4556" w:rsidP="009D4556">
            <w:pPr>
              <w:spacing w:after="0" w:line="240" w:lineRule="auto"/>
              <w:rPr>
                <w:rFonts w:ascii="Times New Roman" w:eastAsia="Times New Roman" w:hAnsi="Times New Roman" w:cs="Times New Roman"/>
                <w:color w:val="000000"/>
                <w:sz w:val="20"/>
                <w:lang w:eastAsia="en-IN"/>
              </w:rPr>
            </w:pPr>
            <w:r w:rsidRPr="00B96197">
              <w:rPr>
                <w:rFonts w:ascii="Times New Roman" w:eastAsia="Times New Roman" w:hAnsi="Times New Roman" w:cs="Times New Roman"/>
                <w:color w:val="000000"/>
                <w:sz w:val="20"/>
                <w:lang w:eastAsia="en-IN"/>
              </w:rPr>
              <w:t>Mention GST %</w:t>
            </w:r>
          </w:p>
        </w:tc>
      </w:tr>
      <w:tr w:rsidR="009D4556" w:rsidRPr="005066D4" w:rsidTr="00BE2FC0">
        <w:trPr>
          <w:trHeight w:val="469"/>
          <w:jc w:val="center"/>
        </w:trPr>
        <w:tc>
          <w:tcPr>
            <w:tcW w:w="10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4556" w:rsidRPr="005066D4" w:rsidRDefault="009D4556" w:rsidP="009D4556">
            <w:pPr>
              <w:spacing w:after="0" w:line="240" w:lineRule="auto"/>
              <w:rPr>
                <w:rFonts w:ascii="Calibri" w:eastAsia="Times New Roman" w:hAnsi="Calibri" w:cs="Times New Roman"/>
                <w:color w:val="000000"/>
                <w:szCs w:val="22"/>
                <w:lang w:eastAsia="en-IN"/>
              </w:rPr>
            </w:pPr>
            <w:r w:rsidRPr="005066D4">
              <w:rPr>
                <w:rFonts w:ascii="Calibri" w:eastAsia="Times New Roman" w:hAnsi="Calibri" w:cs="Times New Roman"/>
                <w:color w:val="000000"/>
                <w:szCs w:val="22"/>
                <w:lang w:eastAsia="en-IN"/>
              </w:rPr>
              <w:t>5</w:t>
            </w:r>
          </w:p>
        </w:tc>
        <w:tc>
          <w:tcPr>
            <w:tcW w:w="4582" w:type="dxa"/>
            <w:tcBorders>
              <w:top w:val="single" w:sz="4" w:space="0" w:color="auto"/>
              <w:left w:val="single" w:sz="4" w:space="0" w:color="auto"/>
              <w:bottom w:val="single" w:sz="4" w:space="0" w:color="auto"/>
              <w:right w:val="single" w:sz="4" w:space="0" w:color="auto"/>
            </w:tcBorders>
            <w:shd w:val="clear" w:color="000000" w:fill="F7F6F3"/>
            <w:vAlign w:val="bottom"/>
            <w:hideMark/>
          </w:tcPr>
          <w:p w:rsidR="009D4556" w:rsidRDefault="002C7FE6" w:rsidP="009D4556">
            <w:pPr>
              <w:rPr>
                <w:rFonts w:ascii="Calibri" w:hAnsi="Calibri"/>
                <w:color w:val="333333"/>
                <w:szCs w:val="22"/>
              </w:rPr>
            </w:pPr>
            <w:r w:rsidRPr="002C7FE6">
              <w:rPr>
                <w:rFonts w:ascii="Calibri" w:hAnsi="Calibri"/>
                <w:color w:val="333333"/>
                <w:szCs w:val="22"/>
              </w:rPr>
              <w:t>SPARES- WAVE TRAPS : 220KV, 1 MH, 40KA FOR 1S, TERMINAL CONNECTOR LINE SIDE</w:t>
            </w:r>
          </w:p>
        </w:tc>
        <w:tc>
          <w:tcPr>
            <w:tcW w:w="1023" w:type="dxa"/>
            <w:tcBorders>
              <w:top w:val="single" w:sz="4" w:space="0" w:color="auto"/>
              <w:left w:val="single" w:sz="4" w:space="0" w:color="auto"/>
              <w:bottom w:val="single" w:sz="4" w:space="0" w:color="auto"/>
              <w:right w:val="single" w:sz="4" w:space="0" w:color="auto"/>
            </w:tcBorders>
            <w:shd w:val="clear" w:color="000000" w:fill="F7F6F3"/>
            <w:vAlign w:val="center"/>
            <w:hideMark/>
          </w:tcPr>
          <w:p w:rsidR="009D4556" w:rsidRDefault="002C7FE6" w:rsidP="00BE2FC0">
            <w:pPr>
              <w:jc w:val="right"/>
              <w:rPr>
                <w:rFonts w:ascii="Calibri" w:hAnsi="Calibri"/>
                <w:color w:val="333333"/>
                <w:szCs w:val="22"/>
              </w:rPr>
            </w:pPr>
            <w:r>
              <w:rPr>
                <w:rFonts w:ascii="Calibri" w:hAnsi="Calibri"/>
                <w:color w:val="333333"/>
                <w:szCs w:val="22"/>
              </w:rPr>
              <w:t>1</w:t>
            </w:r>
          </w:p>
        </w:tc>
        <w:tc>
          <w:tcPr>
            <w:tcW w:w="1023" w:type="dxa"/>
            <w:tcBorders>
              <w:top w:val="single" w:sz="4" w:space="0" w:color="auto"/>
              <w:left w:val="single" w:sz="4" w:space="0" w:color="auto"/>
              <w:bottom w:val="single" w:sz="4" w:space="0" w:color="auto"/>
              <w:right w:val="single" w:sz="4" w:space="0" w:color="auto"/>
            </w:tcBorders>
            <w:shd w:val="clear" w:color="auto" w:fill="auto"/>
            <w:hideMark/>
          </w:tcPr>
          <w:p w:rsidR="009D4556" w:rsidRDefault="002C7FE6" w:rsidP="00BE2FC0">
            <w:pPr>
              <w:jc w:val="center"/>
            </w:pPr>
            <w:r>
              <w:rPr>
                <w:rFonts w:ascii="Calibri" w:hAnsi="Calibri"/>
                <w:color w:val="000000"/>
                <w:szCs w:val="22"/>
              </w:rPr>
              <w:t>Set</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4556" w:rsidRPr="00B96197" w:rsidRDefault="009D4556" w:rsidP="009D4556">
            <w:pPr>
              <w:spacing w:after="0" w:line="240" w:lineRule="auto"/>
              <w:rPr>
                <w:rFonts w:ascii="Times New Roman" w:eastAsia="Times New Roman" w:hAnsi="Times New Roman" w:cs="Times New Roman"/>
                <w:color w:val="000000"/>
                <w:sz w:val="20"/>
                <w:lang w:eastAsia="en-IN"/>
              </w:rPr>
            </w:pPr>
            <w:r w:rsidRPr="00B96197">
              <w:rPr>
                <w:rFonts w:ascii="Times New Roman" w:eastAsia="Times New Roman" w:hAnsi="Times New Roman" w:cs="Times New Roman"/>
                <w:color w:val="000000"/>
                <w:sz w:val="20"/>
                <w:lang w:eastAsia="en-IN"/>
              </w:rPr>
              <w:t>Mention as "Quoted"</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4556" w:rsidRPr="00B96197" w:rsidRDefault="009D4556" w:rsidP="009D4556">
            <w:pPr>
              <w:spacing w:after="0" w:line="240" w:lineRule="auto"/>
              <w:rPr>
                <w:rFonts w:ascii="Times New Roman" w:eastAsia="Times New Roman" w:hAnsi="Times New Roman" w:cs="Times New Roman"/>
                <w:color w:val="000000"/>
                <w:sz w:val="20"/>
                <w:lang w:eastAsia="en-IN"/>
              </w:rPr>
            </w:pPr>
            <w:r w:rsidRPr="00B96197">
              <w:rPr>
                <w:rFonts w:ascii="Times New Roman" w:eastAsia="Times New Roman" w:hAnsi="Times New Roman" w:cs="Times New Roman"/>
                <w:color w:val="000000"/>
                <w:sz w:val="20"/>
                <w:lang w:eastAsia="en-IN"/>
              </w:rPr>
              <w:t>Mention GST %</w:t>
            </w:r>
          </w:p>
        </w:tc>
      </w:tr>
      <w:tr w:rsidR="009D4556" w:rsidRPr="005066D4" w:rsidTr="00BE2FC0">
        <w:trPr>
          <w:trHeight w:val="1411"/>
          <w:jc w:val="center"/>
        </w:trPr>
        <w:tc>
          <w:tcPr>
            <w:tcW w:w="10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4556" w:rsidRPr="005066D4" w:rsidRDefault="009D4556" w:rsidP="009D4556">
            <w:pPr>
              <w:spacing w:after="0" w:line="240" w:lineRule="auto"/>
              <w:rPr>
                <w:rFonts w:ascii="Calibri" w:eastAsia="Times New Roman" w:hAnsi="Calibri" w:cs="Times New Roman"/>
                <w:color w:val="000000"/>
                <w:szCs w:val="22"/>
                <w:lang w:eastAsia="en-IN"/>
              </w:rPr>
            </w:pPr>
            <w:r w:rsidRPr="005066D4">
              <w:rPr>
                <w:rFonts w:ascii="Calibri" w:eastAsia="Times New Roman" w:hAnsi="Calibri" w:cs="Times New Roman"/>
                <w:color w:val="000000"/>
                <w:szCs w:val="22"/>
                <w:lang w:eastAsia="en-IN"/>
              </w:rPr>
              <w:t>6</w:t>
            </w:r>
          </w:p>
        </w:tc>
        <w:tc>
          <w:tcPr>
            <w:tcW w:w="4582" w:type="dxa"/>
            <w:tcBorders>
              <w:top w:val="single" w:sz="4" w:space="0" w:color="auto"/>
              <w:left w:val="single" w:sz="4" w:space="0" w:color="auto"/>
              <w:bottom w:val="single" w:sz="4" w:space="0" w:color="auto"/>
              <w:right w:val="single" w:sz="4" w:space="0" w:color="auto"/>
            </w:tcBorders>
            <w:shd w:val="clear" w:color="000000" w:fill="F7F6F3"/>
            <w:vAlign w:val="bottom"/>
            <w:hideMark/>
          </w:tcPr>
          <w:p w:rsidR="009D4556" w:rsidRDefault="002C7FE6" w:rsidP="009D4556">
            <w:pPr>
              <w:rPr>
                <w:rFonts w:ascii="Calibri" w:hAnsi="Calibri"/>
                <w:color w:val="333333"/>
                <w:szCs w:val="22"/>
              </w:rPr>
            </w:pPr>
            <w:r w:rsidRPr="002C7FE6">
              <w:rPr>
                <w:rFonts w:ascii="Calibri" w:hAnsi="Calibri"/>
                <w:color w:val="333333"/>
                <w:szCs w:val="22"/>
              </w:rPr>
              <w:t>SPARES- WAVE TRAPS : 220KV, 1 MH, 40KA FOR 1S, TERMINAL CONNECTOR STATION SIDE</w:t>
            </w:r>
          </w:p>
        </w:tc>
        <w:tc>
          <w:tcPr>
            <w:tcW w:w="1023" w:type="dxa"/>
            <w:tcBorders>
              <w:top w:val="single" w:sz="4" w:space="0" w:color="auto"/>
              <w:left w:val="single" w:sz="4" w:space="0" w:color="auto"/>
              <w:bottom w:val="single" w:sz="4" w:space="0" w:color="auto"/>
              <w:right w:val="single" w:sz="4" w:space="0" w:color="auto"/>
            </w:tcBorders>
            <w:shd w:val="clear" w:color="000000" w:fill="F7F6F3"/>
            <w:vAlign w:val="center"/>
            <w:hideMark/>
          </w:tcPr>
          <w:p w:rsidR="009D4556" w:rsidRDefault="002C7FE6" w:rsidP="00BE2FC0">
            <w:pPr>
              <w:jc w:val="right"/>
              <w:rPr>
                <w:rFonts w:ascii="Calibri" w:hAnsi="Calibri"/>
                <w:color w:val="333333"/>
                <w:szCs w:val="22"/>
              </w:rPr>
            </w:pPr>
            <w:r>
              <w:rPr>
                <w:rFonts w:ascii="Calibri" w:hAnsi="Calibri"/>
                <w:color w:val="333333"/>
                <w:szCs w:val="22"/>
              </w:rPr>
              <w:t>1</w:t>
            </w:r>
          </w:p>
        </w:tc>
        <w:tc>
          <w:tcPr>
            <w:tcW w:w="1023" w:type="dxa"/>
            <w:tcBorders>
              <w:top w:val="single" w:sz="4" w:space="0" w:color="auto"/>
              <w:left w:val="single" w:sz="4" w:space="0" w:color="auto"/>
              <w:bottom w:val="single" w:sz="4" w:space="0" w:color="auto"/>
              <w:right w:val="single" w:sz="4" w:space="0" w:color="auto"/>
            </w:tcBorders>
            <w:shd w:val="clear" w:color="auto" w:fill="auto"/>
            <w:hideMark/>
          </w:tcPr>
          <w:p w:rsidR="009D4556" w:rsidRDefault="002C7FE6" w:rsidP="00BE2FC0">
            <w:pPr>
              <w:jc w:val="center"/>
            </w:pPr>
            <w:r>
              <w:rPr>
                <w:rFonts w:ascii="Calibri" w:hAnsi="Calibri"/>
                <w:color w:val="000000"/>
                <w:szCs w:val="22"/>
              </w:rPr>
              <w:t>Set</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4556" w:rsidRPr="00B96197" w:rsidRDefault="009D4556" w:rsidP="009D4556">
            <w:pPr>
              <w:spacing w:after="0" w:line="240" w:lineRule="auto"/>
              <w:rPr>
                <w:rFonts w:ascii="Times New Roman" w:eastAsia="Times New Roman" w:hAnsi="Times New Roman" w:cs="Times New Roman"/>
                <w:color w:val="000000"/>
                <w:sz w:val="20"/>
                <w:lang w:eastAsia="en-IN"/>
              </w:rPr>
            </w:pPr>
            <w:r w:rsidRPr="00B96197">
              <w:rPr>
                <w:rFonts w:ascii="Times New Roman" w:eastAsia="Times New Roman" w:hAnsi="Times New Roman" w:cs="Times New Roman"/>
                <w:color w:val="000000"/>
                <w:sz w:val="20"/>
                <w:lang w:eastAsia="en-IN"/>
              </w:rPr>
              <w:t>Mention as "Quoted"</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4556" w:rsidRPr="00B96197" w:rsidRDefault="009D4556" w:rsidP="009D4556">
            <w:pPr>
              <w:spacing w:after="0" w:line="240" w:lineRule="auto"/>
              <w:rPr>
                <w:rFonts w:ascii="Times New Roman" w:eastAsia="Times New Roman" w:hAnsi="Times New Roman" w:cs="Times New Roman"/>
                <w:color w:val="000000"/>
                <w:sz w:val="20"/>
                <w:lang w:eastAsia="en-IN"/>
              </w:rPr>
            </w:pPr>
            <w:r w:rsidRPr="00B96197">
              <w:rPr>
                <w:rFonts w:ascii="Times New Roman" w:eastAsia="Times New Roman" w:hAnsi="Times New Roman" w:cs="Times New Roman"/>
                <w:color w:val="000000"/>
                <w:sz w:val="20"/>
                <w:lang w:eastAsia="en-IN"/>
              </w:rPr>
              <w:t>Mention GST %</w:t>
            </w:r>
          </w:p>
        </w:tc>
      </w:tr>
    </w:tbl>
    <w:p w:rsidR="00EB66D2" w:rsidRDefault="00EB66D2" w:rsidP="00EB66D2"/>
    <w:tbl>
      <w:tblPr>
        <w:tblW w:w="15027" w:type="dxa"/>
        <w:tblInd w:w="-284" w:type="dxa"/>
        <w:tblLook w:val="04A0" w:firstRow="1" w:lastRow="0" w:firstColumn="1" w:lastColumn="0" w:noHBand="0" w:noVBand="1"/>
      </w:tblPr>
      <w:tblGrid>
        <w:gridCol w:w="15027"/>
      </w:tblGrid>
      <w:tr w:rsidR="00EB66D2" w:rsidRPr="000B02F1" w:rsidTr="00AB0402">
        <w:trPr>
          <w:trHeight w:val="375"/>
        </w:trPr>
        <w:tc>
          <w:tcPr>
            <w:tcW w:w="2791" w:type="dxa"/>
            <w:tcBorders>
              <w:top w:val="nil"/>
              <w:left w:val="nil"/>
              <w:bottom w:val="nil"/>
              <w:right w:val="nil"/>
            </w:tcBorders>
            <w:shd w:val="clear" w:color="auto" w:fill="auto"/>
            <w:noWrap/>
            <w:vAlign w:val="bottom"/>
            <w:hideMark/>
          </w:tcPr>
          <w:p w:rsidR="00EB66D2" w:rsidRPr="005066D4" w:rsidRDefault="00EB66D2" w:rsidP="00AB0402">
            <w:pPr>
              <w:spacing w:after="0" w:line="240" w:lineRule="auto"/>
              <w:rPr>
                <w:rFonts w:ascii="Calibri" w:eastAsia="Times New Roman" w:hAnsi="Calibri" w:cs="Times New Roman"/>
                <w:color w:val="000000"/>
                <w:sz w:val="24"/>
                <w:szCs w:val="24"/>
                <w:lang w:eastAsia="en-IN"/>
              </w:rPr>
            </w:pPr>
            <w:r w:rsidRPr="005066D4">
              <w:rPr>
                <w:rFonts w:ascii="Calibri" w:eastAsia="Times New Roman" w:hAnsi="Calibri" w:cs="Times New Roman"/>
                <w:color w:val="000000"/>
                <w:sz w:val="24"/>
                <w:szCs w:val="24"/>
                <w:lang w:eastAsia="en-IN"/>
              </w:rPr>
              <w:t xml:space="preserve">Signature &amp; Seal of </w:t>
            </w:r>
          </w:p>
        </w:tc>
      </w:tr>
      <w:tr w:rsidR="00EB66D2" w:rsidRPr="000B02F1" w:rsidTr="00AB0402">
        <w:trPr>
          <w:trHeight w:val="375"/>
        </w:trPr>
        <w:tc>
          <w:tcPr>
            <w:tcW w:w="2791" w:type="dxa"/>
            <w:tcBorders>
              <w:top w:val="nil"/>
              <w:left w:val="nil"/>
              <w:bottom w:val="nil"/>
              <w:right w:val="nil"/>
            </w:tcBorders>
            <w:shd w:val="clear" w:color="auto" w:fill="auto"/>
            <w:noWrap/>
            <w:vAlign w:val="bottom"/>
            <w:hideMark/>
          </w:tcPr>
          <w:p w:rsidR="00EB66D2" w:rsidRPr="005066D4" w:rsidRDefault="00EB66D2" w:rsidP="00AB0402">
            <w:pPr>
              <w:spacing w:after="0" w:line="240" w:lineRule="auto"/>
              <w:rPr>
                <w:rFonts w:ascii="Calibri" w:eastAsia="Times New Roman" w:hAnsi="Calibri" w:cs="Times New Roman"/>
                <w:color w:val="000000"/>
                <w:sz w:val="24"/>
                <w:szCs w:val="24"/>
                <w:lang w:eastAsia="en-IN"/>
              </w:rPr>
            </w:pPr>
            <w:r w:rsidRPr="005066D4">
              <w:rPr>
                <w:rFonts w:ascii="Calibri" w:eastAsia="Times New Roman" w:hAnsi="Calibri" w:cs="Times New Roman"/>
                <w:color w:val="000000"/>
                <w:sz w:val="24"/>
                <w:szCs w:val="24"/>
                <w:lang w:eastAsia="en-IN"/>
              </w:rPr>
              <w:t>Supplier</w:t>
            </w:r>
          </w:p>
        </w:tc>
      </w:tr>
      <w:tr w:rsidR="00EB66D2" w:rsidRPr="000B02F1" w:rsidTr="00AB0402">
        <w:trPr>
          <w:trHeight w:val="375"/>
        </w:trPr>
        <w:tc>
          <w:tcPr>
            <w:tcW w:w="2791" w:type="dxa"/>
            <w:tcBorders>
              <w:top w:val="nil"/>
              <w:left w:val="nil"/>
              <w:bottom w:val="nil"/>
              <w:right w:val="nil"/>
            </w:tcBorders>
            <w:shd w:val="clear" w:color="auto" w:fill="auto"/>
            <w:noWrap/>
            <w:vAlign w:val="bottom"/>
            <w:hideMark/>
          </w:tcPr>
          <w:p w:rsidR="00EB66D2" w:rsidRPr="005066D4" w:rsidRDefault="00EB66D2" w:rsidP="00AB0402">
            <w:pPr>
              <w:spacing w:after="0" w:line="240" w:lineRule="auto"/>
              <w:rPr>
                <w:rFonts w:ascii="Calibri" w:eastAsia="Times New Roman" w:hAnsi="Calibri" w:cs="Times New Roman"/>
                <w:color w:val="000000"/>
                <w:sz w:val="24"/>
                <w:szCs w:val="24"/>
                <w:lang w:eastAsia="en-IN"/>
              </w:rPr>
            </w:pPr>
            <w:r w:rsidRPr="005066D4">
              <w:rPr>
                <w:rFonts w:ascii="Calibri" w:eastAsia="Times New Roman" w:hAnsi="Calibri" w:cs="Times New Roman"/>
                <w:color w:val="000000"/>
                <w:sz w:val="24"/>
                <w:szCs w:val="24"/>
                <w:lang w:eastAsia="en-IN"/>
              </w:rPr>
              <w:t>Date:</w:t>
            </w:r>
          </w:p>
        </w:tc>
      </w:tr>
    </w:tbl>
    <w:p w:rsidR="009025AB" w:rsidRDefault="009025AB" w:rsidP="00E93EA4">
      <w:pPr>
        <w:spacing w:after="0"/>
        <w:rPr>
          <w:rFonts w:cstheme="minorHAnsi"/>
          <w:sz w:val="20"/>
        </w:rPr>
      </w:pPr>
    </w:p>
    <w:p w:rsidR="009025AB" w:rsidRPr="00DC5334" w:rsidRDefault="009025AB" w:rsidP="00E93EA4">
      <w:pPr>
        <w:spacing w:after="0"/>
        <w:rPr>
          <w:rFonts w:cstheme="minorHAnsi"/>
          <w:sz w:val="20"/>
        </w:rPr>
      </w:pPr>
    </w:p>
    <w:sectPr w:rsidR="009025AB" w:rsidRPr="00DC5334" w:rsidSect="00297361">
      <w:headerReference w:type="default" r:id="rId8"/>
      <w:footerReference w:type="default" r:id="rId9"/>
      <w:pgSz w:w="12240" w:h="15840"/>
      <w:pgMar w:top="567" w:right="758" w:bottom="0" w:left="144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4D1" w:rsidRDefault="00F354D1" w:rsidP="002C4CF6">
      <w:pPr>
        <w:spacing w:after="0" w:line="240" w:lineRule="auto"/>
      </w:pPr>
      <w:r>
        <w:separator/>
      </w:r>
    </w:p>
  </w:endnote>
  <w:endnote w:type="continuationSeparator" w:id="0">
    <w:p w:rsidR="00F354D1" w:rsidRDefault="00F354D1" w:rsidP="002C4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altName w:val="Segoe UI Symbol"/>
    <w:panose1 w:val="020B0502040204020203"/>
    <w:charset w:val="00"/>
    <w:family w:val="swiss"/>
    <w:pitch w:val="variable"/>
    <w:sig w:usb0="E4002EFF" w:usb1="C000E47F"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DejaVuSan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442" w:rsidRDefault="00CB3442">
    <w:pPr>
      <w:pStyle w:val="Footer"/>
      <w:pBdr>
        <w:top w:val="single" w:sz="4" w:space="1" w:color="D9D9D9" w:themeColor="background1" w:themeShade="D9"/>
      </w:pBdr>
      <w:jc w:val="right"/>
    </w:pPr>
  </w:p>
  <w:p w:rsidR="00CB3442" w:rsidRDefault="00CB344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4D1" w:rsidRDefault="00F354D1" w:rsidP="002C4CF6">
      <w:pPr>
        <w:spacing w:after="0" w:line="240" w:lineRule="auto"/>
      </w:pPr>
      <w:r>
        <w:separator/>
      </w:r>
    </w:p>
  </w:footnote>
  <w:footnote w:type="continuationSeparator" w:id="0">
    <w:p w:rsidR="00F354D1" w:rsidRDefault="00F354D1" w:rsidP="002C4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1274"/>
      <w:gridCol w:w="8475"/>
    </w:tblGrid>
    <w:tr w:rsidR="00CB3442" w:rsidTr="00C71997">
      <w:tc>
        <w:tcPr>
          <w:tcW w:w="1274" w:type="dxa"/>
        </w:tcPr>
        <w:p w:rsidR="00CB3442" w:rsidRDefault="00CB3442" w:rsidP="00C80FC5">
          <w:pPr>
            <w:pStyle w:val="Header"/>
            <w:rPr>
              <w:b/>
              <w:bCs/>
              <w:lang w:val="en-IN"/>
            </w:rPr>
          </w:pPr>
          <w:r>
            <w:rPr>
              <w:b/>
              <w:bCs/>
              <w:lang w:val="en-IN"/>
            </w:rPr>
            <w:t xml:space="preserve">PROJECT: </w:t>
          </w:r>
        </w:p>
      </w:tc>
      <w:tc>
        <w:tcPr>
          <w:tcW w:w="8475" w:type="dxa"/>
        </w:tcPr>
        <w:p w:rsidR="00CB3442" w:rsidRPr="00CB3442" w:rsidRDefault="00CB3442" w:rsidP="00CB3442">
          <w:pPr>
            <w:rPr>
              <w:rFonts w:ascii="Calibri" w:hAnsi="Calibri" w:cs="Calibri"/>
              <w:b/>
              <w:bCs/>
              <w:color w:val="000000"/>
              <w:szCs w:val="22"/>
            </w:rPr>
          </w:pPr>
          <w:r w:rsidRPr="00CB3442">
            <w:rPr>
              <w:rFonts w:ascii="Calibri" w:hAnsi="Calibri" w:cs="Calibri"/>
              <w:b/>
              <w:bCs/>
              <w:color w:val="000000"/>
              <w:szCs w:val="22"/>
            </w:rPr>
            <w:t xml:space="preserve">LTHPL LANCO </w:t>
          </w:r>
          <w:proofErr w:type="spellStart"/>
          <w:r w:rsidRPr="00CB3442">
            <w:rPr>
              <w:rFonts w:ascii="Calibri" w:hAnsi="Calibri" w:cs="Calibri"/>
              <w:b/>
              <w:bCs/>
              <w:color w:val="000000"/>
              <w:szCs w:val="22"/>
            </w:rPr>
            <w:t>Teesta</w:t>
          </w:r>
          <w:proofErr w:type="spellEnd"/>
          <w:r w:rsidRPr="00CB3442">
            <w:rPr>
              <w:rFonts w:ascii="Calibri" w:hAnsi="Calibri" w:cs="Calibri"/>
              <w:b/>
              <w:bCs/>
              <w:color w:val="000000"/>
              <w:szCs w:val="22"/>
            </w:rPr>
            <w:t xml:space="preserve"> (NHPC)</w:t>
          </w:r>
        </w:p>
      </w:tc>
    </w:tr>
    <w:tr w:rsidR="00CB3442" w:rsidTr="00C71997">
      <w:trPr>
        <w:trHeight w:val="291"/>
      </w:trPr>
      <w:tc>
        <w:tcPr>
          <w:tcW w:w="1274" w:type="dxa"/>
        </w:tcPr>
        <w:p w:rsidR="00CB3442" w:rsidRDefault="00CB3442" w:rsidP="00C80FC5">
          <w:pPr>
            <w:pStyle w:val="Header"/>
            <w:rPr>
              <w:b/>
              <w:bCs/>
              <w:lang w:val="en-IN"/>
            </w:rPr>
          </w:pPr>
          <w:r>
            <w:rPr>
              <w:b/>
              <w:bCs/>
              <w:lang w:val="en-IN"/>
            </w:rPr>
            <w:t>ITEM:</w:t>
          </w:r>
          <w:r w:rsidRPr="000A7766">
            <w:rPr>
              <w:b/>
              <w:bCs/>
              <w:lang w:val="en-IN"/>
            </w:rPr>
            <w:t xml:space="preserve"> </w:t>
          </w:r>
        </w:p>
      </w:tc>
      <w:tc>
        <w:tcPr>
          <w:tcW w:w="8475" w:type="dxa"/>
        </w:tcPr>
        <w:p w:rsidR="00CB3442" w:rsidRDefault="00CB3442" w:rsidP="002E4525">
          <w:pPr>
            <w:pStyle w:val="Header"/>
            <w:rPr>
              <w:b/>
              <w:bCs/>
              <w:lang w:val="en-IN"/>
            </w:rPr>
          </w:pPr>
          <w:r>
            <w:rPr>
              <w:b/>
              <w:bCs/>
              <w:lang w:val="en-IN"/>
            </w:rPr>
            <w:t>Wave Traps</w:t>
          </w:r>
        </w:p>
      </w:tc>
    </w:tr>
    <w:tr w:rsidR="00CB3442" w:rsidTr="00C71997">
      <w:tc>
        <w:tcPr>
          <w:tcW w:w="1274" w:type="dxa"/>
        </w:tcPr>
        <w:p w:rsidR="00CB3442" w:rsidRDefault="00CB3442" w:rsidP="00C80FC5">
          <w:pPr>
            <w:pStyle w:val="Header"/>
            <w:rPr>
              <w:b/>
              <w:bCs/>
              <w:lang w:val="en-IN"/>
            </w:rPr>
          </w:pPr>
          <w:r>
            <w:rPr>
              <w:b/>
              <w:bCs/>
              <w:lang w:val="en-IN"/>
            </w:rPr>
            <w:t xml:space="preserve">SUBJECT: </w:t>
          </w:r>
        </w:p>
      </w:tc>
      <w:tc>
        <w:tcPr>
          <w:tcW w:w="8475" w:type="dxa"/>
        </w:tcPr>
        <w:p w:rsidR="00CB3442" w:rsidRDefault="00CB3442" w:rsidP="00C80FC5">
          <w:pPr>
            <w:pStyle w:val="Header"/>
            <w:rPr>
              <w:b/>
              <w:bCs/>
              <w:lang w:val="en-IN"/>
            </w:rPr>
          </w:pPr>
          <w:r w:rsidRPr="00C75792">
            <w:rPr>
              <w:b/>
              <w:bCs/>
              <w:lang w:val="en-IN"/>
            </w:rPr>
            <w:t>BID SPECIFIC ATC</w:t>
          </w:r>
        </w:p>
      </w:tc>
    </w:tr>
  </w:tbl>
  <w:p w:rsidR="00CB3442" w:rsidRDefault="00CB344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D7D38"/>
    <w:multiLevelType w:val="hybridMultilevel"/>
    <w:tmpl w:val="43A2EC30"/>
    <w:lvl w:ilvl="0" w:tplc="7E948BDC">
      <w:start w:val="12"/>
      <w:numFmt w:val="lowerRoman"/>
      <w:lvlText w:val="%1."/>
      <w:lvlJc w:val="left"/>
      <w:pPr>
        <w:ind w:left="5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E752E8DC">
      <w:start w:val="1"/>
      <w:numFmt w:val="lowerLetter"/>
      <w:lvlText w:val="%2"/>
      <w:lvlJc w:val="left"/>
      <w:pPr>
        <w:ind w:left="10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EB2A4284">
      <w:start w:val="1"/>
      <w:numFmt w:val="lowerRoman"/>
      <w:lvlText w:val="%3"/>
      <w:lvlJc w:val="left"/>
      <w:pPr>
        <w:ind w:left="18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24A64D4C">
      <w:start w:val="1"/>
      <w:numFmt w:val="decimal"/>
      <w:lvlText w:val="%4"/>
      <w:lvlJc w:val="left"/>
      <w:pPr>
        <w:ind w:left="25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C07ABE02">
      <w:start w:val="1"/>
      <w:numFmt w:val="lowerLetter"/>
      <w:lvlText w:val="%5"/>
      <w:lvlJc w:val="left"/>
      <w:pPr>
        <w:ind w:left="32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F15265B4">
      <w:start w:val="1"/>
      <w:numFmt w:val="lowerRoman"/>
      <w:lvlText w:val="%6"/>
      <w:lvlJc w:val="left"/>
      <w:pPr>
        <w:ind w:left="39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147AD20A">
      <w:start w:val="1"/>
      <w:numFmt w:val="decimal"/>
      <w:lvlText w:val="%7"/>
      <w:lvlJc w:val="left"/>
      <w:pPr>
        <w:ind w:left="46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71EE594A">
      <w:start w:val="1"/>
      <w:numFmt w:val="lowerLetter"/>
      <w:lvlText w:val="%8"/>
      <w:lvlJc w:val="left"/>
      <w:pPr>
        <w:ind w:left="54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F3C0AE2C">
      <w:start w:val="1"/>
      <w:numFmt w:val="lowerRoman"/>
      <w:lvlText w:val="%9"/>
      <w:lvlJc w:val="left"/>
      <w:pPr>
        <w:ind w:left="61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C59094D"/>
    <w:multiLevelType w:val="hybridMultilevel"/>
    <w:tmpl w:val="A400422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336C0485"/>
    <w:multiLevelType w:val="hybridMultilevel"/>
    <w:tmpl w:val="2F787F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9BC7A58"/>
    <w:multiLevelType w:val="hybridMultilevel"/>
    <w:tmpl w:val="BE0672C0"/>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4C151590"/>
    <w:multiLevelType w:val="hybridMultilevel"/>
    <w:tmpl w:val="EBAA770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 w15:restartNumberingAfterBreak="0">
    <w:nsid w:val="4C300A52"/>
    <w:multiLevelType w:val="hybridMultilevel"/>
    <w:tmpl w:val="29121C5E"/>
    <w:lvl w:ilvl="0" w:tplc="9EC6BC5C">
      <w:start w:val="2"/>
      <w:numFmt w:val="lowerRoman"/>
      <w:lvlText w:val="%1."/>
      <w:lvlJc w:val="left"/>
      <w:pPr>
        <w:ind w:left="5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8DBABC3C">
      <w:start w:val="1"/>
      <w:numFmt w:val="lowerLetter"/>
      <w:lvlText w:val="%2"/>
      <w:lvlJc w:val="left"/>
      <w:pPr>
        <w:ind w:left="10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F7DC69F8">
      <w:start w:val="1"/>
      <w:numFmt w:val="lowerRoman"/>
      <w:lvlText w:val="%3"/>
      <w:lvlJc w:val="left"/>
      <w:pPr>
        <w:ind w:left="18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E93A0D6E">
      <w:start w:val="1"/>
      <w:numFmt w:val="decimal"/>
      <w:lvlText w:val="%4"/>
      <w:lvlJc w:val="left"/>
      <w:pPr>
        <w:ind w:left="25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6FC07850">
      <w:start w:val="1"/>
      <w:numFmt w:val="lowerLetter"/>
      <w:lvlText w:val="%5"/>
      <w:lvlJc w:val="left"/>
      <w:pPr>
        <w:ind w:left="32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F7E0124E">
      <w:start w:val="1"/>
      <w:numFmt w:val="lowerRoman"/>
      <w:lvlText w:val="%6"/>
      <w:lvlJc w:val="left"/>
      <w:pPr>
        <w:ind w:left="39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AA703C3E">
      <w:start w:val="1"/>
      <w:numFmt w:val="decimal"/>
      <w:lvlText w:val="%7"/>
      <w:lvlJc w:val="left"/>
      <w:pPr>
        <w:ind w:left="46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9CE6B9DA">
      <w:start w:val="1"/>
      <w:numFmt w:val="lowerLetter"/>
      <w:lvlText w:val="%8"/>
      <w:lvlJc w:val="left"/>
      <w:pPr>
        <w:ind w:left="54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90CEB59C">
      <w:start w:val="1"/>
      <w:numFmt w:val="lowerRoman"/>
      <w:lvlText w:val="%9"/>
      <w:lvlJc w:val="left"/>
      <w:pPr>
        <w:ind w:left="61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0EB19D0"/>
    <w:multiLevelType w:val="hybridMultilevel"/>
    <w:tmpl w:val="FEF6BA2A"/>
    <w:lvl w:ilvl="0" w:tplc="7AD014E0">
      <w:start w:val="5"/>
      <w:numFmt w:val="lowerRoman"/>
      <w:lvlText w:val="%1."/>
      <w:lvlJc w:val="left"/>
      <w:pPr>
        <w:ind w:left="5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2230F4B8">
      <w:start w:val="1"/>
      <w:numFmt w:val="lowerLetter"/>
      <w:lvlText w:val="%2"/>
      <w:lvlJc w:val="left"/>
      <w:pPr>
        <w:ind w:left="10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CC4E69CC">
      <w:start w:val="1"/>
      <w:numFmt w:val="lowerRoman"/>
      <w:lvlText w:val="%3"/>
      <w:lvlJc w:val="left"/>
      <w:pPr>
        <w:ind w:left="18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29C020C0">
      <w:start w:val="1"/>
      <w:numFmt w:val="decimal"/>
      <w:lvlText w:val="%4"/>
      <w:lvlJc w:val="left"/>
      <w:pPr>
        <w:ind w:left="25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C7046570">
      <w:start w:val="1"/>
      <w:numFmt w:val="lowerLetter"/>
      <w:lvlText w:val="%5"/>
      <w:lvlJc w:val="left"/>
      <w:pPr>
        <w:ind w:left="32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E3E21370">
      <w:start w:val="1"/>
      <w:numFmt w:val="lowerRoman"/>
      <w:lvlText w:val="%6"/>
      <w:lvlJc w:val="left"/>
      <w:pPr>
        <w:ind w:left="39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F7EC9F4C">
      <w:start w:val="1"/>
      <w:numFmt w:val="decimal"/>
      <w:lvlText w:val="%7"/>
      <w:lvlJc w:val="left"/>
      <w:pPr>
        <w:ind w:left="46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AAC826E8">
      <w:start w:val="1"/>
      <w:numFmt w:val="lowerLetter"/>
      <w:lvlText w:val="%8"/>
      <w:lvlJc w:val="left"/>
      <w:pPr>
        <w:ind w:left="54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F08A844E">
      <w:start w:val="1"/>
      <w:numFmt w:val="lowerRoman"/>
      <w:lvlText w:val="%9"/>
      <w:lvlJc w:val="left"/>
      <w:pPr>
        <w:ind w:left="61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B817139"/>
    <w:multiLevelType w:val="hybridMultilevel"/>
    <w:tmpl w:val="830C039C"/>
    <w:lvl w:ilvl="0" w:tplc="CA56E78C">
      <w:start w:val="1"/>
      <w:numFmt w:val="lowerLetter"/>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num w:numId="1">
    <w:abstractNumId w:val="2"/>
  </w:num>
  <w:num w:numId="2">
    <w:abstractNumId w:val="5"/>
  </w:num>
  <w:num w:numId="3">
    <w:abstractNumId w:val="6"/>
  </w:num>
  <w:num w:numId="4">
    <w:abstractNumId w:val="0"/>
  </w:num>
  <w:num w:numId="5">
    <w:abstractNumId w:val="1"/>
  </w:num>
  <w:num w:numId="6">
    <w:abstractNumId w:val="3"/>
  </w:num>
  <w:num w:numId="7">
    <w:abstractNumId w:val="7"/>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632"/>
    <w:rsid w:val="00000E51"/>
    <w:rsid w:val="0000185A"/>
    <w:rsid w:val="00007949"/>
    <w:rsid w:val="0001054F"/>
    <w:rsid w:val="000120E6"/>
    <w:rsid w:val="000129D9"/>
    <w:rsid w:val="00012C73"/>
    <w:rsid w:val="00021B29"/>
    <w:rsid w:val="000222E4"/>
    <w:rsid w:val="00025722"/>
    <w:rsid w:val="00030AD2"/>
    <w:rsid w:val="00031662"/>
    <w:rsid w:val="00033BCD"/>
    <w:rsid w:val="000357C6"/>
    <w:rsid w:val="00036856"/>
    <w:rsid w:val="000369CF"/>
    <w:rsid w:val="00036A88"/>
    <w:rsid w:val="0004032F"/>
    <w:rsid w:val="00041138"/>
    <w:rsid w:val="00041BD9"/>
    <w:rsid w:val="0004314D"/>
    <w:rsid w:val="000446B0"/>
    <w:rsid w:val="00051F19"/>
    <w:rsid w:val="00054688"/>
    <w:rsid w:val="000574E9"/>
    <w:rsid w:val="00057CB7"/>
    <w:rsid w:val="00063925"/>
    <w:rsid w:val="00063976"/>
    <w:rsid w:val="000641DA"/>
    <w:rsid w:val="00064FED"/>
    <w:rsid w:val="000661FF"/>
    <w:rsid w:val="00071731"/>
    <w:rsid w:val="0007192F"/>
    <w:rsid w:val="00074AE4"/>
    <w:rsid w:val="00074EEE"/>
    <w:rsid w:val="000811B3"/>
    <w:rsid w:val="0008224E"/>
    <w:rsid w:val="00082E1F"/>
    <w:rsid w:val="0008445E"/>
    <w:rsid w:val="00086194"/>
    <w:rsid w:val="00086369"/>
    <w:rsid w:val="00086A43"/>
    <w:rsid w:val="00087D68"/>
    <w:rsid w:val="0009088C"/>
    <w:rsid w:val="000944C1"/>
    <w:rsid w:val="00094D23"/>
    <w:rsid w:val="00095BE8"/>
    <w:rsid w:val="0009664D"/>
    <w:rsid w:val="0009743C"/>
    <w:rsid w:val="00097B8A"/>
    <w:rsid w:val="000A7766"/>
    <w:rsid w:val="000A7A59"/>
    <w:rsid w:val="000B1E0A"/>
    <w:rsid w:val="000B7AE0"/>
    <w:rsid w:val="000C02F3"/>
    <w:rsid w:val="000C0741"/>
    <w:rsid w:val="000C49EE"/>
    <w:rsid w:val="000C575D"/>
    <w:rsid w:val="000C62C1"/>
    <w:rsid w:val="000C681E"/>
    <w:rsid w:val="000C70B0"/>
    <w:rsid w:val="000D0D47"/>
    <w:rsid w:val="000D0F3A"/>
    <w:rsid w:val="000D1686"/>
    <w:rsid w:val="000D19B3"/>
    <w:rsid w:val="000D1EE5"/>
    <w:rsid w:val="000D3290"/>
    <w:rsid w:val="000D4EFA"/>
    <w:rsid w:val="000D5319"/>
    <w:rsid w:val="000D56E5"/>
    <w:rsid w:val="000D6BE3"/>
    <w:rsid w:val="000D7AAE"/>
    <w:rsid w:val="000E0CEF"/>
    <w:rsid w:val="000E14F6"/>
    <w:rsid w:val="000E57EE"/>
    <w:rsid w:val="000E6F08"/>
    <w:rsid w:val="000E767B"/>
    <w:rsid w:val="000F0C35"/>
    <w:rsid w:val="000F12B0"/>
    <w:rsid w:val="000F1A49"/>
    <w:rsid w:val="000F2A6A"/>
    <w:rsid w:val="000F66BB"/>
    <w:rsid w:val="00101146"/>
    <w:rsid w:val="001029CA"/>
    <w:rsid w:val="00106892"/>
    <w:rsid w:val="00107317"/>
    <w:rsid w:val="00110C66"/>
    <w:rsid w:val="0011379A"/>
    <w:rsid w:val="00113CCE"/>
    <w:rsid w:val="00116AAF"/>
    <w:rsid w:val="00116FA1"/>
    <w:rsid w:val="0011778B"/>
    <w:rsid w:val="00117E42"/>
    <w:rsid w:val="001205DF"/>
    <w:rsid w:val="00120FE9"/>
    <w:rsid w:val="001216CC"/>
    <w:rsid w:val="00121792"/>
    <w:rsid w:val="0012388F"/>
    <w:rsid w:val="001238D5"/>
    <w:rsid w:val="00123CA8"/>
    <w:rsid w:val="001242BF"/>
    <w:rsid w:val="0012496D"/>
    <w:rsid w:val="001251C3"/>
    <w:rsid w:val="00130C76"/>
    <w:rsid w:val="00131AB8"/>
    <w:rsid w:val="00132A26"/>
    <w:rsid w:val="001334E5"/>
    <w:rsid w:val="0013773C"/>
    <w:rsid w:val="00140CC2"/>
    <w:rsid w:val="00144CE3"/>
    <w:rsid w:val="001464A1"/>
    <w:rsid w:val="0014694E"/>
    <w:rsid w:val="001474DD"/>
    <w:rsid w:val="00147584"/>
    <w:rsid w:val="00151688"/>
    <w:rsid w:val="00151916"/>
    <w:rsid w:val="001520CD"/>
    <w:rsid w:val="001547F9"/>
    <w:rsid w:val="0015736D"/>
    <w:rsid w:val="0016377B"/>
    <w:rsid w:val="001647A6"/>
    <w:rsid w:val="00164C7C"/>
    <w:rsid w:val="0016537D"/>
    <w:rsid w:val="00166390"/>
    <w:rsid w:val="00166E90"/>
    <w:rsid w:val="00167504"/>
    <w:rsid w:val="00170F37"/>
    <w:rsid w:val="00172311"/>
    <w:rsid w:val="00173058"/>
    <w:rsid w:val="00174AF7"/>
    <w:rsid w:val="00174F74"/>
    <w:rsid w:val="00176ADB"/>
    <w:rsid w:val="0018005A"/>
    <w:rsid w:val="00180FCB"/>
    <w:rsid w:val="00182B89"/>
    <w:rsid w:val="0018439D"/>
    <w:rsid w:val="001847C3"/>
    <w:rsid w:val="00186AC9"/>
    <w:rsid w:val="001872C1"/>
    <w:rsid w:val="00187DDB"/>
    <w:rsid w:val="00190191"/>
    <w:rsid w:val="00190D27"/>
    <w:rsid w:val="001920A4"/>
    <w:rsid w:val="00193EA2"/>
    <w:rsid w:val="001942C2"/>
    <w:rsid w:val="001949C9"/>
    <w:rsid w:val="0019502C"/>
    <w:rsid w:val="00195638"/>
    <w:rsid w:val="001A17CF"/>
    <w:rsid w:val="001A362D"/>
    <w:rsid w:val="001A503D"/>
    <w:rsid w:val="001A6FF3"/>
    <w:rsid w:val="001B0FF7"/>
    <w:rsid w:val="001B18FB"/>
    <w:rsid w:val="001B372D"/>
    <w:rsid w:val="001B47B3"/>
    <w:rsid w:val="001B5F27"/>
    <w:rsid w:val="001B626A"/>
    <w:rsid w:val="001B6498"/>
    <w:rsid w:val="001B77F5"/>
    <w:rsid w:val="001C250D"/>
    <w:rsid w:val="001C5010"/>
    <w:rsid w:val="001C538F"/>
    <w:rsid w:val="001C595A"/>
    <w:rsid w:val="001C67F3"/>
    <w:rsid w:val="001D026B"/>
    <w:rsid w:val="001D14F5"/>
    <w:rsid w:val="001D39D9"/>
    <w:rsid w:val="001D775A"/>
    <w:rsid w:val="001D7EF6"/>
    <w:rsid w:val="001E181B"/>
    <w:rsid w:val="001E68B1"/>
    <w:rsid w:val="001E6A93"/>
    <w:rsid w:val="001E6F52"/>
    <w:rsid w:val="001E77D8"/>
    <w:rsid w:val="001F0372"/>
    <w:rsid w:val="001F1796"/>
    <w:rsid w:val="001F3033"/>
    <w:rsid w:val="00211A9C"/>
    <w:rsid w:val="00212604"/>
    <w:rsid w:val="00213580"/>
    <w:rsid w:val="0021567E"/>
    <w:rsid w:val="00216928"/>
    <w:rsid w:val="002176EE"/>
    <w:rsid w:val="00222BA6"/>
    <w:rsid w:val="002238E3"/>
    <w:rsid w:val="00223B7C"/>
    <w:rsid w:val="002240A2"/>
    <w:rsid w:val="00224772"/>
    <w:rsid w:val="00231C84"/>
    <w:rsid w:val="002328EC"/>
    <w:rsid w:val="00232C8E"/>
    <w:rsid w:val="00232EDD"/>
    <w:rsid w:val="00233659"/>
    <w:rsid w:val="00233DBE"/>
    <w:rsid w:val="0023714F"/>
    <w:rsid w:val="0024016C"/>
    <w:rsid w:val="0024260D"/>
    <w:rsid w:val="00242DE5"/>
    <w:rsid w:val="00243446"/>
    <w:rsid w:val="0024490F"/>
    <w:rsid w:val="00245510"/>
    <w:rsid w:val="0024656A"/>
    <w:rsid w:val="0025001E"/>
    <w:rsid w:val="00250581"/>
    <w:rsid w:val="002515A5"/>
    <w:rsid w:val="00252366"/>
    <w:rsid w:val="00252F7D"/>
    <w:rsid w:val="002545B1"/>
    <w:rsid w:val="002564DC"/>
    <w:rsid w:val="002568A7"/>
    <w:rsid w:val="002603A2"/>
    <w:rsid w:val="00263047"/>
    <w:rsid w:val="00263D53"/>
    <w:rsid w:val="00265643"/>
    <w:rsid w:val="00267022"/>
    <w:rsid w:val="00267718"/>
    <w:rsid w:val="00270BF7"/>
    <w:rsid w:val="00273391"/>
    <w:rsid w:val="002735FD"/>
    <w:rsid w:val="002749C5"/>
    <w:rsid w:val="00274AF9"/>
    <w:rsid w:val="00285E81"/>
    <w:rsid w:val="00287026"/>
    <w:rsid w:val="00287846"/>
    <w:rsid w:val="00296632"/>
    <w:rsid w:val="00297361"/>
    <w:rsid w:val="00297CA7"/>
    <w:rsid w:val="002A321F"/>
    <w:rsid w:val="002A3AF2"/>
    <w:rsid w:val="002A4A62"/>
    <w:rsid w:val="002A5DA1"/>
    <w:rsid w:val="002A6E7D"/>
    <w:rsid w:val="002A77DF"/>
    <w:rsid w:val="002B02D4"/>
    <w:rsid w:val="002B06B8"/>
    <w:rsid w:val="002B1EAA"/>
    <w:rsid w:val="002B513D"/>
    <w:rsid w:val="002B5C3C"/>
    <w:rsid w:val="002B719A"/>
    <w:rsid w:val="002B7ED7"/>
    <w:rsid w:val="002C140F"/>
    <w:rsid w:val="002C47E8"/>
    <w:rsid w:val="002C4CF6"/>
    <w:rsid w:val="002C4FD9"/>
    <w:rsid w:val="002C50D6"/>
    <w:rsid w:val="002C57DC"/>
    <w:rsid w:val="002C5CA9"/>
    <w:rsid w:val="002C763D"/>
    <w:rsid w:val="002C7FE6"/>
    <w:rsid w:val="002D0521"/>
    <w:rsid w:val="002D215C"/>
    <w:rsid w:val="002D30E1"/>
    <w:rsid w:val="002D3591"/>
    <w:rsid w:val="002D374B"/>
    <w:rsid w:val="002D5380"/>
    <w:rsid w:val="002E4525"/>
    <w:rsid w:val="002E466B"/>
    <w:rsid w:val="002E606A"/>
    <w:rsid w:val="002E6211"/>
    <w:rsid w:val="002E6A9A"/>
    <w:rsid w:val="002F23B2"/>
    <w:rsid w:val="002F2CBC"/>
    <w:rsid w:val="002F53A1"/>
    <w:rsid w:val="002F550F"/>
    <w:rsid w:val="002F6362"/>
    <w:rsid w:val="002F67AF"/>
    <w:rsid w:val="00300073"/>
    <w:rsid w:val="00300CC3"/>
    <w:rsid w:val="00301E10"/>
    <w:rsid w:val="003023EC"/>
    <w:rsid w:val="0030265C"/>
    <w:rsid w:val="00303A54"/>
    <w:rsid w:val="00310B73"/>
    <w:rsid w:val="00310E7B"/>
    <w:rsid w:val="003113A5"/>
    <w:rsid w:val="00313060"/>
    <w:rsid w:val="00314D06"/>
    <w:rsid w:val="00317F56"/>
    <w:rsid w:val="00320D40"/>
    <w:rsid w:val="003215CB"/>
    <w:rsid w:val="00321A83"/>
    <w:rsid w:val="003227AB"/>
    <w:rsid w:val="00324740"/>
    <w:rsid w:val="003311E0"/>
    <w:rsid w:val="00331D25"/>
    <w:rsid w:val="00332B3B"/>
    <w:rsid w:val="00335329"/>
    <w:rsid w:val="00336286"/>
    <w:rsid w:val="0034194B"/>
    <w:rsid w:val="00344045"/>
    <w:rsid w:val="003476F0"/>
    <w:rsid w:val="003510E9"/>
    <w:rsid w:val="00353A31"/>
    <w:rsid w:val="003569B8"/>
    <w:rsid w:val="00356EB6"/>
    <w:rsid w:val="00360B28"/>
    <w:rsid w:val="00363937"/>
    <w:rsid w:val="0036596C"/>
    <w:rsid w:val="00365EAD"/>
    <w:rsid w:val="00366566"/>
    <w:rsid w:val="0037213F"/>
    <w:rsid w:val="00372B9E"/>
    <w:rsid w:val="003801EA"/>
    <w:rsid w:val="00383FCF"/>
    <w:rsid w:val="00385396"/>
    <w:rsid w:val="00385F4F"/>
    <w:rsid w:val="003861F8"/>
    <w:rsid w:val="003865CB"/>
    <w:rsid w:val="003869A5"/>
    <w:rsid w:val="00391748"/>
    <w:rsid w:val="00392312"/>
    <w:rsid w:val="0039240A"/>
    <w:rsid w:val="00392C7F"/>
    <w:rsid w:val="0039485E"/>
    <w:rsid w:val="00396BA2"/>
    <w:rsid w:val="003A00A0"/>
    <w:rsid w:val="003A0968"/>
    <w:rsid w:val="003A7D70"/>
    <w:rsid w:val="003B21A7"/>
    <w:rsid w:val="003B2865"/>
    <w:rsid w:val="003B4148"/>
    <w:rsid w:val="003B463B"/>
    <w:rsid w:val="003B5752"/>
    <w:rsid w:val="003B7AFF"/>
    <w:rsid w:val="003C0759"/>
    <w:rsid w:val="003C6A3F"/>
    <w:rsid w:val="003C78BB"/>
    <w:rsid w:val="003D0C54"/>
    <w:rsid w:val="003D1A34"/>
    <w:rsid w:val="003D2AEB"/>
    <w:rsid w:val="003D4066"/>
    <w:rsid w:val="003D44F4"/>
    <w:rsid w:val="003D53C0"/>
    <w:rsid w:val="003D6080"/>
    <w:rsid w:val="003E3174"/>
    <w:rsid w:val="003E3582"/>
    <w:rsid w:val="003E3605"/>
    <w:rsid w:val="003E3CB0"/>
    <w:rsid w:val="003E7321"/>
    <w:rsid w:val="003F0462"/>
    <w:rsid w:val="003F0569"/>
    <w:rsid w:val="003F07BC"/>
    <w:rsid w:val="003F1756"/>
    <w:rsid w:val="003F1C2B"/>
    <w:rsid w:val="003F2144"/>
    <w:rsid w:val="003F21A4"/>
    <w:rsid w:val="003F3F15"/>
    <w:rsid w:val="003F4AA8"/>
    <w:rsid w:val="003F602D"/>
    <w:rsid w:val="003F60F7"/>
    <w:rsid w:val="003F7E21"/>
    <w:rsid w:val="004001AC"/>
    <w:rsid w:val="00404400"/>
    <w:rsid w:val="004044F3"/>
    <w:rsid w:val="004062E8"/>
    <w:rsid w:val="004076AF"/>
    <w:rsid w:val="00414CB9"/>
    <w:rsid w:val="004165A8"/>
    <w:rsid w:val="00417C3B"/>
    <w:rsid w:val="00417D5B"/>
    <w:rsid w:val="004211E4"/>
    <w:rsid w:val="0042189E"/>
    <w:rsid w:val="0042336F"/>
    <w:rsid w:val="004244C1"/>
    <w:rsid w:val="00426353"/>
    <w:rsid w:val="00426BFD"/>
    <w:rsid w:val="0043046A"/>
    <w:rsid w:val="00430F4F"/>
    <w:rsid w:val="00431602"/>
    <w:rsid w:val="0043233D"/>
    <w:rsid w:val="00432EF6"/>
    <w:rsid w:val="00433A7E"/>
    <w:rsid w:val="00433D1C"/>
    <w:rsid w:val="004362CF"/>
    <w:rsid w:val="00440907"/>
    <w:rsid w:val="00441719"/>
    <w:rsid w:val="004422FE"/>
    <w:rsid w:val="00442D45"/>
    <w:rsid w:val="00443ADB"/>
    <w:rsid w:val="00444549"/>
    <w:rsid w:val="0044723E"/>
    <w:rsid w:val="0045078A"/>
    <w:rsid w:val="00454A07"/>
    <w:rsid w:val="004568EC"/>
    <w:rsid w:val="00456AF5"/>
    <w:rsid w:val="004579FF"/>
    <w:rsid w:val="00460951"/>
    <w:rsid w:val="00465C9F"/>
    <w:rsid w:val="00465F41"/>
    <w:rsid w:val="0046637F"/>
    <w:rsid w:val="00466612"/>
    <w:rsid w:val="0046738C"/>
    <w:rsid w:val="00467C38"/>
    <w:rsid w:val="00470616"/>
    <w:rsid w:val="00471670"/>
    <w:rsid w:val="00475C0F"/>
    <w:rsid w:val="0047610C"/>
    <w:rsid w:val="0047702C"/>
    <w:rsid w:val="00480B46"/>
    <w:rsid w:val="00481B82"/>
    <w:rsid w:val="0048521C"/>
    <w:rsid w:val="004856E9"/>
    <w:rsid w:val="00493B9F"/>
    <w:rsid w:val="00494D89"/>
    <w:rsid w:val="004A354E"/>
    <w:rsid w:val="004A4BA8"/>
    <w:rsid w:val="004B0DCA"/>
    <w:rsid w:val="004B2D05"/>
    <w:rsid w:val="004B40FD"/>
    <w:rsid w:val="004B5898"/>
    <w:rsid w:val="004C5055"/>
    <w:rsid w:val="004C5CA8"/>
    <w:rsid w:val="004D1089"/>
    <w:rsid w:val="004D1F13"/>
    <w:rsid w:val="004D4A96"/>
    <w:rsid w:val="004D6FA8"/>
    <w:rsid w:val="004E049E"/>
    <w:rsid w:val="004E06C7"/>
    <w:rsid w:val="004E1609"/>
    <w:rsid w:val="004E259A"/>
    <w:rsid w:val="004E7BE7"/>
    <w:rsid w:val="004E7DD9"/>
    <w:rsid w:val="004F2687"/>
    <w:rsid w:val="004F2726"/>
    <w:rsid w:val="004F3381"/>
    <w:rsid w:val="004F7F06"/>
    <w:rsid w:val="00502942"/>
    <w:rsid w:val="00503D8D"/>
    <w:rsid w:val="00505285"/>
    <w:rsid w:val="0050605C"/>
    <w:rsid w:val="005113DB"/>
    <w:rsid w:val="00511899"/>
    <w:rsid w:val="005143CA"/>
    <w:rsid w:val="0051779A"/>
    <w:rsid w:val="005201C6"/>
    <w:rsid w:val="00520B0C"/>
    <w:rsid w:val="00521395"/>
    <w:rsid w:val="00522AF9"/>
    <w:rsid w:val="005241F7"/>
    <w:rsid w:val="00524651"/>
    <w:rsid w:val="0053736B"/>
    <w:rsid w:val="00542A8E"/>
    <w:rsid w:val="00543948"/>
    <w:rsid w:val="00545F16"/>
    <w:rsid w:val="00546560"/>
    <w:rsid w:val="0055102A"/>
    <w:rsid w:val="00552913"/>
    <w:rsid w:val="005546F1"/>
    <w:rsid w:val="00555DD0"/>
    <w:rsid w:val="00562255"/>
    <w:rsid w:val="00564838"/>
    <w:rsid w:val="00566746"/>
    <w:rsid w:val="005705A6"/>
    <w:rsid w:val="005726C6"/>
    <w:rsid w:val="00575BFE"/>
    <w:rsid w:val="0057636C"/>
    <w:rsid w:val="00576D14"/>
    <w:rsid w:val="00577EBE"/>
    <w:rsid w:val="005826A4"/>
    <w:rsid w:val="00585EA3"/>
    <w:rsid w:val="00586766"/>
    <w:rsid w:val="005875D6"/>
    <w:rsid w:val="00592002"/>
    <w:rsid w:val="00595311"/>
    <w:rsid w:val="00595603"/>
    <w:rsid w:val="0059652D"/>
    <w:rsid w:val="00597E2C"/>
    <w:rsid w:val="005A0F66"/>
    <w:rsid w:val="005A1E59"/>
    <w:rsid w:val="005A6130"/>
    <w:rsid w:val="005A656E"/>
    <w:rsid w:val="005A6BEE"/>
    <w:rsid w:val="005A6EE8"/>
    <w:rsid w:val="005B1D3A"/>
    <w:rsid w:val="005B70EB"/>
    <w:rsid w:val="005C0290"/>
    <w:rsid w:val="005C2EE1"/>
    <w:rsid w:val="005C491A"/>
    <w:rsid w:val="005D231A"/>
    <w:rsid w:val="005D29E2"/>
    <w:rsid w:val="005D393C"/>
    <w:rsid w:val="005D675E"/>
    <w:rsid w:val="005E45F5"/>
    <w:rsid w:val="005E495F"/>
    <w:rsid w:val="005E5085"/>
    <w:rsid w:val="005E6F36"/>
    <w:rsid w:val="005F7FBF"/>
    <w:rsid w:val="00600933"/>
    <w:rsid w:val="00604D72"/>
    <w:rsid w:val="00605084"/>
    <w:rsid w:val="00606132"/>
    <w:rsid w:val="00613F96"/>
    <w:rsid w:val="00614674"/>
    <w:rsid w:val="00630B97"/>
    <w:rsid w:val="0063173E"/>
    <w:rsid w:val="006348EA"/>
    <w:rsid w:val="00635642"/>
    <w:rsid w:val="00635A1C"/>
    <w:rsid w:val="00635EAE"/>
    <w:rsid w:val="00643BCF"/>
    <w:rsid w:val="0064464B"/>
    <w:rsid w:val="00646BB2"/>
    <w:rsid w:val="00651BE8"/>
    <w:rsid w:val="006535C9"/>
    <w:rsid w:val="00654212"/>
    <w:rsid w:val="00654C88"/>
    <w:rsid w:val="00654DF4"/>
    <w:rsid w:val="00661D05"/>
    <w:rsid w:val="00662CB2"/>
    <w:rsid w:val="00666842"/>
    <w:rsid w:val="006673E7"/>
    <w:rsid w:val="006676B4"/>
    <w:rsid w:val="006710BC"/>
    <w:rsid w:val="00672B90"/>
    <w:rsid w:val="00673CEA"/>
    <w:rsid w:val="00674FAE"/>
    <w:rsid w:val="00681BD7"/>
    <w:rsid w:val="0068315C"/>
    <w:rsid w:val="00683F71"/>
    <w:rsid w:val="006847DB"/>
    <w:rsid w:val="006859A1"/>
    <w:rsid w:val="00686E8D"/>
    <w:rsid w:val="00687B6F"/>
    <w:rsid w:val="00692882"/>
    <w:rsid w:val="006951D7"/>
    <w:rsid w:val="0069543A"/>
    <w:rsid w:val="006A0824"/>
    <w:rsid w:val="006A5904"/>
    <w:rsid w:val="006A6261"/>
    <w:rsid w:val="006A71CE"/>
    <w:rsid w:val="006B08A8"/>
    <w:rsid w:val="006B1DCA"/>
    <w:rsid w:val="006B4D6C"/>
    <w:rsid w:val="006B5174"/>
    <w:rsid w:val="006B780F"/>
    <w:rsid w:val="006C0118"/>
    <w:rsid w:val="006C07B2"/>
    <w:rsid w:val="006C1FF0"/>
    <w:rsid w:val="006C4A90"/>
    <w:rsid w:val="006C50D5"/>
    <w:rsid w:val="006C5396"/>
    <w:rsid w:val="006C6504"/>
    <w:rsid w:val="006D10E9"/>
    <w:rsid w:val="006D15C5"/>
    <w:rsid w:val="006D3672"/>
    <w:rsid w:val="006D5D44"/>
    <w:rsid w:val="006D7ECD"/>
    <w:rsid w:val="006D7F97"/>
    <w:rsid w:val="006E28C9"/>
    <w:rsid w:val="006F08B3"/>
    <w:rsid w:val="006F4C64"/>
    <w:rsid w:val="006F5C0C"/>
    <w:rsid w:val="006F7F9D"/>
    <w:rsid w:val="00705162"/>
    <w:rsid w:val="00705B51"/>
    <w:rsid w:val="007075DC"/>
    <w:rsid w:val="00710102"/>
    <w:rsid w:val="00710924"/>
    <w:rsid w:val="00717777"/>
    <w:rsid w:val="00717FE9"/>
    <w:rsid w:val="0072048C"/>
    <w:rsid w:val="00721A70"/>
    <w:rsid w:val="00722D9C"/>
    <w:rsid w:val="00723D07"/>
    <w:rsid w:val="00723D71"/>
    <w:rsid w:val="00724702"/>
    <w:rsid w:val="00725560"/>
    <w:rsid w:val="00725646"/>
    <w:rsid w:val="00726FAF"/>
    <w:rsid w:val="007273EC"/>
    <w:rsid w:val="007274E5"/>
    <w:rsid w:val="00727E7C"/>
    <w:rsid w:val="007302F6"/>
    <w:rsid w:val="00732032"/>
    <w:rsid w:val="00732364"/>
    <w:rsid w:val="007346CA"/>
    <w:rsid w:val="00737DB9"/>
    <w:rsid w:val="00737DED"/>
    <w:rsid w:val="00740780"/>
    <w:rsid w:val="007407A8"/>
    <w:rsid w:val="00740978"/>
    <w:rsid w:val="00742FAF"/>
    <w:rsid w:val="007444D8"/>
    <w:rsid w:val="007502EE"/>
    <w:rsid w:val="007533C1"/>
    <w:rsid w:val="0075421E"/>
    <w:rsid w:val="00756D13"/>
    <w:rsid w:val="00764979"/>
    <w:rsid w:val="0076580F"/>
    <w:rsid w:val="007661C6"/>
    <w:rsid w:val="00767B28"/>
    <w:rsid w:val="007706F2"/>
    <w:rsid w:val="00770EFA"/>
    <w:rsid w:val="0077366F"/>
    <w:rsid w:val="00773FB8"/>
    <w:rsid w:val="00774251"/>
    <w:rsid w:val="00784FAC"/>
    <w:rsid w:val="00786845"/>
    <w:rsid w:val="007912CB"/>
    <w:rsid w:val="00792525"/>
    <w:rsid w:val="00792C88"/>
    <w:rsid w:val="0079318F"/>
    <w:rsid w:val="00796137"/>
    <w:rsid w:val="00796A8D"/>
    <w:rsid w:val="007972BC"/>
    <w:rsid w:val="007972E6"/>
    <w:rsid w:val="007A430B"/>
    <w:rsid w:val="007B1092"/>
    <w:rsid w:val="007B48FF"/>
    <w:rsid w:val="007B4D3C"/>
    <w:rsid w:val="007B637C"/>
    <w:rsid w:val="007B78E5"/>
    <w:rsid w:val="007C2501"/>
    <w:rsid w:val="007C2BC7"/>
    <w:rsid w:val="007C4AE3"/>
    <w:rsid w:val="007C743E"/>
    <w:rsid w:val="007D091E"/>
    <w:rsid w:val="007D3A4C"/>
    <w:rsid w:val="007D40FE"/>
    <w:rsid w:val="007D41E6"/>
    <w:rsid w:val="007D44A0"/>
    <w:rsid w:val="007D49F1"/>
    <w:rsid w:val="007D6BF5"/>
    <w:rsid w:val="007E147C"/>
    <w:rsid w:val="007E25BB"/>
    <w:rsid w:val="007E46DF"/>
    <w:rsid w:val="007E4DDE"/>
    <w:rsid w:val="007E694E"/>
    <w:rsid w:val="007E72E5"/>
    <w:rsid w:val="007F0C3F"/>
    <w:rsid w:val="007F2B92"/>
    <w:rsid w:val="007F2D6A"/>
    <w:rsid w:val="007F43E1"/>
    <w:rsid w:val="007F4C4E"/>
    <w:rsid w:val="007F52FE"/>
    <w:rsid w:val="00800A4B"/>
    <w:rsid w:val="008019D7"/>
    <w:rsid w:val="00803F9C"/>
    <w:rsid w:val="00804A61"/>
    <w:rsid w:val="008061FE"/>
    <w:rsid w:val="008079E2"/>
    <w:rsid w:val="00807F2C"/>
    <w:rsid w:val="00813647"/>
    <w:rsid w:val="008151F7"/>
    <w:rsid w:val="00817A3A"/>
    <w:rsid w:val="00817D85"/>
    <w:rsid w:val="0082056A"/>
    <w:rsid w:val="00820A08"/>
    <w:rsid w:val="008230EE"/>
    <w:rsid w:val="00823CD6"/>
    <w:rsid w:val="008268AF"/>
    <w:rsid w:val="00830C95"/>
    <w:rsid w:val="00832DA0"/>
    <w:rsid w:val="00832E23"/>
    <w:rsid w:val="008343E3"/>
    <w:rsid w:val="008347BF"/>
    <w:rsid w:val="0083624B"/>
    <w:rsid w:val="008379DC"/>
    <w:rsid w:val="008424AC"/>
    <w:rsid w:val="00845906"/>
    <w:rsid w:val="00846834"/>
    <w:rsid w:val="00846F94"/>
    <w:rsid w:val="008519D9"/>
    <w:rsid w:val="00852085"/>
    <w:rsid w:val="008614A7"/>
    <w:rsid w:val="00865E64"/>
    <w:rsid w:val="0086662C"/>
    <w:rsid w:val="008702F5"/>
    <w:rsid w:val="008721A3"/>
    <w:rsid w:val="00872AD8"/>
    <w:rsid w:val="00875C0C"/>
    <w:rsid w:val="0087625A"/>
    <w:rsid w:val="0087651F"/>
    <w:rsid w:val="00877716"/>
    <w:rsid w:val="00880056"/>
    <w:rsid w:val="008806A8"/>
    <w:rsid w:val="0088130B"/>
    <w:rsid w:val="00881A42"/>
    <w:rsid w:val="00886D0D"/>
    <w:rsid w:val="008A050C"/>
    <w:rsid w:val="008A0D42"/>
    <w:rsid w:val="008A1E9E"/>
    <w:rsid w:val="008A201C"/>
    <w:rsid w:val="008A251C"/>
    <w:rsid w:val="008A3C90"/>
    <w:rsid w:val="008A47D3"/>
    <w:rsid w:val="008A54FF"/>
    <w:rsid w:val="008A61A6"/>
    <w:rsid w:val="008A6D2D"/>
    <w:rsid w:val="008B04DC"/>
    <w:rsid w:val="008B2C10"/>
    <w:rsid w:val="008B2FCD"/>
    <w:rsid w:val="008B363A"/>
    <w:rsid w:val="008B5953"/>
    <w:rsid w:val="008B6991"/>
    <w:rsid w:val="008C08C4"/>
    <w:rsid w:val="008C1137"/>
    <w:rsid w:val="008C2093"/>
    <w:rsid w:val="008C2255"/>
    <w:rsid w:val="008C4B1C"/>
    <w:rsid w:val="008D00B6"/>
    <w:rsid w:val="008D203C"/>
    <w:rsid w:val="008D2B60"/>
    <w:rsid w:val="008D60F9"/>
    <w:rsid w:val="008D71C5"/>
    <w:rsid w:val="008E09B2"/>
    <w:rsid w:val="008E2310"/>
    <w:rsid w:val="008E2C13"/>
    <w:rsid w:val="008E4684"/>
    <w:rsid w:val="008E5D28"/>
    <w:rsid w:val="008F05AE"/>
    <w:rsid w:val="008F08F2"/>
    <w:rsid w:val="008F0E60"/>
    <w:rsid w:val="008F14C7"/>
    <w:rsid w:val="008F2348"/>
    <w:rsid w:val="008F342B"/>
    <w:rsid w:val="008F422D"/>
    <w:rsid w:val="008F5C58"/>
    <w:rsid w:val="008F643B"/>
    <w:rsid w:val="008F7A2D"/>
    <w:rsid w:val="009025AB"/>
    <w:rsid w:val="00903CE1"/>
    <w:rsid w:val="00905322"/>
    <w:rsid w:val="00910476"/>
    <w:rsid w:val="0091182D"/>
    <w:rsid w:val="009136BA"/>
    <w:rsid w:val="00914A7D"/>
    <w:rsid w:val="00916F3F"/>
    <w:rsid w:val="009252B4"/>
    <w:rsid w:val="00925457"/>
    <w:rsid w:val="00926209"/>
    <w:rsid w:val="009267AD"/>
    <w:rsid w:val="00930576"/>
    <w:rsid w:val="0093513E"/>
    <w:rsid w:val="00943E26"/>
    <w:rsid w:val="00943EE4"/>
    <w:rsid w:val="009466CD"/>
    <w:rsid w:val="00947846"/>
    <w:rsid w:val="00952D3B"/>
    <w:rsid w:val="009556A2"/>
    <w:rsid w:val="00957C93"/>
    <w:rsid w:val="00960F7B"/>
    <w:rsid w:val="00962AFA"/>
    <w:rsid w:val="009631E9"/>
    <w:rsid w:val="00965549"/>
    <w:rsid w:val="00967E49"/>
    <w:rsid w:val="00972384"/>
    <w:rsid w:val="0097539A"/>
    <w:rsid w:val="009754C6"/>
    <w:rsid w:val="009813A5"/>
    <w:rsid w:val="00981E6A"/>
    <w:rsid w:val="00984B1F"/>
    <w:rsid w:val="009869C5"/>
    <w:rsid w:val="00986CB2"/>
    <w:rsid w:val="00990D69"/>
    <w:rsid w:val="009916DA"/>
    <w:rsid w:val="00993D87"/>
    <w:rsid w:val="00996985"/>
    <w:rsid w:val="00997317"/>
    <w:rsid w:val="009A0E6B"/>
    <w:rsid w:val="009A1829"/>
    <w:rsid w:val="009A22C4"/>
    <w:rsid w:val="009A4FD7"/>
    <w:rsid w:val="009A5AFD"/>
    <w:rsid w:val="009A6F31"/>
    <w:rsid w:val="009B2099"/>
    <w:rsid w:val="009B218C"/>
    <w:rsid w:val="009B682C"/>
    <w:rsid w:val="009C1D63"/>
    <w:rsid w:val="009C3037"/>
    <w:rsid w:val="009C3663"/>
    <w:rsid w:val="009C4C81"/>
    <w:rsid w:val="009C62FE"/>
    <w:rsid w:val="009D1B02"/>
    <w:rsid w:val="009D4556"/>
    <w:rsid w:val="009D495C"/>
    <w:rsid w:val="009E120A"/>
    <w:rsid w:val="009E206E"/>
    <w:rsid w:val="009E2E6D"/>
    <w:rsid w:val="009E72A3"/>
    <w:rsid w:val="009F35E2"/>
    <w:rsid w:val="009F49FC"/>
    <w:rsid w:val="009F5656"/>
    <w:rsid w:val="00A009F2"/>
    <w:rsid w:val="00A0141D"/>
    <w:rsid w:val="00A02E8D"/>
    <w:rsid w:val="00A03566"/>
    <w:rsid w:val="00A037EB"/>
    <w:rsid w:val="00A047FD"/>
    <w:rsid w:val="00A04D5F"/>
    <w:rsid w:val="00A11B27"/>
    <w:rsid w:val="00A12692"/>
    <w:rsid w:val="00A13306"/>
    <w:rsid w:val="00A1333D"/>
    <w:rsid w:val="00A13FAB"/>
    <w:rsid w:val="00A21012"/>
    <w:rsid w:val="00A24BF1"/>
    <w:rsid w:val="00A2642F"/>
    <w:rsid w:val="00A26BC6"/>
    <w:rsid w:val="00A3030A"/>
    <w:rsid w:val="00A34827"/>
    <w:rsid w:val="00A34F43"/>
    <w:rsid w:val="00A36004"/>
    <w:rsid w:val="00A374D0"/>
    <w:rsid w:val="00A40245"/>
    <w:rsid w:val="00A4282A"/>
    <w:rsid w:val="00A43BB9"/>
    <w:rsid w:val="00A51D4C"/>
    <w:rsid w:val="00A5247C"/>
    <w:rsid w:val="00A54AD5"/>
    <w:rsid w:val="00A5650D"/>
    <w:rsid w:val="00A5664E"/>
    <w:rsid w:val="00A6040C"/>
    <w:rsid w:val="00A60BA3"/>
    <w:rsid w:val="00A61409"/>
    <w:rsid w:val="00A64FEA"/>
    <w:rsid w:val="00A659E9"/>
    <w:rsid w:val="00A731AE"/>
    <w:rsid w:val="00A73411"/>
    <w:rsid w:val="00A73778"/>
    <w:rsid w:val="00A73CC5"/>
    <w:rsid w:val="00A73F84"/>
    <w:rsid w:val="00A761D5"/>
    <w:rsid w:val="00A761F2"/>
    <w:rsid w:val="00A873A1"/>
    <w:rsid w:val="00A91EC6"/>
    <w:rsid w:val="00A93455"/>
    <w:rsid w:val="00A9457E"/>
    <w:rsid w:val="00A956A8"/>
    <w:rsid w:val="00A9589D"/>
    <w:rsid w:val="00A958D4"/>
    <w:rsid w:val="00A97F27"/>
    <w:rsid w:val="00AA0C19"/>
    <w:rsid w:val="00AA2AD1"/>
    <w:rsid w:val="00AA75C1"/>
    <w:rsid w:val="00AB0263"/>
    <w:rsid w:val="00AB0402"/>
    <w:rsid w:val="00AB0598"/>
    <w:rsid w:val="00AB1EE4"/>
    <w:rsid w:val="00AB59CC"/>
    <w:rsid w:val="00AB60BD"/>
    <w:rsid w:val="00AC18B7"/>
    <w:rsid w:val="00AC20C3"/>
    <w:rsid w:val="00AD547D"/>
    <w:rsid w:val="00AD6FE1"/>
    <w:rsid w:val="00AE3A6C"/>
    <w:rsid w:val="00AE4821"/>
    <w:rsid w:val="00AF0FDE"/>
    <w:rsid w:val="00AF3606"/>
    <w:rsid w:val="00AF52C0"/>
    <w:rsid w:val="00AF6B2D"/>
    <w:rsid w:val="00B016B7"/>
    <w:rsid w:val="00B06DE0"/>
    <w:rsid w:val="00B10D5B"/>
    <w:rsid w:val="00B15B41"/>
    <w:rsid w:val="00B1680A"/>
    <w:rsid w:val="00B17967"/>
    <w:rsid w:val="00B21790"/>
    <w:rsid w:val="00B21B7D"/>
    <w:rsid w:val="00B234C3"/>
    <w:rsid w:val="00B27577"/>
    <w:rsid w:val="00B323C8"/>
    <w:rsid w:val="00B327D3"/>
    <w:rsid w:val="00B36C38"/>
    <w:rsid w:val="00B37658"/>
    <w:rsid w:val="00B37FF7"/>
    <w:rsid w:val="00B42A30"/>
    <w:rsid w:val="00B43457"/>
    <w:rsid w:val="00B47416"/>
    <w:rsid w:val="00B4771D"/>
    <w:rsid w:val="00B47778"/>
    <w:rsid w:val="00B53256"/>
    <w:rsid w:val="00B54F9B"/>
    <w:rsid w:val="00B55BD2"/>
    <w:rsid w:val="00B5633B"/>
    <w:rsid w:val="00B60BF7"/>
    <w:rsid w:val="00B629A7"/>
    <w:rsid w:val="00B647C8"/>
    <w:rsid w:val="00B708A3"/>
    <w:rsid w:val="00B75922"/>
    <w:rsid w:val="00B8094C"/>
    <w:rsid w:val="00B81A48"/>
    <w:rsid w:val="00B844B2"/>
    <w:rsid w:val="00B8691C"/>
    <w:rsid w:val="00B86DB8"/>
    <w:rsid w:val="00B87217"/>
    <w:rsid w:val="00B87EA6"/>
    <w:rsid w:val="00B90D14"/>
    <w:rsid w:val="00B9541F"/>
    <w:rsid w:val="00B95C86"/>
    <w:rsid w:val="00B96197"/>
    <w:rsid w:val="00B97CA1"/>
    <w:rsid w:val="00BA30D1"/>
    <w:rsid w:val="00BA4356"/>
    <w:rsid w:val="00BA4678"/>
    <w:rsid w:val="00BA4A94"/>
    <w:rsid w:val="00BA50C1"/>
    <w:rsid w:val="00BA72EA"/>
    <w:rsid w:val="00BB1EE9"/>
    <w:rsid w:val="00BB42CF"/>
    <w:rsid w:val="00BC33E9"/>
    <w:rsid w:val="00BC462A"/>
    <w:rsid w:val="00BC4758"/>
    <w:rsid w:val="00BC530E"/>
    <w:rsid w:val="00BC77C1"/>
    <w:rsid w:val="00BC7AFF"/>
    <w:rsid w:val="00BD1104"/>
    <w:rsid w:val="00BD263A"/>
    <w:rsid w:val="00BD674B"/>
    <w:rsid w:val="00BE0CE5"/>
    <w:rsid w:val="00BE19B1"/>
    <w:rsid w:val="00BE2FC0"/>
    <w:rsid w:val="00BE5AFF"/>
    <w:rsid w:val="00BE6174"/>
    <w:rsid w:val="00BE7185"/>
    <w:rsid w:val="00BF0415"/>
    <w:rsid w:val="00BF20EF"/>
    <w:rsid w:val="00BF2F27"/>
    <w:rsid w:val="00BF3C46"/>
    <w:rsid w:val="00BF3FD0"/>
    <w:rsid w:val="00BF412D"/>
    <w:rsid w:val="00BF5C9D"/>
    <w:rsid w:val="00C03841"/>
    <w:rsid w:val="00C03B6E"/>
    <w:rsid w:val="00C1004E"/>
    <w:rsid w:val="00C10896"/>
    <w:rsid w:val="00C1316A"/>
    <w:rsid w:val="00C20682"/>
    <w:rsid w:val="00C226B6"/>
    <w:rsid w:val="00C2383C"/>
    <w:rsid w:val="00C256A5"/>
    <w:rsid w:val="00C26AE7"/>
    <w:rsid w:val="00C27E13"/>
    <w:rsid w:val="00C3432A"/>
    <w:rsid w:val="00C358F3"/>
    <w:rsid w:val="00C35928"/>
    <w:rsid w:val="00C36BB6"/>
    <w:rsid w:val="00C37C61"/>
    <w:rsid w:val="00C445DE"/>
    <w:rsid w:val="00C472AC"/>
    <w:rsid w:val="00C47F66"/>
    <w:rsid w:val="00C50705"/>
    <w:rsid w:val="00C51A82"/>
    <w:rsid w:val="00C52889"/>
    <w:rsid w:val="00C52E63"/>
    <w:rsid w:val="00C53647"/>
    <w:rsid w:val="00C54886"/>
    <w:rsid w:val="00C5510A"/>
    <w:rsid w:val="00C56E57"/>
    <w:rsid w:val="00C66557"/>
    <w:rsid w:val="00C71997"/>
    <w:rsid w:val="00C72203"/>
    <w:rsid w:val="00C75792"/>
    <w:rsid w:val="00C767A5"/>
    <w:rsid w:val="00C80FC5"/>
    <w:rsid w:val="00C9106B"/>
    <w:rsid w:val="00C9263A"/>
    <w:rsid w:val="00C94D6A"/>
    <w:rsid w:val="00C962B9"/>
    <w:rsid w:val="00C96FE2"/>
    <w:rsid w:val="00CA06B6"/>
    <w:rsid w:val="00CA3D41"/>
    <w:rsid w:val="00CB185F"/>
    <w:rsid w:val="00CB3442"/>
    <w:rsid w:val="00CB5785"/>
    <w:rsid w:val="00CB714C"/>
    <w:rsid w:val="00CC07F1"/>
    <w:rsid w:val="00CC2C33"/>
    <w:rsid w:val="00CC4337"/>
    <w:rsid w:val="00CC5AEC"/>
    <w:rsid w:val="00CC6633"/>
    <w:rsid w:val="00CC693A"/>
    <w:rsid w:val="00CC77DC"/>
    <w:rsid w:val="00CD036F"/>
    <w:rsid w:val="00CD1321"/>
    <w:rsid w:val="00CD2640"/>
    <w:rsid w:val="00CD3697"/>
    <w:rsid w:val="00CD48B0"/>
    <w:rsid w:val="00CE1389"/>
    <w:rsid w:val="00CE59D9"/>
    <w:rsid w:val="00CE690B"/>
    <w:rsid w:val="00D027BC"/>
    <w:rsid w:val="00D03F6E"/>
    <w:rsid w:val="00D0447B"/>
    <w:rsid w:val="00D04664"/>
    <w:rsid w:val="00D06413"/>
    <w:rsid w:val="00D06BED"/>
    <w:rsid w:val="00D10CCA"/>
    <w:rsid w:val="00D12242"/>
    <w:rsid w:val="00D13430"/>
    <w:rsid w:val="00D134EA"/>
    <w:rsid w:val="00D1688E"/>
    <w:rsid w:val="00D22E5E"/>
    <w:rsid w:val="00D26F0E"/>
    <w:rsid w:val="00D27550"/>
    <w:rsid w:val="00D30405"/>
    <w:rsid w:val="00D31FCD"/>
    <w:rsid w:val="00D36E96"/>
    <w:rsid w:val="00D4052B"/>
    <w:rsid w:val="00D40F90"/>
    <w:rsid w:val="00D41605"/>
    <w:rsid w:val="00D519EA"/>
    <w:rsid w:val="00D51C1E"/>
    <w:rsid w:val="00D53414"/>
    <w:rsid w:val="00D557BA"/>
    <w:rsid w:val="00D61E94"/>
    <w:rsid w:val="00D6383F"/>
    <w:rsid w:val="00D63988"/>
    <w:rsid w:val="00D7296B"/>
    <w:rsid w:val="00D741B3"/>
    <w:rsid w:val="00D74AE7"/>
    <w:rsid w:val="00D80750"/>
    <w:rsid w:val="00D8096F"/>
    <w:rsid w:val="00D86910"/>
    <w:rsid w:val="00D934D5"/>
    <w:rsid w:val="00D93F8B"/>
    <w:rsid w:val="00DA497C"/>
    <w:rsid w:val="00DA4D30"/>
    <w:rsid w:val="00DA567E"/>
    <w:rsid w:val="00DB235E"/>
    <w:rsid w:val="00DB44C6"/>
    <w:rsid w:val="00DB4B95"/>
    <w:rsid w:val="00DB506E"/>
    <w:rsid w:val="00DB732E"/>
    <w:rsid w:val="00DC0898"/>
    <w:rsid w:val="00DC286C"/>
    <w:rsid w:val="00DC2F1F"/>
    <w:rsid w:val="00DC3B2D"/>
    <w:rsid w:val="00DC4EE1"/>
    <w:rsid w:val="00DC5334"/>
    <w:rsid w:val="00DC6E6E"/>
    <w:rsid w:val="00DC7872"/>
    <w:rsid w:val="00DD2C60"/>
    <w:rsid w:val="00DD6BF0"/>
    <w:rsid w:val="00DD74A5"/>
    <w:rsid w:val="00DD7E9E"/>
    <w:rsid w:val="00DE113F"/>
    <w:rsid w:val="00DE53F1"/>
    <w:rsid w:val="00DE5856"/>
    <w:rsid w:val="00DF09CF"/>
    <w:rsid w:val="00DF1250"/>
    <w:rsid w:val="00DF402B"/>
    <w:rsid w:val="00DF4085"/>
    <w:rsid w:val="00DF4D20"/>
    <w:rsid w:val="00DF5D5E"/>
    <w:rsid w:val="00DF5E3C"/>
    <w:rsid w:val="00DF7C6B"/>
    <w:rsid w:val="00E03831"/>
    <w:rsid w:val="00E03D9F"/>
    <w:rsid w:val="00E050FC"/>
    <w:rsid w:val="00E075CF"/>
    <w:rsid w:val="00E13D3E"/>
    <w:rsid w:val="00E150CC"/>
    <w:rsid w:val="00E2126C"/>
    <w:rsid w:val="00E24C8F"/>
    <w:rsid w:val="00E25683"/>
    <w:rsid w:val="00E25BE1"/>
    <w:rsid w:val="00E26A4F"/>
    <w:rsid w:val="00E27CA9"/>
    <w:rsid w:val="00E32D13"/>
    <w:rsid w:val="00E33E21"/>
    <w:rsid w:val="00E34BC7"/>
    <w:rsid w:val="00E35FA8"/>
    <w:rsid w:val="00E36872"/>
    <w:rsid w:val="00E37202"/>
    <w:rsid w:val="00E405DC"/>
    <w:rsid w:val="00E429E3"/>
    <w:rsid w:val="00E43924"/>
    <w:rsid w:val="00E43DC9"/>
    <w:rsid w:val="00E47633"/>
    <w:rsid w:val="00E50DF1"/>
    <w:rsid w:val="00E52F03"/>
    <w:rsid w:val="00E541D5"/>
    <w:rsid w:val="00E544BE"/>
    <w:rsid w:val="00E54D73"/>
    <w:rsid w:val="00E5503D"/>
    <w:rsid w:val="00E62680"/>
    <w:rsid w:val="00E65697"/>
    <w:rsid w:val="00E6644B"/>
    <w:rsid w:val="00E6652F"/>
    <w:rsid w:val="00E67735"/>
    <w:rsid w:val="00E67C2C"/>
    <w:rsid w:val="00E67D79"/>
    <w:rsid w:val="00E71F6E"/>
    <w:rsid w:val="00E74EF7"/>
    <w:rsid w:val="00E75DCD"/>
    <w:rsid w:val="00E805B3"/>
    <w:rsid w:val="00E80EF4"/>
    <w:rsid w:val="00E814B7"/>
    <w:rsid w:val="00E82B4B"/>
    <w:rsid w:val="00E83BD9"/>
    <w:rsid w:val="00E87313"/>
    <w:rsid w:val="00E87822"/>
    <w:rsid w:val="00E910F4"/>
    <w:rsid w:val="00E91445"/>
    <w:rsid w:val="00E92B5E"/>
    <w:rsid w:val="00E92D1C"/>
    <w:rsid w:val="00E93EA4"/>
    <w:rsid w:val="00E94EFD"/>
    <w:rsid w:val="00E97497"/>
    <w:rsid w:val="00EA052B"/>
    <w:rsid w:val="00EA18F3"/>
    <w:rsid w:val="00EA1F32"/>
    <w:rsid w:val="00EA3F43"/>
    <w:rsid w:val="00EA6680"/>
    <w:rsid w:val="00EA6E63"/>
    <w:rsid w:val="00EA7607"/>
    <w:rsid w:val="00EB0522"/>
    <w:rsid w:val="00EB0731"/>
    <w:rsid w:val="00EB2686"/>
    <w:rsid w:val="00EB31F2"/>
    <w:rsid w:val="00EB3F4F"/>
    <w:rsid w:val="00EB4551"/>
    <w:rsid w:val="00EB497D"/>
    <w:rsid w:val="00EB523D"/>
    <w:rsid w:val="00EB66D2"/>
    <w:rsid w:val="00EC033B"/>
    <w:rsid w:val="00EC42CE"/>
    <w:rsid w:val="00ED38E6"/>
    <w:rsid w:val="00ED4270"/>
    <w:rsid w:val="00ED4294"/>
    <w:rsid w:val="00EE2978"/>
    <w:rsid w:val="00EE5A03"/>
    <w:rsid w:val="00EE72F6"/>
    <w:rsid w:val="00EF1EF9"/>
    <w:rsid w:val="00EF2D50"/>
    <w:rsid w:val="00EF3582"/>
    <w:rsid w:val="00EF3951"/>
    <w:rsid w:val="00EF3D5B"/>
    <w:rsid w:val="00EF4B20"/>
    <w:rsid w:val="00EF6635"/>
    <w:rsid w:val="00F01AFC"/>
    <w:rsid w:val="00F02E3A"/>
    <w:rsid w:val="00F10F6D"/>
    <w:rsid w:val="00F12AA7"/>
    <w:rsid w:val="00F14BED"/>
    <w:rsid w:val="00F15074"/>
    <w:rsid w:val="00F16740"/>
    <w:rsid w:val="00F21110"/>
    <w:rsid w:val="00F25238"/>
    <w:rsid w:val="00F26679"/>
    <w:rsid w:val="00F267F1"/>
    <w:rsid w:val="00F322AA"/>
    <w:rsid w:val="00F33886"/>
    <w:rsid w:val="00F34B95"/>
    <w:rsid w:val="00F34C61"/>
    <w:rsid w:val="00F354D1"/>
    <w:rsid w:val="00F36C1B"/>
    <w:rsid w:val="00F379EB"/>
    <w:rsid w:val="00F42213"/>
    <w:rsid w:val="00F429B2"/>
    <w:rsid w:val="00F42F6F"/>
    <w:rsid w:val="00F43B06"/>
    <w:rsid w:val="00F462CA"/>
    <w:rsid w:val="00F5082D"/>
    <w:rsid w:val="00F52867"/>
    <w:rsid w:val="00F52E13"/>
    <w:rsid w:val="00F542F6"/>
    <w:rsid w:val="00F5430C"/>
    <w:rsid w:val="00F552E5"/>
    <w:rsid w:val="00F55E4B"/>
    <w:rsid w:val="00F56BFF"/>
    <w:rsid w:val="00F60BA2"/>
    <w:rsid w:val="00F62E1B"/>
    <w:rsid w:val="00F63301"/>
    <w:rsid w:val="00F65C0B"/>
    <w:rsid w:val="00F663ED"/>
    <w:rsid w:val="00F70182"/>
    <w:rsid w:val="00F70966"/>
    <w:rsid w:val="00F76240"/>
    <w:rsid w:val="00F77F92"/>
    <w:rsid w:val="00F819A2"/>
    <w:rsid w:val="00F82B81"/>
    <w:rsid w:val="00F83C38"/>
    <w:rsid w:val="00F84A48"/>
    <w:rsid w:val="00F86A90"/>
    <w:rsid w:val="00F8778E"/>
    <w:rsid w:val="00F92D7D"/>
    <w:rsid w:val="00F96376"/>
    <w:rsid w:val="00F9667E"/>
    <w:rsid w:val="00F968F9"/>
    <w:rsid w:val="00F97448"/>
    <w:rsid w:val="00FA119B"/>
    <w:rsid w:val="00FA1DFD"/>
    <w:rsid w:val="00FA689D"/>
    <w:rsid w:val="00FA70B2"/>
    <w:rsid w:val="00FA70BE"/>
    <w:rsid w:val="00FB12C4"/>
    <w:rsid w:val="00FB16E4"/>
    <w:rsid w:val="00FB2717"/>
    <w:rsid w:val="00FB32C9"/>
    <w:rsid w:val="00FB364D"/>
    <w:rsid w:val="00FB3F7B"/>
    <w:rsid w:val="00FB5F98"/>
    <w:rsid w:val="00FB618D"/>
    <w:rsid w:val="00FC0225"/>
    <w:rsid w:val="00FC0E3F"/>
    <w:rsid w:val="00FC1083"/>
    <w:rsid w:val="00FC2829"/>
    <w:rsid w:val="00FC29B5"/>
    <w:rsid w:val="00FC2D47"/>
    <w:rsid w:val="00FC69C4"/>
    <w:rsid w:val="00FC6D9C"/>
    <w:rsid w:val="00FC70D4"/>
    <w:rsid w:val="00FD2115"/>
    <w:rsid w:val="00FD2670"/>
    <w:rsid w:val="00FD2BA3"/>
    <w:rsid w:val="00FD40F1"/>
    <w:rsid w:val="00FD7FBF"/>
    <w:rsid w:val="00FE02CB"/>
    <w:rsid w:val="00FE1442"/>
    <w:rsid w:val="00FE2B8D"/>
    <w:rsid w:val="00FE33D4"/>
    <w:rsid w:val="00FE6E74"/>
    <w:rsid w:val="00FF14D6"/>
    <w:rsid w:val="00FF2FCB"/>
    <w:rsid w:val="00FF346C"/>
    <w:rsid w:val="00FF529F"/>
    <w:rsid w:val="00FF67D3"/>
    <w:rsid w:val="00FF708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7A09E"/>
  <w15:docId w15:val="{BA50293C-1C1C-4AA1-8D88-1E0AE9FE9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8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632"/>
    <w:pPr>
      <w:ind w:left="720"/>
      <w:contextualSpacing/>
    </w:pPr>
  </w:style>
  <w:style w:type="paragraph" w:styleId="NoSpacing">
    <w:name w:val="No Spacing"/>
    <w:link w:val="NoSpacingChar"/>
    <w:uiPriority w:val="1"/>
    <w:qFormat/>
    <w:rsid w:val="001B18FB"/>
    <w:pPr>
      <w:spacing w:after="0" w:line="240" w:lineRule="auto"/>
    </w:pPr>
  </w:style>
  <w:style w:type="paragraph" w:styleId="Header">
    <w:name w:val="header"/>
    <w:basedOn w:val="Normal"/>
    <w:link w:val="HeaderChar"/>
    <w:uiPriority w:val="99"/>
    <w:unhideWhenUsed/>
    <w:rsid w:val="002C4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CF6"/>
  </w:style>
  <w:style w:type="paragraph" w:styleId="Footer">
    <w:name w:val="footer"/>
    <w:basedOn w:val="Normal"/>
    <w:link w:val="FooterChar"/>
    <w:uiPriority w:val="99"/>
    <w:unhideWhenUsed/>
    <w:rsid w:val="002C4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CF6"/>
  </w:style>
  <w:style w:type="paragraph" w:styleId="BalloonText">
    <w:name w:val="Balloon Text"/>
    <w:basedOn w:val="Normal"/>
    <w:link w:val="BalloonTextChar"/>
    <w:uiPriority w:val="99"/>
    <w:semiHidden/>
    <w:unhideWhenUsed/>
    <w:rsid w:val="002C4CF6"/>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C4CF6"/>
    <w:rPr>
      <w:rFonts w:ascii="Tahoma" w:hAnsi="Tahoma" w:cs="Mangal"/>
      <w:sz w:val="16"/>
      <w:szCs w:val="14"/>
    </w:rPr>
  </w:style>
  <w:style w:type="character" w:customStyle="1" w:styleId="NoSpacingChar">
    <w:name w:val="No Spacing Char"/>
    <w:basedOn w:val="DefaultParagraphFont"/>
    <w:link w:val="NoSpacing"/>
    <w:uiPriority w:val="1"/>
    <w:rsid w:val="00E150CC"/>
  </w:style>
  <w:style w:type="table" w:styleId="TableGrid">
    <w:name w:val="Table Grid"/>
    <w:basedOn w:val="TableNormal"/>
    <w:uiPriority w:val="59"/>
    <w:rsid w:val="002F2C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702F5"/>
    <w:pPr>
      <w:autoSpaceDE w:val="0"/>
      <w:autoSpaceDN w:val="0"/>
      <w:adjustRightInd w:val="0"/>
      <w:spacing w:after="0" w:line="240" w:lineRule="auto"/>
    </w:pPr>
    <w:rPr>
      <w:rFonts w:ascii="Arial" w:hAnsi="Arial" w:cs="Arial"/>
      <w:color w:val="000000"/>
      <w:sz w:val="24"/>
      <w:szCs w:val="24"/>
    </w:rPr>
  </w:style>
  <w:style w:type="paragraph" w:customStyle="1" w:styleId="western">
    <w:name w:val="western"/>
    <w:basedOn w:val="Normal"/>
    <w:rsid w:val="00074EEE"/>
    <w:pPr>
      <w:spacing w:before="100" w:beforeAutospacing="1" w:after="100" w:afterAutospacing="1" w:line="240" w:lineRule="auto"/>
    </w:pPr>
    <w:rPr>
      <w:rFonts w:ascii="Arial Unicode MS" w:eastAsia="Arial Unicode MS" w:hAnsi="Arial Unicode MS" w:cs="Arial Unicode MS"/>
      <w:sz w:val="24"/>
      <w:szCs w:val="24"/>
      <w:lang w:bidi="ar-SA"/>
    </w:rPr>
  </w:style>
  <w:style w:type="character" w:styleId="Hyperlink">
    <w:name w:val="Hyperlink"/>
    <w:basedOn w:val="DefaultParagraphFont"/>
    <w:uiPriority w:val="99"/>
    <w:unhideWhenUsed/>
    <w:rsid w:val="008A1E9E"/>
    <w:rPr>
      <w:color w:val="0000FF"/>
      <w:u w:val="single"/>
    </w:rPr>
  </w:style>
  <w:style w:type="character" w:styleId="FollowedHyperlink">
    <w:name w:val="FollowedHyperlink"/>
    <w:basedOn w:val="DefaultParagraphFont"/>
    <w:uiPriority w:val="99"/>
    <w:semiHidden/>
    <w:unhideWhenUsed/>
    <w:rsid w:val="008D203C"/>
    <w:rPr>
      <w:color w:val="800080" w:themeColor="followedHyperlink"/>
      <w:u w:val="single"/>
    </w:rPr>
  </w:style>
  <w:style w:type="character" w:styleId="CommentReference">
    <w:name w:val="annotation reference"/>
    <w:basedOn w:val="DefaultParagraphFont"/>
    <w:uiPriority w:val="99"/>
    <w:semiHidden/>
    <w:unhideWhenUsed/>
    <w:rsid w:val="00B708A3"/>
    <w:rPr>
      <w:sz w:val="16"/>
      <w:szCs w:val="16"/>
    </w:rPr>
  </w:style>
  <w:style w:type="paragraph" w:styleId="CommentText">
    <w:name w:val="annotation text"/>
    <w:basedOn w:val="Normal"/>
    <w:link w:val="CommentTextChar"/>
    <w:uiPriority w:val="99"/>
    <w:semiHidden/>
    <w:unhideWhenUsed/>
    <w:rsid w:val="00B708A3"/>
    <w:pPr>
      <w:spacing w:line="240" w:lineRule="auto"/>
    </w:pPr>
    <w:rPr>
      <w:sz w:val="20"/>
      <w:szCs w:val="18"/>
    </w:rPr>
  </w:style>
  <w:style w:type="character" w:customStyle="1" w:styleId="CommentTextChar">
    <w:name w:val="Comment Text Char"/>
    <w:basedOn w:val="DefaultParagraphFont"/>
    <w:link w:val="CommentText"/>
    <w:uiPriority w:val="99"/>
    <w:semiHidden/>
    <w:rsid w:val="00B708A3"/>
    <w:rPr>
      <w:sz w:val="20"/>
      <w:szCs w:val="18"/>
    </w:rPr>
  </w:style>
  <w:style w:type="paragraph" w:styleId="CommentSubject">
    <w:name w:val="annotation subject"/>
    <w:basedOn w:val="CommentText"/>
    <w:next w:val="CommentText"/>
    <w:link w:val="CommentSubjectChar"/>
    <w:uiPriority w:val="99"/>
    <w:semiHidden/>
    <w:unhideWhenUsed/>
    <w:rsid w:val="00B708A3"/>
    <w:rPr>
      <w:b/>
      <w:bCs/>
    </w:rPr>
  </w:style>
  <w:style w:type="character" w:customStyle="1" w:styleId="CommentSubjectChar">
    <w:name w:val="Comment Subject Char"/>
    <w:basedOn w:val="CommentTextChar"/>
    <w:link w:val="CommentSubject"/>
    <w:uiPriority w:val="99"/>
    <w:semiHidden/>
    <w:rsid w:val="00B708A3"/>
    <w:rPr>
      <w:b/>
      <w:bCs/>
      <w:sz w:val="20"/>
      <w:szCs w:val="18"/>
    </w:rPr>
  </w:style>
  <w:style w:type="paragraph" w:customStyle="1" w:styleId="msolistparagraph0">
    <w:name w:val="msolistparagraph"/>
    <w:basedOn w:val="Normal"/>
    <w:rsid w:val="001E68B1"/>
    <w:pPr>
      <w:spacing w:after="0" w:line="240" w:lineRule="auto"/>
      <w:ind w:left="720"/>
    </w:pPr>
    <w:rPr>
      <w:rFonts w:ascii="Times New Roman" w:eastAsia="Calibri" w:hAnsi="Times New Roman" w:cs="Times New Roman"/>
      <w:sz w:val="24"/>
      <w:szCs w:val="24"/>
    </w:rPr>
  </w:style>
  <w:style w:type="table" w:customStyle="1" w:styleId="TableGrid0">
    <w:name w:val="TableGrid"/>
    <w:rsid w:val="003E3582"/>
    <w:pPr>
      <w:spacing w:after="0" w:line="240" w:lineRule="auto"/>
    </w:pPr>
    <w:rPr>
      <w:szCs w:val="22"/>
      <w:lang w:val="en-IN" w:eastAsia="en-IN" w:bidi="ar-SA"/>
    </w:rPr>
    <w:tblPr>
      <w:tblCellMar>
        <w:top w:w="0" w:type="dxa"/>
        <w:left w:w="0" w:type="dxa"/>
        <w:bottom w:w="0" w:type="dxa"/>
        <w:right w:w="0" w:type="dxa"/>
      </w:tblCellMar>
    </w:tblPr>
  </w:style>
  <w:style w:type="paragraph" w:customStyle="1" w:styleId="gmail-m-2145850817721150401msoplaintext">
    <w:name w:val="gmail-m_-2145850817721150401msoplaintext"/>
    <w:basedOn w:val="Normal"/>
    <w:rsid w:val="002D30E1"/>
    <w:pPr>
      <w:spacing w:before="100" w:beforeAutospacing="1" w:after="100" w:afterAutospacing="1" w:line="240" w:lineRule="auto"/>
    </w:pPr>
    <w:rPr>
      <w:rFonts w:ascii="Times New Roman" w:eastAsiaTheme="minorHAnsi"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2351">
      <w:bodyDiv w:val="1"/>
      <w:marLeft w:val="0"/>
      <w:marRight w:val="0"/>
      <w:marTop w:val="0"/>
      <w:marBottom w:val="0"/>
      <w:divBdr>
        <w:top w:val="none" w:sz="0" w:space="0" w:color="auto"/>
        <w:left w:val="none" w:sz="0" w:space="0" w:color="auto"/>
        <w:bottom w:val="none" w:sz="0" w:space="0" w:color="auto"/>
        <w:right w:val="none" w:sz="0" w:space="0" w:color="auto"/>
      </w:divBdr>
    </w:div>
    <w:div w:id="116990632">
      <w:bodyDiv w:val="1"/>
      <w:marLeft w:val="0"/>
      <w:marRight w:val="0"/>
      <w:marTop w:val="0"/>
      <w:marBottom w:val="0"/>
      <w:divBdr>
        <w:top w:val="none" w:sz="0" w:space="0" w:color="auto"/>
        <w:left w:val="none" w:sz="0" w:space="0" w:color="auto"/>
        <w:bottom w:val="none" w:sz="0" w:space="0" w:color="auto"/>
        <w:right w:val="none" w:sz="0" w:space="0" w:color="auto"/>
      </w:divBdr>
    </w:div>
    <w:div w:id="159201794">
      <w:bodyDiv w:val="1"/>
      <w:marLeft w:val="0"/>
      <w:marRight w:val="0"/>
      <w:marTop w:val="0"/>
      <w:marBottom w:val="0"/>
      <w:divBdr>
        <w:top w:val="none" w:sz="0" w:space="0" w:color="auto"/>
        <w:left w:val="none" w:sz="0" w:space="0" w:color="auto"/>
        <w:bottom w:val="none" w:sz="0" w:space="0" w:color="auto"/>
        <w:right w:val="none" w:sz="0" w:space="0" w:color="auto"/>
      </w:divBdr>
    </w:div>
    <w:div w:id="216665642">
      <w:bodyDiv w:val="1"/>
      <w:marLeft w:val="0"/>
      <w:marRight w:val="0"/>
      <w:marTop w:val="0"/>
      <w:marBottom w:val="0"/>
      <w:divBdr>
        <w:top w:val="none" w:sz="0" w:space="0" w:color="auto"/>
        <w:left w:val="none" w:sz="0" w:space="0" w:color="auto"/>
        <w:bottom w:val="none" w:sz="0" w:space="0" w:color="auto"/>
        <w:right w:val="none" w:sz="0" w:space="0" w:color="auto"/>
      </w:divBdr>
    </w:div>
    <w:div w:id="269704726">
      <w:bodyDiv w:val="1"/>
      <w:marLeft w:val="0"/>
      <w:marRight w:val="0"/>
      <w:marTop w:val="0"/>
      <w:marBottom w:val="0"/>
      <w:divBdr>
        <w:top w:val="none" w:sz="0" w:space="0" w:color="auto"/>
        <w:left w:val="none" w:sz="0" w:space="0" w:color="auto"/>
        <w:bottom w:val="none" w:sz="0" w:space="0" w:color="auto"/>
        <w:right w:val="none" w:sz="0" w:space="0" w:color="auto"/>
      </w:divBdr>
    </w:div>
    <w:div w:id="345598183">
      <w:bodyDiv w:val="1"/>
      <w:marLeft w:val="0"/>
      <w:marRight w:val="0"/>
      <w:marTop w:val="0"/>
      <w:marBottom w:val="0"/>
      <w:divBdr>
        <w:top w:val="none" w:sz="0" w:space="0" w:color="auto"/>
        <w:left w:val="none" w:sz="0" w:space="0" w:color="auto"/>
        <w:bottom w:val="none" w:sz="0" w:space="0" w:color="auto"/>
        <w:right w:val="none" w:sz="0" w:space="0" w:color="auto"/>
      </w:divBdr>
    </w:div>
    <w:div w:id="435177180">
      <w:bodyDiv w:val="1"/>
      <w:marLeft w:val="0"/>
      <w:marRight w:val="0"/>
      <w:marTop w:val="0"/>
      <w:marBottom w:val="0"/>
      <w:divBdr>
        <w:top w:val="none" w:sz="0" w:space="0" w:color="auto"/>
        <w:left w:val="none" w:sz="0" w:space="0" w:color="auto"/>
        <w:bottom w:val="none" w:sz="0" w:space="0" w:color="auto"/>
        <w:right w:val="none" w:sz="0" w:space="0" w:color="auto"/>
      </w:divBdr>
    </w:div>
    <w:div w:id="566957385">
      <w:bodyDiv w:val="1"/>
      <w:marLeft w:val="0"/>
      <w:marRight w:val="0"/>
      <w:marTop w:val="0"/>
      <w:marBottom w:val="0"/>
      <w:divBdr>
        <w:top w:val="none" w:sz="0" w:space="0" w:color="auto"/>
        <w:left w:val="none" w:sz="0" w:space="0" w:color="auto"/>
        <w:bottom w:val="none" w:sz="0" w:space="0" w:color="auto"/>
        <w:right w:val="none" w:sz="0" w:space="0" w:color="auto"/>
      </w:divBdr>
    </w:div>
    <w:div w:id="568031433">
      <w:bodyDiv w:val="1"/>
      <w:marLeft w:val="0"/>
      <w:marRight w:val="0"/>
      <w:marTop w:val="0"/>
      <w:marBottom w:val="0"/>
      <w:divBdr>
        <w:top w:val="none" w:sz="0" w:space="0" w:color="auto"/>
        <w:left w:val="none" w:sz="0" w:space="0" w:color="auto"/>
        <w:bottom w:val="none" w:sz="0" w:space="0" w:color="auto"/>
        <w:right w:val="none" w:sz="0" w:space="0" w:color="auto"/>
      </w:divBdr>
    </w:div>
    <w:div w:id="767701248">
      <w:bodyDiv w:val="1"/>
      <w:marLeft w:val="0"/>
      <w:marRight w:val="0"/>
      <w:marTop w:val="0"/>
      <w:marBottom w:val="0"/>
      <w:divBdr>
        <w:top w:val="none" w:sz="0" w:space="0" w:color="auto"/>
        <w:left w:val="none" w:sz="0" w:space="0" w:color="auto"/>
        <w:bottom w:val="none" w:sz="0" w:space="0" w:color="auto"/>
        <w:right w:val="none" w:sz="0" w:space="0" w:color="auto"/>
      </w:divBdr>
    </w:div>
    <w:div w:id="1048140591">
      <w:bodyDiv w:val="1"/>
      <w:marLeft w:val="0"/>
      <w:marRight w:val="0"/>
      <w:marTop w:val="0"/>
      <w:marBottom w:val="0"/>
      <w:divBdr>
        <w:top w:val="none" w:sz="0" w:space="0" w:color="auto"/>
        <w:left w:val="none" w:sz="0" w:space="0" w:color="auto"/>
        <w:bottom w:val="none" w:sz="0" w:space="0" w:color="auto"/>
        <w:right w:val="none" w:sz="0" w:space="0" w:color="auto"/>
      </w:divBdr>
    </w:div>
    <w:div w:id="1089422459">
      <w:bodyDiv w:val="1"/>
      <w:marLeft w:val="0"/>
      <w:marRight w:val="0"/>
      <w:marTop w:val="0"/>
      <w:marBottom w:val="0"/>
      <w:divBdr>
        <w:top w:val="none" w:sz="0" w:space="0" w:color="auto"/>
        <w:left w:val="none" w:sz="0" w:space="0" w:color="auto"/>
        <w:bottom w:val="none" w:sz="0" w:space="0" w:color="auto"/>
        <w:right w:val="none" w:sz="0" w:space="0" w:color="auto"/>
      </w:divBdr>
    </w:div>
    <w:div w:id="1112474260">
      <w:bodyDiv w:val="1"/>
      <w:marLeft w:val="0"/>
      <w:marRight w:val="0"/>
      <w:marTop w:val="0"/>
      <w:marBottom w:val="0"/>
      <w:divBdr>
        <w:top w:val="none" w:sz="0" w:space="0" w:color="auto"/>
        <w:left w:val="none" w:sz="0" w:space="0" w:color="auto"/>
        <w:bottom w:val="none" w:sz="0" w:space="0" w:color="auto"/>
        <w:right w:val="none" w:sz="0" w:space="0" w:color="auto"/>
      </w:divBdr>
    </w:div>
    <w:div w:id="1168710005">
      <w:bodyDiv w:val="1"/>
      <w:marLeft w:val="0"/>
      <w:marRight w:val="0"/>
      <w:marTop w:val="0"/>
      <w:marBottom w:val="0"/>
      <w:divBdr>
        <w:top w:val="none" w:sz="0" w:space="0" w:color="auto"/>
        <w:left w:val="none" w:sz="0" w:space="0" w:color="auto"/>
        <w:bottom w:val="none" w:sz="0" w:space="0" w:color="auto"/>
        <w:right w:val="none" w:sz="0" w:space="0" w:color="auto"/>
      </w:divBdr>
    </w:div>
    <w:div w:id="1224172777">
      <w:bodyDiv w:val="1"/>
      <w:marLeft w:val="0"/>
      <w:marRight w:val="0"/>
      <w:marTop w:val="0"/>
      <w:marBottom w:val="0"/>
      <w:divBdr>
        <w:top w:val="none" w:sz="0" w:space="0" w:color="auto"/>
        <w:left w:val="none" w:sz="0" w:space="0" w:color="auto"/>
        <w:bottom w:val="none" w:sz="0" w:space="0" w:color="auto"/>
        <w:right w:val="none" w:sz="0" w:space="0" w:color="auto"/>
      </w:divBdr>
    </w:div>
    <w:div w:id="1301230766">
      <w:bodyDiv w:val="1"/>
      <w:marLeft w:val="0"/>
      <w:marRight w:val="0"/>
      <w:marTop w:val="0"/>
      <w:marBottom w:val="0"/>
      <w:divBdr>
        <w:top w:val="none" w:sz="0" w:space="0" w:color="auto"/>
        <w:left w:val="none" w:sz="0" w:space="0" w:color="auto"/>
        <w:bottom w:val="none" w:sz="0" w:space="0" w:color="auto"/>
        <w:right w:val="none" w:sz="0" w:space="0" w:color="auto"/>
      </w:divBdr>
    </w:div>
    <w:div w:id="1406686593">
      <w:bodyDiv w:val="1"/>
      <w:marLeft w:val="0"/>
      <w:marRight w:val="0"/>
      <w:marTop w:val="0"/>
      <w:marBottom w:val="0"/>
      <w:divBdr>
        <w:top w:val="none" w:sz="0" w:space="0" w:color="auto"/>
        <w:left w:val="none" w:sz="0" w:space="0" w:color="auto"/>
        <w:bottom w:val="none" w:sz="0" w:space="0" w:color="auto"/>
        <w:right w:val="none" w:sz="0" w:space="0" w:color="auto"/>
      </w:divBdr>
    </w:div>
    <w:div w:id="1408189756">
      <w:bodyDiv w:val="1"/>
      <w:marLeft w:val="0"/>
      <w:marRight w:val="0"/>
      <w:marTop w:val="0"/>
      <w:marBottom w:val="0"/>
      <w:divBdr>
        <w:top w:val="none" w:sz="0" w:space="0" w:color="auto"/>
        <w:left w:val="none" w:sz="0" w:space="0" w:color="auto"/>
        <w:bottom w:val="none" w:sz="0" w:space="0" w:color="auto"/>
        <w:right w:val="none" w:sz="0" w:space="0" w:color="auto"/>
      </w:divBdr>
    </w:div>
    <w:div w:id="1566796585">
      <w:bodyDiv w:val="1"/>
      <w:marLeft w:val="0"/>
      <w:marRight w:val="0"/>
      <w:marTop w:val="0"/>
      <w:marBottom w:val="0"/>
      <w:divBdr>
        <w:top w:val="none" w:sz="0" w:space="0" w:color="auto"/>
        <w:left w:val="none" w:sz="0" w:space="0" w:color="auto"/>
        <w:bottom w:val="none" w:sz="0" w:space="0" w:color="auto"/>
        <w:right w:val="none" w:sz="0" w:space="0" w:color="auto"/>
      </w:divBdr>
    </w:div>
    <w:div w:id="1664970327">
      <w:bodyDiv w:val="1"/>
      <w:marLeft w:val="0"/>
      <w:marRight w:val="0"/>
      <w:marTop w:val="0"/>
      <w:marBottom w:val="0"/>
      <w:divBdr>
        <w:top w:val="none" w:sz="0" w:space="0" w:color="auto"/>
        <w:left w:val="none" w:sz="0" w:space="0" w:color="auto"/>
        <w:bottom w:val="none" w:sz="0" w:space="0" w:color="auto"/>
        <w:right w:val="none" w:sz="0" w:space="0" w:color="auto"/>
      </w:divBdr>
    </w:div>
    <w:div w:id="1858614893">
      <w:bodyDiv w:val="1"/>
      <w:marLeft w:val="0"/>
      <w:marRight w:val="0"/>
      <w:marTop w:val="0"/>
      <w:marBottom w:val="0"/>
      <w:divBdr>
        <w:top w:val="none" w:sz="0" w:space="0" w:color="auto"/>
        <w:left w:val="none" w:sz="0" w:space="0" w:color="auto"/>
        <w:bottom w:val="none" w:sz="0" w:space="0" w:color="auto"/>
        <w:right w:val="none" w:sz="0" w:space="0" w:color="auto"/>
      </w:divBdr>
    </w:div>
    <w:div w:id="2066101738">
      <w:bodyDiv w:val="1"/>
      <w:marLeft w:val="0"/>
      <w:marRight w:val="0"/>
      <w:marTop w:val="0"/>
      <w:marBottom w:val="0"/>
      <w:divBdr>
        <w:top w:val="none" w:sz="0" w:space="0" w:color="auto"/>
        <w:left w:val="none" w:sz="0" w:space="0" w:color="auto"/>
        <w:bottom w:val="none" w:sz="0" w:space="0" w:color="auto"/>
        <w:right w:val="none" w:sz="0" w:space="0" w:color="auto"/>
      </w:divBdr>
    </w:div>
    <w:div w:id="2082941625">
      <w:bodyDiv w:val="1"/>
      <w:marLeft w:val="0"/>
      <w:marRight w:val="0"/>
      <w:marTop w:val="0"/>
      <w:marBottom w:val="0"/>
      <w:divBdr>
        <w:top w:val="none" w:sz="0" w:space="0" w:color="auto"/>
        <w:left w:val="none" w:sz="0" w:space="0" w:color="auto"/>
        <w:bottom w:val="none" w:sz="0" w:space="0" w:color="auto"/>
        <w:right w:val="none" w:sz="0" w:space="0" w:color="auto"/>
      </w:divBdr>
    </w:div>
    <w:div w:id="213398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1E8C0-20E3-4070-91E1-A28EF210F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7146</TotalTime>
  <Pages>1</Pages>
  <Words>2374</Words>
  <Characters>13538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puneet</dc:creator>
  <cp:lastModifiedBy>MANISH JAIN.</cp:lastModifiedBy>
  <cp:revision>171</cp:revision>
  <cp:lastPrinted>2021-12-09T06:06:00Z</cp:lastPrinted>
  <dcterms:created xsi:type="dcterms:W3CDTF">2021-08-03T08:38:00Z</dcterms:created>
  <dcterms:modified xsi:type="dcterms:W3CDTF">2022-03-30T09:12:00Z</dcterms:modified>
</cp:coreProperties>
</file>